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AE5" w:rsidRPr="00425AE5" w:rsidRDefault="00425AE5" w:rsidP="00425AE5">
      <w:pPr>
        <w:autoSpaceDE w:val="0"/>
        <w:autoSpaceDN w:val="0"/>
        <w:spacing w:line="240" w:lineRule="auto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ZP/261-1/</w:t>
      </w:r>
      <w:r w:rsidR="00F64E40">
        <w:rPr>
          <w:rFonts w:eastAsia="Times New Roman" w:cs="Arial"/>
          <w:color w:val="auto"/>
          <w:sz w:val="18"/>
          <w:szCs w:val="18"/>
          <w:lang w:val="pl-PL" w:eastAsia="pl-PL"/>
        </w:rPr>
        <w:t>2886</w:t>
      </w:r>
      <w:bookmarkStart w:id="0" w:name="_GoBack"/>
      <w:bookmarkEnd w:id="0"/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/201</w:t>
      </w:r>
      <w:r w:rsidR="00E07C8B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 Gdańsk, </w:t>
      </w:r>
      <w:r w:rsidR="007D6CD0">
        <w:rPr>
          <w:rFonts w:eastAsia="Times New Roman" w:cs="Arial"/>
          <w:color w:val="auto"/>
          <w:sz w:val="18"/>
          <w:szCs w:val="18"/>
          <w:lang w:val="pl-PL" w:eastAsia="pl-PL"/>
        </w:rPr>
        <w:t>27.09.</w:t>
      </w:r>
      <w:r w:rsidR="00F20128">
        <w:rPr>
          <w:rFonts w:eastAsia="Times New Roman" w:cs="Arial"/>
          <w:color w:val="auto"/>
          <w:sz w:val="18"/>
          <w:szCs w:val="18"/>
          <w:lang w:val="pl-PL" w:eastAsia="pl-PL"/>
        </w:rPr>
        <w:t>2019</w:t>
      </w:r>
      <w:r w:rsidR="00B05C42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B51762" w:rsidRDefault="00B51762" w:rsidP="00425AE5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512D99" w:rsidRDefault="00512D99" w:rsidP="00425AE5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>INFORMACJA Z OTWARCIA OFERT</w:t>
      </w:r>
    </w:p>
    <w:p w:rsid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bCs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Cs/>
          <w:color w:val="auto"/>
          <w:sz w:val="18"/>
          <w:szCs w:val="18"/>
          <w:lang w:val="pl-PL" w:eastAsia="pl-PL"/>
        </w:rPr>
        <w:t xml:space="preserve">dotyczy:  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postępowania o udzielenie zamówienia publicznego, w trybie przetargu nieograniczonego, pod nazwą: </w:t>
      </w: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>„.Świadczenie usług w zakresie sprzątania obiektów Centrum Sztuki Współczesnej ŁAŹNIA w Gdańsku wraz z terenem zewnętrznym”</w:t>
      </w:r>
      <w:r w:rsidRPr="00425AE5">
        <w:rPr>
          <w:rFonts w:eastAsia="ArialNarrow" w:cs="Arial"/>
          <w:color w:val="auto"/>
          <w:sz w:val="18"/>
          <w:szCs w:val="18"/>
          <w:lang w:val="pl-PL" w:eastAsia="pl-PL"/>
        </w:rPr>
        <w:t>, n</w:t>
      </w:r>
      <w:r w:rsidRPr="00425AE5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umer  zamówienia nadany przez </w:t>
      </w:r>
      <w:r w:rsidR="00F20128">
        <w:rPr>
          <w:rFonts w:eastAsia="Times New Roman" w:cs="Times New Roman"/>
          <w:color w:val="auto"/>
          <w:sz w:val="18"/>
          <w:szCs w:val="18"/>
          <w:lang w:val="pl-PL" w:eastAsia="pl-PL"/>
        </w:rPr>
        <w:t>Zamawiającego ZP/PN/261-1/2019</w:t>
      </w:r>
      <w:r w:rsidRPr="00425AE5">
        <w:rPr>
          <w:rFonts w:eastAsia="Times New Roman" w:cs="Times New Roman"/>
          <w:color w:val="auto"/>
          <w:sz w:val="18"/>
          <w:szCs w:val="18"/>
          <w:lang w:val="pl-PL" w:eastAsia="pl-PL"/>
        </w:rPr>
        <w:t>.</w:t>
      </w:r>
    </w:p>
    <w:p w:rsid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425AE5" w:rsidRPr="00425AE5" w:rsidRDefault="00425AE5" w:rsidP="00425AE5">
      <w:pPr>
        <w:autoSpaceDE w:val="0"/>
        <w:autoSpaceDN w:val="0"/>
        <w:spacing w:line="240" w:lineRule="auto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425AE5" w:rsidRDefault="00425AE5" w:rsidP="00425AE5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Centrum Sztuki Współczesnej ŁAŹNIA, działając na podstawie art. 86 ust. 5 ustawy Prawo zamówień publicznych (</w:t>
      </w:r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>Dz. U. z 201</w:t>
      </w:r>
      <w:r w:rsidR="00F20128">
        <w:rPr>
          <w:rFonts w:eastAsia="Times New Roman" w:cs="Times New Roman"/>
          <w:color w:val="000000"/>
          <w:sz w:val="18"/>
          <w:szCs w:val="18"/>
          <w:lang w:val="pl-PL" w:eastAsia="pl-PL"/>
        </w:rPr>
        <w:t>8</w:t>
      </w:r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 xml:space="preserve"> r. poz. </w:t>
      </w:r>
      <w:r w:rsidR="00F20128">
        <w:rPr>
          <w:rFonts w:eastAsia="Times New Roman" w:cs="Times New Roman"/>
          <w:color w:val="000000"/>
          <w:sz w:val="18"/>
          <w:szCs w:val="18"/>
          <w:lang w:val="pl-PL" w:eastAsia="pl-PL"/>
        </w:rPr>
        <w:t>1986</w:t>
      </w:r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 xml:space="preserve"> z </w:t>
      </w:r>
      <w:proofErr w:type="spellStart"/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>późn</w:t>
      </w:r>
      <w:proofErr w:type="spellEnd"/>
      <w:r w:rsidRPr="00425AE5">
        <w:rPr>
          <w:rFonts w:eastAsia="Times New Roman" w:cs="Times New Roman"/>
          <w:color w:val="000000"/>
          <w:sz w:val="18"/>
          <w:szCs w:val="18"/>
          <w:lang w:val="pl-PL" w:eastAsia="pl-PL"/>
        </w:rPr>
        <w:t>. zm.)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przekaz</w:t>
      </w:r>
      <w:r w:rsidR="009E6399">
        <w:rPr>
          <w:rFonts w:eastAsia="Times New Roman" w:cs="Arial"/>
          <w:color w:val="auto"/>
          <w:sz w:val="18"/>
          <w:szCs w:val="18"/>
          <w:lang w:val="pl-PL" w:eastAsia="pl-PL"/>
        </w:rPr>
        <w:t>uje informacje z otwarcia ofert</w:t>
      </w:r>
      <w:r w:rsidR="009E6399" w:rsidRPr="009E6399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</w:t>
      </w:r>
      <w:r w:rsidR="009E6399"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w przedmiotowym postępowaniu</w:t>
      </w:r>
      <w:r w:rsidR="009E6399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, które odbyło się w dniu </w:t>
      </w:r>
      <w:r w:rsidR="007D6CD0">
        <w:rPr>
          <w:rFonts w:eastAsia="Times New Roman" w:cs="Arial"/>
          <w:color w:val="auto"/>
          <w:sz w:val="18"/>
          <w:szCs w:val="18"/>
          <w:lang w:val="pl-PL" w:eastAsia="pl-PL"/>
        </w:rPr>
        <w:t>27.09.2019</w:t>
      </w:r>
      <w:r w:rsidR="009E6399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 o godz. 10:15</w:t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>:</w:t>
      </w:r>
    </w:p>
    <w:p w:rsidR="00425AE5" w:rsidRPr="00425AE5" w:rsidRDefault="00425AE5" w:rsidP="00425AE5">
      <w:pPr>
        <w:numPr>
          <w:ilvl w:val="0"/>
          <w:numId w:val="14"/>
        </w:numPr>
        <w:autoSpaceDE w:val="0"/>
        <w:autoSpaceDN w:val="0"/>
        <w:spacing w:line="240" w:lineRule="auto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Kwota jaką Zamawiający zamierza przeznaczyć na sfinansowanie zamówienia wynosi: </w:t>
      </w:r>
      <w:r w:rsidR="00E64663">
        <w:rPr>
          <w:rFonts w:eastAsia="Times New Roman" w:cs="Arial"/>
          <w:b/>
          <w:color w:val="auto"/>
          <w:sz w:val="18"/>
          <w:szCs w:val="18"/>
          <w:lang w:val="pl-PL" w:eastAsia="pl-PL"/>
        </w:rPr>
        <w:t>270 000,00</w:t>
      </w: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 złotych brutto, </w:t>
      </w:r>
      <w:r w:rsidRPr="00425AE5">
        <w:rPr>
          <w:rFonts w:eastAsia="Times New Roman" w:cs="Times New Roman"/>
          <w:b/>
          <w:color w:val="auto"/>
          <w:sz w:val="18"/>
          <w:szCs w:val="18"/>
          <w:lang w:val="pl-PL" w:eastAsia="pl-PL"/>
        </w:rPr>
        <w:t>w tym:</w:t>
      </w:r>
    </w:p>
    <w:p w:rsidR="00425AE5" w:rsidRPr="00425AE5" w:rsidRDefault="00425AE5" w:rsidP="00425AE5">
      <w:pPr>
        <w:autoSpaceDE w:val="0"/>
        <w:autoSpaceDN w:val="0"/>
        <w:spacing w:line="240" w:lineRule="auto"/>
        <w:rPr>
          <w:rFonts w:eastAsia="Times New Roman" w:cs="Times New Roman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Część 1 zamówienia</w:t>
      </w: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 xml:space="preserve"> - Świadczenie usług w zakresie sprzątania obiektów Centrum Sztuki Współczesnej ŁAŹNIA na Dolnym Mieście w Gdańsku wraz z terenem zewnętrznym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: </w:t>
      </w:r>
      <w:r w:rsidR="00E64663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>126 900,00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 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zł brutto.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 </w:t>
      </w:r>
    </w:p>
    <w:p w:rsidR="00425AE5" w:rsidRPr="00425AE5" w:rsidRDefault="00425AE5" w:rsidP="00425AE5">
      <w:pPr>
        <w:autoSpaceDE w:val="0"/>
        <w:autoSpaceDN w:val="0"/>
        <w:spacing w:line="240" w:lineRule="auto"/>
        <w:jc w:val="left"/>
        <w:rPr>
          <w:rFonts w:eastAsia="Times New Roman" w:cs="Times New Roman"/>
          <w:i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Część 2 zamówienia - </w:t>
      </w:r>
      <w:r w:rsidRPr="00425AE5">
        <w:rPr>
          <w:rFonts w:eastAsia="Times New Roman" w:cs="Arial"/>
          <w:i/>
          <w:color w:val="auto"/>
          <w:sz w:val="18"/>
          <w:szCs w:val="18"/>
          <w:lang w:val="pl-PL" w:eastAsia="pl-PL"/>
        </w:rPr>
        <w:t>Świadczenie usług w zakresie sprzątania obiektu Centrum Sztuki Współczesnej Łaźnia2 w Gdańsku Nowym Porcie wraz z terenem zewnętrznym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: </w:t>
      </w:r>
      <w:r w:rsidR="00E64663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>143 100,00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 zł </w:t>
      </w:r>
      <w:r w:rsidRPr="00425AE5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brutto.</w:t>
      </w:r>
      <w:r w:rsidRPr="00425AE5">
        <w:rPr>
          <w:rFonts w:eastAsia="Times New Roman" w:cs="Calibri"/>
          <w:i/>
          <w:color w:val="000000"/>
          <w:sz w:val="18"/>
          <w:szCs w:val="18"/>
          <w:lang w:val="pl-PL" w:eastAsia="pl-PL"/>
        </w:rPr>
        <w:t xml:space="preserve"> </w:t>
      </w:r>
    </w:p>
    <w:p w:rsidR="00425AE5" w:rsidRDefault="00425AE5" w:rsidP="00425AE5">
      <w:pPr>
        <w:autoSpaceDE w:val="0"/>
        <w:autoSpaceDN w:val="0"/>
        <w:spacing w:line="240" w:lineRule="auto"/>
        <w:ind w:left="360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 </w:t>
      </w:r>
    </w:p>
    <w:p w:rsidR="00425AE5" w:rsidRPr="00425AE5" w:rsidRDefault="00425AE5" w:rsidP="00425AE5">
      <w:pPr>
        <w:numPr>
          <w:ilvl w:val="0"/>
          <w:numId w:val="14"/>
        </w:numPr>
        <w:autoSpaceDE w:val="0"/>
        <w:autoSpaceDN w:val="0"/>
        <w:spacing w:line="240" w:lineRule="auto"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</w:pPr>
      <w:r w:rsidRPr="00425AE5">
        <w:rPr>
          <w:rFonts w:eastAsia="Times New Roman" w:cs="Arial"/>
          <w:b/>
          <w:color w:val="auto"/>
          <w:sz w:val="18"/>
          <w:szCs w:val="18"/>
          <w:lang w:val="pl-PL" w:eastAsia="pl-PL"/>
        </w:rPr>
        <w:t>Oferty złożyli następujący Wykonawcy:</w:t>
      </w:r>
      <w:r w:rsidRPr="00425AE5"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  <w:t xml:space="preserve"> </w:t>
      </w:r>
    </w:p>
    <w:p w:rsidR="00D620A2" w:rsidRPr="00D620A2" w:rsidRDefault="00425AE5" w:rsidP="00D620A2">
      <w:pPr>
        <w:tabs>
          <w:tab w:val="left" w:pos="3630"/>
        </w:tabs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  <w:r w:rsidRPr="00425AE5"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  <w:t>CZĘŚĆ 1 ZAMÓWIENIA</w:t>
      </w:r>
    </w:p>
    <w:tbl>
      <w:tblPr>
        <w:tblW w:w="930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873"/>
        <w:gridCol w:w="1276"/>
        <w:gridCol w:w="1559"/>
        <w:gridCol w:w="1562"/>
        <w:gridCol w:w="1387"/>
        <w:gridCol w:w="1108"/>
      </w:tblGrid>
      <w:tr w:rsidR="00BA5949" w:rsidRPr="00425AE5" w:rsidTr="00BA5949">
        <w:trPr>
          <w:trHeight w:val="2348"/>
        </w:trPr>
        <w:tc>
          <w:tcPr>
            <w:tcW w:w="536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1873" w:type="dxa"/>
            <w:shd w:val="clear" w:color="auto" w:fill="auto"/>
          </w:tcPr>
          <w:p w:rsidR="00425AE5" w:rsidRPr="00D4076D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D4076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276" w:type="dxa"/>
            <w:shd w:val="clear" w:color="auto" w:fill="auto"/>
          </w:tcPr>
          <w:p w:rsid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</w:t>
            </w:r>
          </w:p>
          <w:p w:rsidR="005D299D" w:rsidRPr="005D299D" w:rsidRDefault="005D299D" w:rsidP="005D299D">
            <w:pPr>
              <w:pStyle w:val="TEKSTGWNY"/>
              <w:rPr>
                <w:sz w:val="18"/>
                <w:szCs w:val="18"/>
              </w:rPr>
            </w:pPr>
            <w:r w:rsidRPr="005D299D">
              <w:rPr>
                <w:sz w:val="18"/>
                <w:szCs w:val="18"/>
              </w:rPr>
              <w:t>[PLN]</w:t>
            </w:r>
          </w:p>
        </w:tc>
        <w:tc>
          <w:tcPr>
            <w:tcW w:w="1559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częstotliwość mycia okien i przeszkleń</w:t>
            </w:r>
          </w:p>
        </w:tc>
        <w:tc>
          <w:tcPr>
            <w:tcW w:w="1562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 xml:space="preserve">częstotliwość czyszczenia i prania wykładziny dywanowej maszyną czyszcząco-piorącą </w:t>
            </w:r>
          </w:p>
        </w:tc>
        <w:tc>
          <w:tcPr>
            <w:tcW w:w="1387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Termin wykonania zamówienia</w:t>
            </w:r>
          </w:p>
        </w:tc>
        <w:tc>
          <w:tcPr>
            <w:tcW w:w="1108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Warunki płatności</w:t>
            </w:r>
          </w:p>
        </w:tc>
      </w:tr>
      <w:tr w:rsidR="00BA5949" w:rsidRPr="00425AE5" w:rsidTr="00BA5949">
        <w:tc>
          <w:tcPr>
            <w:tcW w:w="536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1.</w:t>
            </w:r>
          </w:p>
        </w:tc>
        <w:tc>
          <w:tcPr>
            <w:tcW w:w="1873" w:type="dxa"/>
            <w:shd w:val="clear" w:color="auto" w:fill="auto"/>
          </w:tcPr>
          <w:p w:rsidR="00D620A2" w:rsidRPr="00D4076D" w:rsidRDefault="00BF1F25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Konsorcjum: Jantar Sp. z o.o. – Lider</w:t>
            </w:r>
          </w:p>
          <w:p w:rsidR="00BF1F25" w:rsidRPr="00D4076D" w:rsidRDefault="00BF1F25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 xml:space="preserve">Jantar 2 Sp. z o.o. , Sekret Sp. z o.o. – </w:t>
            </w:r>
            <w:r w:rsidRPr="00D4076D">
              <w:rPr>
                <w:sz w:val="18"/>
                <w:szCs w:val="18"/>
              </w:rPr>
              <w:lastRenderedPageBreak/>
              <w:t>Konsorcjanci</w:t>
            </w:r>
          </w:p>
          <w:p w:rsidR="00BF1F25" w:rsidRPr="00D4076D" w:rsidRDefault="00BF1F25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Ul. Zygmunta Augusta 71, 76-200 Słupsk</w:t>
            </w:r>
          </w:p>
        </w:tc>
        <w:tc>
          <w:tcPr>
            <w:tcW w:w="1276" w:type="dxa"/>
            <w:shd w:val="clear" w:color="auto" w:fill="auto"/>
          </w:tcPr>
          <w:p w:rsidR="00425AE5" w:rsidRPr="0088526C" w:rsidRDefault="00BF1F2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201 915,00</w:t>
            </w:r>
          </w:p>
        </w:tc>
        <w:tc>
          <w:tcPr>
            <w:tcW w:w="1559" w:type="dxa"/>
          </w:tcPr>
          <w:p w:rsidR="00425AE5" w:rsidRPr="00425AE5" w:rsidRDefault="00BF1F2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562" w:type="dxa"/>
          </w:tcPr>
          <w:p w:rsidR="00425AE5" w:rsidRPr="00425AE5" w:rsidRDefault="00BF1F2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87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BA5949" w:rsidRPr="00425AE5" w:rsidTr="00BA5949">
        <w:tc>
          <w:tcPr>
            <w:tcW w:w="536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2.</w:t>
            </w:r>
          </w:p>
        </w:tc>
        <w:tc>
          <w:tcPr>
            <w:tcW w:w="1873" w:type="dxa"/>
            <w:shd w:val="clear" w:color="auto" w:fill="auto"/>
          </w:tcPr>
          <w:p w:rsidR="00513411" w:rsidRPr="00D4076D" w:rsidRDefault="00034A1F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 xml:space="preserve">Konsorcjum: </w:t>
            </w:r>
            <w:proofErr w:type="spellStart"/>
            <w:r w:rsidRPr="00D4076D">
              <w:rPr>
                <w:sz w:val="18"/>
                <w:szCs w:val="18"/>
              </w:rPr>
              <w:t>Inwemer</w:t>
            </w:r>
            <w:proofErr w:type="spellEnd"/>
            <w:r w:rsidRPr="00D4076D">
              <w:rPr>
                <w:sz w:val="18"/>
                <w:szCs w:val="18"/>
              </w:rPr>
              <w:t xml:space="preserve"> Serwis sp. z o.o. – Lider, ul. Łąkowa 3/5 K, 90-562 Łódź</w:t>
            </w:r>
          </w:p>
          <w:p w:rsidR="00034A1F" w:rsidRPr="00D4076D" w:rsidRDefault="00034A1F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proofErr w:type="spellStart"/>
            <w:r w:rsidRPr="00D4076D">
              <w:rPr>
                <w:sz w:val="18"/>
                <w:szCs w:val="18"/>
              </w:rPr>
              <w:t>Inwemer</w:t>
            </w:r>
            <w:proofErr w:type="spellEnd"/>
            <w:r w:rsidRPr="00D4076D">
              <w:rPr>
                <w:sz w:val="18"/>
                <w:szCs w:val="18"/>
              </w:rPr>
              <w:t xml:space="preserve"> System Sp. z o.o. – Członek</w:t>
            </w:r>
          </w:p>
          <w:p w:rsidR="00034A1F" w:rsidRPr="00D4076D" w:rsidRDefault="00034A1F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425AE5" w:rsidRPr="00425AE5" w:rsidRDefault="00475BA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151 915,20 zł</w:t>
            </w:r>
          </w:p>
        </w:tc>
        <w:tc>
          <w:tcPr>
            <w:tcW w:w="1559" w:type="dxa"/>
          </w:tcPr>
          <w:p w:rsidR="00425AE5" w:rsidRPr="00425AE5" w:rsidRDefault="00475BA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562" w:type="dxa"/>
          </w:tcPr>
          <w:p w:rsidR="00425AE5" w:rsidRPr="00425AE5" w:rsidRDefault="00475BA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87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425AE5" w:rsidRPr="00425AE5" w:rsidRDefault="00425AE5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8E4F10" w:rsidRPr="00425AE5" w:rsidTr="00BA5949">
        <w:tc>
          <w:tcPr>
            <w:tcW w:w="536" w:type="dxa"/>
            <w:shd w:val="clear" w:color="auto" w:fill="auto"/>
          </w:tcPr>
          <w:p w:rsidR="008E4F10" w:rsidRPr="00425AE5" w:rsidRDefault="00CE49E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3.</w:t>
            </w:r>
          </w:p>
        </w:tc>
        <w:tc>
          <w:tcPr>
            <w:tcW w:w="1873" w:type="dxa"/>
            <w:shd w:val="clear" w:color="auto" w:fill="auto"/>
          </w:tcPr>
          <w:p w:rsidR="008E4F10" w:rsidRPr="00D4076D" w:rsidRDefault="00CE49EA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EKO KOMES Sp. z o.o., ul. Tczewska 44, 83-032 Kolnik</w:t>
            </w:r>
          </w:p>
        </w:tc>
        <w:tc>
          <w:tcPr>
            <w:tcW w:w="1276" w:type="dxa"/>
            <w:shd w:val="clear" w:color="auto" w:fill="auto"/>
          </w:tcPr>
          <w:p w:rsidR="008E4F10" w:rsidRPr="00425AE5" w:rsidRDefault="00CE49E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147 000,00 zł</w:t>
            </w:r>
          </w:p>
        </w:tc>
        <w:tc>
          <w:tcPr>
            <w:tcW w:w="1559" w:type="dxa"/>
          </w:tcPr>
          <w:p w:rsidR="008E4F10" w:rsidRPr="00425AE5" w:rsidRDefault="00CE49E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562" w:type="dxa"/>
          </w:tcPr>
          <w:p w:rsidR="008E4F10" w:rsidRPr="00425AE5" w:rsidRDefault="00CE49EA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87" w:type="dxa"/>
            <w:shd w:val="clear" w:color="auto" w:fill="auto"/>
          </w:tcPr>
          <w:p w:rsidR="008E4F10" w:rsidRPr="00425AE5" w:rsidRDefault="007558B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08" w:type="dxa"/>
            <w:shd w:val="clear" w:color="auto" w:fill="auto"/>
          </w:tcPr>
          <w:p w:rsidR="008E4F10" w:rsidRPr="00425AE5" w:rsidRDefault="007558B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  <w:tr w:rsidR="008E4F10" w:rsidRPr="00425AE5" w:rsidTr="00BA5949">
        <w:tc>
          <w:tcPr>
            <w:tcW w:w="536" w:type="dxa"/>
            <w:shd w:val="clear" w:color="auto" w:fill="auto"/>
          </w:tcPr>
          <w:p w:rsidR="008E4F10" w:rsidRPr="00425AE5" w:rsidRDefault="008C1A43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4.</w:t>
            </w:r>
          </w:p>
        </w:tc>
        <w:tc>
          <w:tcPr>
            <w:tcW w:w="1873" w:type="dxa"/>
            <w:shd w:val="clear" w:color="auto" w:fill="auto"/>
          </w:tcPr>
          <w:p w:rsidR="008E4F10" w:rsidRPr="00D4076D" w:rsidRDefault="008C1A43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213 Sp. z o.o., ul. Siennicka 25/5, 80-758 Gdańsk</w:t>
            </w:r>
          </w:p>
        </w:tc>
        <w:tc>
          <w:tcPr>
            <w:tcW w:w="1276" w:type="dxa"/>
            <w:shd w:val="clear" w:color="auto" w:fill="auto"/>
          </w:tcPr>
          <w:p w:rsidR="008E4F10" w:rsidRPr="00425AE5" w:rsidRDefault="00AF558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162 834,01 zł</w:t>
            </w:r>
          </w:p>
        </w:tc>
        <w:tc>
          <w:tcPr>
            <w:tcW w:w="1559" w:type="dxa"/>
          </w:tcPr>
          <w:p w:rsidR="008E4F10" w:rsidRPr="00425AE5" w:rsidRDefault="00AF558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562" w:type="dxa"/>
          </w:tcPr>
          <w:p w:rsidR="008E4F10" w:rsidRPr="00425AE5" w:rsidRDefault="00AF558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87" w:type="dxa"/>
            <w:shd w:val="clear" w:color="auto" w:fill="auto"/>
          </w:tcPr>
          <w:p w:rsidR="008E4F10" w:rsidRPr="00425AE5" w:rsidRDefault="007558B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08" w:type="dxa"/>
            <w:shd w:val="clear" w:color="auto" w:fill="auto"/>
          </w:tcPr>
          <w:p w:rsidR="008E4F10" w:rsidRPr="00425AE5" w:rsidRDefault="007558B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  <w:tr w:rsidR="008E4F10" w:rsidRPr="00425AE5" w:rsidTr="00BA5949">
        <w:tc>
          <w:tcPr>
            <w:tcW w:w="536" w:type="dxa"/>
            <w:shd w:val="clear" w:color="auto" w:fill="auto"/>
          </w:tcPr>
          <w:p w:rsidR="008E4F10" w:rsidRPr="00425AE5" w:rsidRDefault="00ED0AED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5.</w:t>
            </w:r>
          </w:p>
        </w:tc>
        <w:tc>
          <w:tcPr>
            <w:tcW w:w="1873" w:type="dxa"/>
            <w:shd w:val="clear" w:color="auto" w:fill="auto"/>
          </w:tcPr>
          <w:p w:rsidR="008E4F10" w:rsidRPr="00D4076D" w:rsidRDefault="00ED0AED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proofErr w:type="spellStart"/>
            <w:r w:rsidRPr="00D4076D">
              <w:rPr>
                <w:sz w:val="18"/>
                <w:szCs w:val="18"/>
              </w:rPr>
              <w:t>Lireco</w:t>
            </w:r>
            <w:proofErr w:type="spellEnd"/>
            <w:r w:rsidRPr="00D4076D">
              <w:rPr>
                <w:sz w:val="18"/>
                <w:szCs w:val="18"/>
              </w:rPr>
              <w:t xml:space="preserve"> </w:t>
            </w:r>
            <w:proofErr w:type="spellStart"/>
            <w:r w:rsidRPr="00D4076D">
              <w:rPr>
                <w:sz w:val="18"/>
                <w:szCs w:val="18"/>
              </w:rPr>
              <w:t>eco</w:t>
            </w:r>
            <w:proofErr w:type="spellEnd"/>
            <w:r w:rsidRPr="00D4076D">
              <w:rPr>
                <w:sz w:val="18"/>
                <w:szCs w:val="18"/>
              </w:rPr>
              <w:t xml:space="preserve"> Magda </w:t>
            </w:r>
            <w:proofErr w:type="spellStart"/>
            <w:r w:rsidRPr="00D4076D">
              <w:rPr>
                <w:sz w:val="18"/>
                <w:szCs w:val="18"/>
              </w:rPr>
              <w:t>Komajda</w:t>
            </w:r>
            <w:proofErr w:type="spellEnd"/>
            <w:r w:rsidRPr="00D4076D">
              <w:rPr>
                <w:sz w:val="18"/>
                <w:szCs w:val="18"/>
              </w:rPr>
              <w:t>, ul. Grochowa 10, 81-017 Gdynia</w:t>
            </w:r>
          </w:p>
        </w:tc>
        <w:tc>
          <w:tcPr>
            <w:tcW w:w="1276" w:type="dxa"/>
            <w:shd w:val="clear" w:color="auto" w:fill="auto"/>
          </w:tcPr>
          <w:p w:rsidR="008E4F10" w:rsidRPr="00425AE5" w:rsidRDefault="00ED0AED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182 072,28 zł</w:t>
            </w:r>
          </w:p>
        </w:tc>
        <w:tc>
          <w:tcPr>
            <w:tcW w:w="1559" w:type="dxa"/>
          </w:tcPr>
          <w:p w:rsidR="008E4F10" w:rsidRPr="00425AE5" w:rsidRDefault="00ED0AED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562" w:type="dxa"/>
          </w:tcPr>
          <w:p w:rsidR="008E4F10" w:rsidRPr="00425AE5" w:rsidRDefault="00ED0AED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87" w:type="dxa"/>
            <w:shd w:val="clear" w:color="auto" w:fill="auto"/>
          </w:tcPr>
          <w:p w:rsidR="008E4F10" w:rsidRPr="00425AE5" w:rsidRDefault="007558B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08" w:type="dxa"/>
            <w:shd w:val="clear" w:color="auto" w:fill="auto"/>
          </w:tcPr>
          <w:p w:rsidR="008E4F10" w:rsidRPr="00425AE5" w:rsidRDefault="007558B7" w:rsidP="00425AE5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</w:tbl>
    <w:p w:rsidR="00425AE5" w:rsidRPr="00425AE5" w:rsidRDefault="00425AE5" w:rsidP="00425AE5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</w:p>
    <w:p w:rsidR="00425AE5" w:rsidRPr="00425AE5" w:rsidRDefault="00425AE5" w:rsidP="00425AE5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  <w:r w:rsidRPr="00425AE5"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  <w:t>CZĘŚĆ 2 ZAMÓWIENIA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1886"/>
        <w:gridCol w:w="1276"/>
        <w:gridCol w:w="1559"/>
        <w:gridCol w:w="1626"/>
        <w:gridCol w:w="1370"/>
        <w:gridCol w:w="1115"/>
      </w:tblGrid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1886" w:type="dxa"/>
            <w:shd w:val="clear" w:color="auto" w:fill="auto"/>
          </w:tcPr>
          <w:p w:rsidR="00425AE5" w:rsidRPr="00D4076D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D4076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425AE5" w:rsidP="005D299D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</w:t>
            </w:r>
            <w:r w:rsidR="005D299D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[PLN]</w:t>
            </w:r>
          </w:p>
        </w:tc>
        <w:tc>
          <w:tcPr>
            <w:tcW w:w="1559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częstotliwość mycia okien i przeszkleń</w:t>
            </w:r>
          </w:p>
        </w:tc>
        <w:tc>
          <w:tcPr>
            <w:tcW w:w="1626" w:type="dxa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częstotliwość czyszczenia i prania foteli kinowych w „</w:t>
            </w:r>
            <w:proofErr w:type="spellStart"/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KinoPorcie</w:t>
            </w:r>
            <w:proofErr w:type="spellEnd"/>
            <w:r w:rsidRPr="00425AE5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”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Termin wykonania zamówienia</w:t>
            </w:r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Warunki płatności</w:t>
            </w:r>
          </w:p>
        </w:tc>
      </w:tr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1.</w:t>
            </w:r>
          </w:p>
        </w:tc>
        <w:tc>
          <w:tcPr>
            <w:tcW w:w="1886" w:type="dxa"/>
            <w:shd w:val="clear" w:color="auto" w:fill="auto"/>
          </w:tcPr>
          <w:p w:rsidR="008E4F10" w:rsidRPr="00D4076D" w:rsidRDefault="008E4F10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Konsorcjum: Jantar Sp. z o.o. – Lider</w:t>
            </w:r>
          </w:p>
          <w:p w:rsidR="008E4F10" w:rsidRPr="00D4076D" w:rsidRDefault="008E4F10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Jantar 2 Sp. z o.o. , Sekret Sp. z o.o. – Konsorcjanci</w:t>
            </w:r>
          </w:p>
          <w:p w:rsidR="00425AE5" w:rsidRPr="00D4076D" w:rsidRDefault="008E4F10" w:rsidP="00B142D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D4076D">
              <w:rPr>
                <w:sz w:val="18"/>
                <w:szCs w:val="18"/>
              </w:rPr>
              <w:lastRenderedPageBreak/>
              <w:t>Ul. Zygmunta Augusta 71, 76-200 Słupsk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8E4F10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231 476,40 zł</w:t>
            </w:r>
          </w:p>
        </w:tc>
        <w:tc>
          <w:tcPr>
            <w:tcW w:w="1559" w:type="dxa"/>
          </w:tcPr>
          <w:p w:rsidR="00425AE5" w:rsidRPr="00425AE5" w:rsidRDefault="008E4F10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626" w:type="dxa"/>
          </w:tcPr>
          <w:p w:rsidR="00425AE5" w:rsidRPr="00425AE5" w:rsidRDefault="008E4F10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2.</w:t>
            </w:r>
          </w:p>
        </w:tc>
        <w:tc>
          <w:tcPr>
            <w:tcW w:w="1886" w:type="dxa"/>
            <w:shd w:val="clear" w:color="auto" w:fill="auto"/>
          </w:tcPr>
          <w:p w:rsidR="004B6B8D" w:rsidRPr="00D4076D" w:rsidRDefault="004B6B8D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 xml:space="preserve">Konsorcjum: </w:t>
            </w:r>
            <w:proofErr w:type="spellStart"/>
            <w:r w:rsidRPr="00D4076D">
              <w:rPr>
                <w:sz w:val="18"/>
                <w:szCs w:val="18"/>
              </w:rPr>
              <w:t>Inwemer</w:t>
            </w:r>
            <w:proofErr w:type="spellEnd"/>
            <w:r w:rsidRPr="00D4076D">
              <w:rPr>
                <w:sz w:val="18"/>
                <w:szCs w:val="18"/>
              </w:rPr>
              <w:t xml:space="preserve"> Serwis sp. z o.o. – Lider, ul. Łąkowa 3/5 K, 90-562 Łódź</w:t>
            </w:r>
          </w:p>
          <w:p w:rsidR="004B6B8D" w:rsidRPr="00D4076D" w:rsidRDefault="004B6B8D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proofErr w:type="spellStart"/>
            <w:r w:rsidRPr="00D4076D">
              <w:rPr>
                <w:sz w:val="18"/>
                <w:szCs w:val="18"/>
              </w:rPr>
              <w:t>Inwemer</w:t>
            </w:r>
            <w:proofErr w:type="spellEnd"/>
            <w:r w:rsidRPr="00D4076D">
              <w:rPr>
                <w:sz w:val="18"/>
                <w:szCs w:val="18"/>
              </w:rPr>
              <w:t xml:space="preserve"> System Sp. z o.o. – Członek</w:t>
            </w:r>
          </w:p>
          <w:p w:rsidR="00425AE5" w:rsidRPr="00D4076D" w:rsidRDefault="00425AE5" w:rsidP="00B142D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276" w:type="dxa"/>
            <w:shd w:val="clear" w:color="auto" w:fill="auto"/>
          </w:tcPr>
          <w:p w:rsidR="00425AE5" w:rsidRPr="00425AE5" w:rsidRDefault="004B6B8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167 706,00 zł</w:t>
            </w:r>
          </w:p>
        </w:tc>
        <w:tc>
          <w:tcPr>
            <w:tcW w:w="1559" w:type="dxa"/>
          </w:tcPr>
          <w:p w:rsidR="00425AE5" w:rsidRPr="00425AE5" w:rsidRDefault="004B6B8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626" w:type="dxa"/>
          </w:tcPr>
          <w:p w:rsidR="00425AE5" w:rsidRPr="00425AE5" w:rsidRDefault="004B6B8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</w:p>
        </w:tc>
      </w:tr>
      <w:tr w:rsidR="005D299D" w:rsidRPr="00425AE5" w:rsidTr="00BA5949">
        <w:tc>
          <w:tcPr>
            <w:tcW w:w="523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3.</w:t>
            </w:r>
          </w:p>
        </w:tc>
        <w:tc>
          <w:tcPr>
            <w:tcW w:w="1886" w:type="dxa"/>
            <w:shd w:val="clear" w:color="auto" w:fill="auto"/>
          </w:tcPr>
          <w:p w:rsidR="00BC6682" w:rsidRPr="00D4076D" w:rsidRDefault="00CE49EA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EKO KOMES Sp. z o.o., ul. Tczewska 44, 83-032 Kolnik</w:t>
            </w:r>
          </w:p>
        </w:tc>
        <w:tc>
          <w:tcPr>
            <w:tcW w:w="1276" w:type="dxa"/>
            <w:shd w:val="clear" w:color="auto" w:fill="auto"/>
          </w:tcPr>
          <w:p w:rsidR="00425AE5" w:rsidRPr="00425AE5" w:rsidRDefault="00CE49EA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164 400,00 zł</w:t>
            </w:r>
          </w:p>
        </w:tc>
        <w:tc>
          <w:tcPr>
            <w:tcW w:w="1559" w:type="dxa"/>
          </w:tcPr>
          <w:p w:rsidR="00425AE5" w:rsidRPr="00425AE5" w:rsidRDefault="00982D3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626" w:type="dxa"/>
          </w:tcPr>
          <w:p w:rsidR="00425AE5" w:rsidRPr="00425AE5" w:rsidRDefault="00982D3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70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15" w:type="dxa"/>
            <w:shd w:val="clear" w:color="auto" w:fill="auto"/>
          </w:tcPr>
          <w:p w:rsidR="00425AE5" w:rsidRPr="00425AE5" w:rsidRDefault="00425AE5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  <w:tr w:rsidR="00CE49EA" w:rsidRPr="00425AE5" w:rsidTr="00BA5949">
        <w:tc>
          <w:tcPr>
            <w:tcW w:w="523" w:type="dxa"/>
            <w:shd w:val="clear" w:color="auto" w:fill="auto"/>
          </w:tcPr>
          <w:p w:rsidR="00CE49EA" w:rsidRPr="00425AE5" w:rsidRDefault="00ED0AE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4.</w:t>
            </w:r>
          </w:p>
        </w:tc>
        <w:tc>
          <w:tcPr>
            <w:tcW w:w="1886" w:type="dxa"/>
            <w:shd w:val="clear" w:color="auto" w:fill="auto"/>
          </w:tcPr>
          <w:p w:rsidR="00CE49EA" w:rsidRPr="00D4076D" w:rsidRDefault="00AF5587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r w:rsidRPr="00D4076D">
              <w:rPr>
                <w:sz w:val="18"/>
                <w:szCs w:val="18"/>
              </w:rPr>
              <w:t>213 Sp. z o.o., ul. Siennicka 25/5, 80-758 Gdańsk</w:t>
            </w:r>
          </w:p>
        </w:tc>
        <w:tc>
          <w:tcPr>
            <w:tcW w:w="1276" w:type="dxa"/>
            <w:shd w:val="clear" w:color="auto" w:fill="auto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175 085,28 zł</w:t>
            </w:r>
          </w:p>
        </w:tc>
        <w:tc>
          <w:tcPr>
            <w:tcW w:w="1559" w:type="dxa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626" w:type="dxa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70" w:type="dxa"/>
            <w:shd w:val="clear" w:color="auto" w:fill="auto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15" w:type="dxa"/>
            <w:shd w:val="clear" w:color="auto" w:fill="auto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  <w:tr w:rsidR="00CE49EA" w:rsidRPr="00425AE5" w:rsidTr="00BA5949">
        <w:tc>
          <w:tcPr>
            <w:tcW w:w="523" w:type="dxa"/>
            <w:shd w:val="clear" w:color="auto" w:fill="auto"/>
          </w:tcPr>
          <w:p w:rsidR="00CE49EA" w:rsidRPr="00425AE5" w:rsidRDefault="00ED0AE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5.</w:t>
            </w:r>
          </w:p>
        </w:tc>
        <w:tc>
          <w:tcPr>
            <w:tcW w:w="1886" w:type="dxa"/>
            <w:shd w:val="clear" w:color="auto" w:fill="auto"/>
          </w:tcPr>
          <w:p w:rsidR="00CE49EA" w:rsidRPr="00D4076D" w:rsidRDefault="00ED0AED" w:rsidP="00B142D9">
            <w:pPr>
              <w:pStyle w:val="TEKSTGWNY"/>
              <w:spacing w:line="240" w:lineRule="auto"/>
              <w:rPr>
                <w:sz w:val="18"/>
                <w:szCs w:val="18"/>
              </w:rPr>
            </w:pPr>
            <w:proofErr w:type="spellStart"/>
            <w:r w:rsidRPr="00D4076D">
              <w:rPr>
                <w:sz w:val="18"/>
                <w:szCs w:val="18"/>
              </w:rPr>
              <w:t>Lireco</w:t>
            </w:r>
            <w:proofErr w:type="spellEnd"/>
            <w:r w:rsidRPr="00D4076D">
              <w:rPr>
                <w:sz w:val="18"/>
                <w:szCs w:val="18"/>
              </w:rPr>
              <w:t xml:space="preserve"> </w:t>
            </w:r>
            <w:proofErr w:type="spellStart"/>
            <w:r w:rsidRPr="00D4076D">
              <w:rPr>
                <w:sz w:val="18"/>
                <w:szCs w:val="18"/>
              </w:rPr>
              <w:t>eco</w:t>
            </w:r>
            <w:proofErr w:type="spellEnd"/>
            <w:r w:rsidRPr="00D4076D">
              <w:rPr>
                <w:sz w:val="18"/>
                <w:szCs w:val="18"/>
              </w:rPr>
              <w:t xml:space="preserve"> Magda </w:t>
            </w:r>
            <w:proofErr w:type="spellStart"/>
            <w:r w:rsidRPr="00D4076D">
              <w:rPr>
                <w:sz w:val="18"/>
                <w:szCs w:val="18"/>
              </w:rPr>
              <w:t>Komajda</w:t>
            </w:r>
            <w:proofErr w:type="spellEnd"/>
            <w:r w:rsidRPr="00D4076D">
              <w:rPr>
                <w:sz w:val="18"/>
                <w:szCs w:val="18"/>
              </w:rPr>
              <w:t>, ul. Grochowa 10, 81-017 Gdynia</w:t>
            </w:r>
          </w:p>
        </w:tc>
        <w:tc>
          <w:tcPr>
            <w:tcW w:w="1276" w:type="dxa"/>
            <w:shd w:val="clear" w:color="auto" w:fill="auto"/>
          </w:tcPr>
          <w:p w:rsidR="00CE49EA" w:rsidRPr="00425AE5" w:rsidRDefault="00ED0AE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174 692,16 zł</w:t>
            </w:r>
          </w:p>
        </w:tc>
        <w:tc>
          <w:tcPr>
            <w:tcW w:w="1559" w:type="dxa"/>
          </w:tcPr>
          <w:p w:rsidR="00CE49EA" w:rsidRPr="00425AE5" w:rsidRDefault="00ED0AE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 razy</w:t>
            </w:r>
          </w:p>
        </w:tc>
        <w:tc>
          <w:tcPr>
            <w:tcW w:w="1626" w:type="dxa"/>
          </w:tcPr>
          <w:p w:rsidR="00CE49EA" w:rsidRPr="00425AE5" w:rsidRDefault="00ED0AED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 razy</w:t>
            </w:r>
          </w:p>
        </w:tc>
        <w:tc>
          <w:tcPr>
            <w:tcW w:w="1370" w:type="dxa"/>
            <w:shd w:val="clear" w:color="auto" w:fill="auto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  <w:tc>
          <w:tcPr>
            <w:tcW w:w="1115" w:type="dxa"/>
            <w:shd w:val="clear" w:color="auto" w:fill="auto"/>
          </w:tcPr>
          <w:p w:rsidR="00CE49EA" w:rsidRPr="00425AE5" w:rsidRDefault="007558B7" w:rsidP="00425AE5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Zgodnie z </w:t>
            </w:r>
            <w:proofErr w:type="spellStart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siwz</w:t>
            </w:r>
            <w:proofErr w:type="spellEnd"/>
            <w:r w:rsidRPr="00425AE5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ab/>
            </w:r>
          </w:p>
        </w:tc>
      </w:tr>
    </w:tbl>
    <w:p w:rsidR="00425AE5" w:rsidRPr="00425AE5" w:rsidRDefault="00425AE5" w:rsidP="00AC31F3">
      <w:pPr>
        <w:numPr>
          <w:ilvl w:val="0"/>
          <w:numId w:val="14"/>
        </w:numPr>
        <w:autoSpaceDE w:val="0"/>
        <w:autoSpaceDN w:val="0"/>
        <w:spacing w:line="240" w:lineRule="auto"/>
        <w:rPr>
          <w:rFonts w:eastAsia="MS Reference Sans Serif" w:cs="Arial"/>
          <w:color w:val="auto"/>
          <w:sz w:val="18"/>
          <w:szCs w:val="18"/>
          <w:lang w:val="pl-PL" w:eastAsia="pl-PL"/>
        </w:rPr>
      </w:pPr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W związku z art. 24 ust. 11 ustawy </w:t>
      </w:r>
      <w:proofErr w:type="spellStart"/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>Pzp</w:t>
      </w:r>
      <w:proofErr w:type="spellEnd"/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, Wykonawca w terminie </w:t>
      </w:r>
      <w:r w:rsidRPr="00425AE5">
        <w:rPr>
          <w:rFonts w:eastAsia="MS Reference Sans Serif" w:cs="Arial"/>
          <w:b/>
          <w:color w:val="auto"/>
          <w:sz w:val="18"/>
          <w:szCs w:val="18"/>
          <w:lang w:val="pl-PL" w:eastAsia="pl-PL"/>
        </w:rPr>
        <w:t>3 dni</w:t>
      </w:r>
      <w:r w:rsidRPr="00425AE5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 od dnia zamieszczenia na stronie internetowej niniejszej informacji, przekaże Zamawiającemu oświadczenie o przynależności lub braku przynależności do tej samej grupy kapitałowej. Wraz ze złożeniem oświadczenia, Wykonawca może przedstawić dowody, że powiązania z innym Wykonawcą nie prowadzą do zakłócenia konkurencji w przedmiotowym postępowaniu o udzielenie zamówienia.</w:t>
      </w:r>
    </w:p>
    <w:p w:rsidR="00425AE5" w:rsidRPr="00425AE5" w:rsidRDefault="00425AE5" w:rsidP="00425AE5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097782" w:rsidRDefault="00425AE5" w:rsidP="00425AE5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425AE5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       </w:t>
      </w:r>
    </w:p>
    <w:p w:rsidR="00425AE5" w:rsidRDefault="00D4076D" w:rsidP="00097782">
      <w:pPr>
        <w:widowControl w:val="0"/>
        <w:suppressAutoHyphens/>
        <w:autoSpaceDE w:val="0"/>
        <w:autoSpaceDN w:val="0"/>
        <w:spacing w:line="240" w:lineRule="auto"/>
        <w:ind w:left="4320" w:firstLine="720"/>
        <w:rPr>
          <w:rFonts w:eastAsia="Times New Roman" w:cs="Arial"/>
          <w:i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i/>
          <w:color w:val="auto"/>
          <w:sz w:val="18"/>
          <w:szCs w:val="18"/>
          <w:lang w:val="pl-PL" w:eastAsia="pl-PL"/>
        </w:rPr>
        <w:t>Z upoważnienia Kierownika Zamawiającego</w:t>
      </w:r>
    </w:p>
    <w:p w:rsidR="00425AE5" w:rsidRPr="00D4076D" w:rsidRDefault="00D4076D" w:rsidP="00425AE5">
      <w:pPr>
        <w:widowControl w:val="0"/>
        <w:suppressAutoHyphens/>
        <w:autoSpaceDE w:val="0"/>
        <w:autoSpaceDN w:val="0"/>
        <w:spacing w:line="240" w:lineRule="auto"/>
        <w:ind w:left="5664" w:firstLine="708"/>
        <w:rPr>
          <w:rFonts w:eastAsia="Times New Roman" w:cs="Arial"/>
          <w:i/>
          <w:color w:val="auto"/>
          <w:sz w:val="18"/>
          <w:szCs w:val="18"/>
          <w:lang w:val="pl-PL" w:eastAsia="pl-PL"/>
        </w:rPr>
      </w:pPr>
      <w:r w:rsidRPr="00D4076D">
        <w:rPr>
          <w:rFonts w:eastAsia="Times New Roman" w:cs="Arial"/>
          <w:i/>
          <w:color w:val="auto"/>
          <w:sz w:val="18"/>
          <w:szCs w:val="18"/>
          <w:lang w:val="pl-PL" w:eastAsia="pl-PL"/>
        </w:rPr>
        <w:t>Mirosława Zalewska</w:t>
      </w:r>
    </w:p>
    <w:p w:rsidR="00182CD4" w:rsidRPr="00425AE5" w:rsidRDefault="00182CD4" w:rsidP="00425AE5">
      <w:pPr>
        <w:rPr>
          <w:sz w:val="18"/>
          <w:szCs w:val="18"/>
          <w:lang w:val="pl-PL"/>
        </w:rPr>
      </w:pPr>
    </w:p>
    <w:sectPr w:rsidR="00182CD4" w:rsidRPr="00425AE5" w:rsidSect="0044787C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800" w:rsidRDefault="00122800" w:rsidP="009F3C76">
      <w:r>
        <w:separator/>
      </w:r>
    </w:p>
    <w:p w:rsidR="00122800" w:rsidRDefault="00122800"/>
  </w:endnote>
  <w:endnote w:type="continuationSeparator" w:id="0">
    <w:p w:rsidR="00122800" w:rsidRDefault="00122800" w:rsidP="009F3C76">
      <w:r>
        <w:continuationSeparator/>
      </w:r>
    </w:p>
    <w:p w:rsidR="00122800" w:rsidRDefault="001228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122800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02E48E0D" wp14:editId="152A40EC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800" w:rsidRDefault="00122800" w:rsidP="009F3C76">
      <w:r>
        <w:separator/>
      </w:r>
    </w:p>
    <w:p w:rsidR="00122800" w:rsidRDefault="00122800"/>
  </w:footnote>
  <w:footnote w:type="continuationSeparator" w:id="0">
    <w:p w:rsidR="00122800" w:rsidRDefault="00122800" w:rsidP="009F3C76">
      <w:r>
        <w:continuationSeparator/>
      </w:r>
    </w:p>
    <w:p w:rsidR="00122800" w:rsidRDefault="0012280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122800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24E3947C" wp14:editId="49C41849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12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0"/>
  </w:num>
  <w:num w:numId="11">
    <w:abstractNumId w:val="11"/>
  </w:num>
  <w:num w:numId="12">
    <w:abstractNumId w:val="3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2123D"/>
    <w:rsid w:val="00034A1F"/>
    <w:rsid w:val="000464DE"/>
    <w:rsid w:val="00060AE5"/>
    <w:rsid w:val="00097782"/>
    <w:rsid w:val="000A1FCB"/>
    <w:rsid w:val="000B3A36"/>
    <w:rsid w:val="000C68A5"/>
    <w:rsid w:val="00102224"/>
    <w:rsid w:val="00103195"/>
    <w:rsid w:val="00121841"/>
    <w:rsid w:val="00122800"/>
    <w:rsid w:val="001532BE"/>
    <w:rsid w:val="00166D2D"/>
    <w:rsid w:val="0017015F"/>
    <w:rsid w:val="00171EA9"/>
    <w:rsid w:val="0017786B"/>
    <w:rsid w:val="00181D61"/>
    <w:rsid w:val="00182CD4"/>
    <w:rsid w:val="00246274"/>
    <w:rsid w:val="00257AC1"/>
    <w:rsid w:val="00281991"/>
    <w:rsid w:val="002A566C"/>
    <w:rsid w:val="002B1E0B"/>
    <w:rsid w:val="002E2FAE"/>
    <w:rsid w:val="002F16C9"/>
    <w:rsid w:val="002F70F3"/>
    <w:rsid w:val="00307B3B"/>
    <w:rsid w:val="003226BF"/>
    <w:rsid w:val="00333EC7"/>
    <w:rsid w:val="00355022"/>
    <w:rsid w:val="00364B65"/>
    <w:rsid w:val="00396DAE"/>
    <w:rsid w:val="003B50B6"/>
    <w:rsid w:val="00425AE5"/>
    <w:rsid w:val="0044787C"/>
    <w:rsid w:val="00454F85"/>
    <w:rsid w:val="004656D9"/>
    <w:rsid w:val="00474326"/>
    <w:rsid w:val="00475BAA"/>
    <w:rsid w:val="004B6B8D"/>
    <w:rsid w:val="00512D99"/>
    <w:rsid w:val="00513411"/>
    <w:rsid w:val="00553034"/>
    <w:rsid w:val="00561748"/>
    <w:rsid w:val="00565FF1"/>
    <w:rsid w:val="00572A2C"/>
    <w:rsid w:val="00591844"/>
    <w:rsid w:val="005C4679"/>
    <w:rsid w:val="005D03A8"/>
    <w:rsid w:val="005D299D"/>
    <w:rsid w:val="005F136E"/>
    <w:rsid w:val="005F1F4C"/>
    <w:rsid w:val="00655D6A"/>
    <w:rsid w:val="00660489"/>
    <w:rsid w:val="006A6691"/>
    <w:rsid w:val="006B1F65"/>
    <w:rsid w:val="006C2C82"/>
    <w:rsid w:val="006E263A"/>
    <w:rsid w:val="0070484F"/>
    <w:rsid w:val="0071129D"/>
    <w:rsid w:val="007558B7"/>
    <w:rsid w:val="00765BE9"/>
    <w:rsid w:val="007726E7"/>
    <w:rsid w:val="007A5490"/>
    <w:rsid w:val="007A693D"/>
    <w:rsid w:val="007C73EE"/>
    <w:rsid w:val="007D5193"/>
    <w:rsid w:val="007D6CD0"/>
    <w:rsid w:val="008276D6"/>
    <w:rsid w:val="0088526C"/>
    <w:rsid w:val="008B7738"/>
    <w:rsid w:val="008C1A43"/>
    <w:rsid w:val="008E4F10"/>
    <w:rsid w:val="008E7FC7"/>
    <w:rsid w:val="00905C09"/>
    <w:rsid w:val="009451E0"/>
    <w:rsid w:val="00982D35"/>
    <w:rsid w:val="00990774"/>
    <w:rsid w:val="009B7856"/>
    <w:rsid w:val="009E6377"/>
    <w:rsid w:val="009E6399"/>
    <w:rsid w:val="009F3C76"/>
    <w:rsid w:val="00A022B6"/>
    <w:rsid w:val="00A44197"/>
    <w:rsid w:val="00A44601"/>
    <w:rsid w:val="00A50B92"/>
    <w:rsid w:val="00A5352C"/>
    <w:rsid w:val="00AA1EA8"/>
    <w:rsid w:val="00AA2859"/>
    <w:rsid w:val="00AA5EA9"/>
    <w:rsid w:val="00AB3BD9"/>
    <w:rsid w:val="00AC31F3"/>
    <w:rsid w:val="00AE0384"/>
    <w:rsid w:val="00AE7A48"/>
    <w:rsid w:val="00AF5587"/>
    <w:rsid w:val="00B05C42"/>
    <w:rsid w:val="00B06047"/>
    <w:rsid w:val="00B142D9"/>
    <w:rsid w:val="00B26DA4"/>
    <w:rsid w:val="00B51762"/>
    <w:rsid w:val="00B82E2C"/>
    <w:rsid w:val="00BA5949"/>
    <w:rsid w:val="00BB0406"/>
    <w:rsid w:val="00BB3228"/>
    <w:rsid w:val="00BC6682"/>
    <w:rsid w:val="00BC7EA9"/>
    <w:rsid w:val="00BD3369"/>
    <w:rsid w:val="00BF1F25"/>
    <w:rsid w:val="00C35B12"/>
    <w:rsid w:val="00C37F78"/>
    <w:rsid w:val="00C87976"/>
    <w:rsid w:val="00C96D86"/>
    <w:rsid w:val="00C9704F"/>
    <w:rsid w:val="00CA1922"/>
    <w:rsid w:val="00CB6232"/>
    <w:rsid w:val="00CD375C"/>
    <w:rsid w:val="00CE49EA"/>
    <w:rsid w:val="00CF441A"/>
    <w:rsid w:val="00D24DD7"/>
    <w:rsid w:val="00D37C4F"/>
    <w:rsid w:val="00D4076D"/>
    <w:rsid w:val="00D620A2"/>
    <w:rsid w:val="00D75263"/>
    <w:rsid w:val="00DC7EA3"/>
    <w:rsid w:val="00DD3918"/>
    <w:rsid w:val="00DE0DD4"/>
    <w:rsid w:val="00DF16C4"/>
    <w:rsid w:val="00E00613"/>
    <w:rsid w:val="00E07C8B"/>
    <w:rsid w:val="00E112E4"/>
    <w:rsid w:val="00E16E42"/>
    <w:rsid w:val="00E26EC9"/>
    <w:rsid w:val="00E64663"/>
    <w:rsid w:val="00E7186A"/>
    <w:rsid w:val="00EB30CD"/>
    <w:rsid w:val="00EB67AD"/>
    <w:rsid w:val="00ED0AED"/>
    <w:rsid w:val="00F20128"/>
    <w:rsid w:val="00F274FE"/>
    <w:rsid w:val="00F64E40"/>
    <w:rsid w:val="00F840C8"/>
    <w:rsid w:val="00F86988"/>
    <w:rsid w:val="00F87635"/>
    <w:rsid w:val="00FA077F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customStyle="1" w:styleId="Znak0">
    <w:name w:val="Znak"/>
    <w:basedOn w:val="Normalny"/>
    <w:rsid w:val="00E64663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customStyle="1" w:styleId="Znak0">
    <w:name w:val="Znak"/>
    <w:basedOn w:val="Normalny"/>
    <w:rsid w:val="00E64663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CD52F0-9DAC-4E15-8586-D42D485ED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12</TotalTime>
  <Pages>3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13</cp:revision>
  <cp:lastPrinted>2018-09-17T08:59:00Z</cp:lastPrinted>
  <dcterms:created xsi:type="dcterms:W3CDTF">2019-09-27T09:11:00Z</dcterms:created>
  <dcterms:modified xsi:type="dcterms:W3CDTF">2019-09-27T09:23:00Z</dcterms:modified>
</cp:coreProperties>
</file>