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9D10" w14:textId="77777777" w:rsidR="00D928C5" w:rsidRPr="00537BB3" w:rsidRDefault="00D928C5" w:rsidP="00D928C5">
      <w:pPr>
        <w:pStyle w:val="Tytu"/>
        <w:jc w:val="both"/>
        <w:rPr>
          <w:rFonts w:ascii="DIN Next LT Pro" w:hAnsi="DIN Next LT Pro" w:cs="Times New Roman"/>
          <w:i/>
          <w:sz w:val="22"/>
          <w:szCs w:val="22"/>
        </w:rPr>
      </w:pPr>
    </w:p>
    <w:p w14:paraId="2EA62E47" w14:textId="77777777" w:rsidR="00346DB5" w:rsidRDefault="00346DB5" w:rsidP="00346DB5">
      <w:pPr>
        <w:pStyle w:val="Tytu"/>
        <w:rPr>
          <w:rFonts w:ascii="DIN Next LT Pro" w:hAnsi="DIN Next LT Pro" w:cs="Times New Roman"/>
          <w:sz w:val="24"/>
          <w:szCs w:val="24"/>
        </w:rPr>
      </w:pPr>
    </w:p>
    <w:p w14:paraId="384A2DDD" w14:textId="77777777" w:rsidR="00AD7A56" w:rsidRDefault="00AD7A56" w:rsidP="00F71842">
      <w:pPr>
        <w:pStyle w:val="Default"/>
        <w:widowControl w:val="0"/>
        <w:jc w:val="both"/>
        <w:rPr>
          <w:rFonts w:ascii="DIN Next LT Pro" w:hAnsi="DIN Next LT Pro" w:cstheme="minorHAnsi"/>
          <w:sz w:val="20"/>
          <w:szCs w:val="20"/>
          <w:lang w:val="de-DE"/>
        </w:rPr>
      </w:pPr>
    </w:p>
    <w:p w14:paraId="10CE497C" w14:textId="77777777" w:rsidR="00AD7A56" w:rsidRPr="001D2D83" w:rsidRDefault="00AD7A56" w:rsidP="00ED230C">
      <w:pPr>
        <w:jc w:val="center"/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</w:pPr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 xml:space="preserve">C E N </w:t>
      </w:r>
      <w:proofErr w:type="spellStart"/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>N</w:t>
      </w:r>
      <w:proofErr w:type="spellEnd"/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 xml:space="preserve"> I K </w:t>
      </w:r>
    </w:p>
    <w:p w14:paraId="54E5D77D" w14:textId="4F5EB058" w:rsidR="00AD7A56" w:rsidRPr="00AD7A56" w:rsidRDefault="00AD7A56" w:rsidP="00ED230C">
      <w:pPr>
        <w:jc w:val="center"/>
        <w:rPr>
          <w:rFonts w:ascii="DIN Next LT Pro" w:hAnsi="DIN Next LT Pro"/>
          <w:b/>
          <w:bCs/>
          <w:lang w:val="pl-PL"/>
        </w:rPr>
      </w:pPr>
    </w:p>
    <w:p w14:paraId="1088AE28" w14:textId="22C3CAB4" w:rsidR="00AD7A56" w:rsidRPr="00AD7A56" w:rsidRDefault="007B5C59" w:rsidP="00ED230C">
      <w:pPr>
        <w:jc w:val="center"/>
        <w:rPr>
          <w:rFonts w:ascii="DIN Next LT Pro" w:hAnsi="DIN Next LT Pro"/>
          <w:lang w:val="pl-PL"/>
        </w:rPr>
      </w:pPr>
      <w:r>
        <w:rPr>
          <w:rFonts w:ascii="DIN Next LT Pro" w:hAnsi="DIN Next LT Pro"/>
          <w:lang w:val="pl-PL"/>
        </w:rPr>
        <w:t>Obowiązuje od 1.02.2021 r.</w:t>
      </w:r>
      <w:bookmarkStart w:id="0" w:name="_GoBack"/>
      <w:bookmarkEnd w:id="0"/>
    </w:p>
    <w:p w14:paraId="668DDC8A" w14:textId="77777777" w:rsidR="0054683B" w:rsidRDefault="0054683B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</w:p>
    <w:p w14:paraId="6B529A2F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Badania diagnostyczne</w:t>
      </w:r>
    </w:p>
    <w:p w14:paraId="5AF1E72C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300E1B" w14:paraId="0DD378D0" w14:textId="77777777" w:rsidTr="00BF3D06">
        <w:tc>
          <w:tcPr>
            <w:tcW w:w="675" w:type="dxa"/>
            <w:vAlign w:val="center"/>
          </w:tcPr>
          <w:p w14:paraId="0D3E649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DA6CEE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735B3A2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Cena netto (zł) + VAT</w:t>
            </w:r>
          </w:p>
        </w:tc>
      </w:tr>
      <w:tr w:rsidR="00AD7A56" w:rsidRPr="004D6EED" w14:paraId="619127B8" w14:textId="77777777" w:rsidTr="00F71842">
        <w:trPr>
          <w:trHeight w:val="440"/>
        </w:trPr>
        <w:tc>
          <w:tcPr>
            <w:tcW w:w="675" w:type="dxa"/>
            <w:vAlign w:val="center"/>
          </w:tcPr>
          <w:p w14:paraId="04CE7A57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038069E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Badanie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gazometryczne</w:t>
            </w:r>
            <w:proofErr w:type="spellEnd"/>
          </w:p>
        </w:tc>
        <w:tc>
          <w:tcPr>
            <w:tcW w:w="3119" w:type="dxa"/>
            <w:vAlign w:val="center"/>
          </w:tcPr>
          <w:p w14:paraId="006298E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20,00</w:t>
            </w:r>
          </w:p>
        </w:tc>
      </w:tr>
      <w:tr w:rsidR="00AD7A56" w:rsidRPr="004D6EED" w14:paraId="7F6D88E9" w14:textId="77777777" w:rsidTr="00BF3D06">
        <w:tc>
          <w:tcPr>
            <w:tcW w:w="675" w:type="dxa"/>
            <w:vAlign w:val="center"/>
          </w:tcPr>
          <w:p w14:paraId="18AD967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56726F9B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Ocena mikrokrążenia  okolicy rany metodą oksymetrii przezskórnej (tpcO2) – 4 punktowa </w:t>
            </w:r>
          </w:p>
        </w:tc>
        <w:tc>
          <w:tcPr>
            <w:tcW w:w="3119" w:type="dxa"/>
            <w:vAlign w:val="center"/>
          </w:tcPr>
          <w:p w14:paraId="7F306A5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325,00</w:t>
            </w:r>
          </w:p>
        </w:tc>
      </w:tr>
      <w:tr w:rsidR="00AD7A56" w:rsidRPr="004D6EED" w14:paraId="057F5242" w14:textId="77777777" w:rsidTr="00BF3D06">
        <w:tc>
          <w:tcPr>
            <w:tcW w:w="675" w:type="dxa"/>
            <w:vAlign w:val="center"/>
          </w:tcPr>
          <w:p w14:paraId="282A611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7CDB4801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Ocena mikrokrążenia  okolicy rany metodą oksymetrii przezskórnej (tpcO2) – 6 punktowa</w:t>
            </w:r>
          </w:p>
        </w:tc>
        <w:tc>
          <w:tcPr>
            <w:tcW w:w="3119" w:type="dxa"/>
            <w:vAlign w:val="center"/>
          </w:tcPr>
          <w:p w14:paraId="0366455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395,00</w:t>
            </w:r>
          </w:p>
        </w:tc>
      </w:tr>
    </w:tbl>
    <w:p w14:paraId="0083692D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4C66837E" w14:textId="77777777" w:rsidR="00AD7A56" w:rsidRPr="00AD7A56" w:rsidRDefault="00AD7A56" w:rsidP="00ED230C">
      <w:pPr>
        <w:jc w:val="center"/>
        <w:rPr>
          <w:rFonts w:ascii="DIN Next LT Pro" w:hAnsi="DIN Next LT Pro"/>
          <w:b/>
          <w:bCs/>
          <w:smallCaps/>
        </w:rPr>
      </w:pPr>
    </w:p>
    <w:p w14:paraId="13CF4FB2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Badania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endoskopowe</w:t>
      </w:r>
      <w:proofErr w:type="spellEnd"/>
    </w:p>
    <w:p w14:paraId="13311338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300E1B" w14:paraId="67394275" w14:textId="77777777" w:rsidTr="00F71842">
        <w:tc>
          <w:tcPr>
            <w:tcW w:w="675" w:type="dxa"/>
            <w:vAlign w:val="center"/>
          </w:tcPr>
          <w:p w14:paraId="5CBAFD9F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0CA0920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070F0B83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Cena netto (zł) + VAT</w:t>
            </w:r>
          </w:p>
        </w:tc>
      </w:tr>
      <w:tr w:rsidR="00AD7A56" w:rsidRPr="004D6EED" w14:paraId="05D9D9B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AB7603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7F3E6EB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Konsultacja w Poradni</w:t>
            </w:r>
          </w:p>
          <w:p w14:paraId="32EE8848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(porada, badania laboratoryjne, skierowanie na badanie endoskopowe)</w:t>
            </w:r>
          </w:p>
        </w:tc>
        <w:tc>
          <w:tcPr>
            <w:tcW w:w="3119" w:type="dxa"/>
            <w:vAlign w:val="center"/>
          </w:tcPr>
          <w:p w14:paraId="03EF13D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100,00</w:t>
            </w:r>
          </w:p>
        </w:tc>
      </w:tr>
      <w:tr w:rsidR="00AD7A56" w:rsidRPr="004D6EED" w14:paraId="26BCC542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182A99D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5CB194DF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Gastroskopia diagnostyczna bez pobrania wycinków</w:t>
            </w:r>
          </w:p>
        </w:tc>
        <w:tc>
          <w:tcPr>
            <w:tcW w:w="3119" w:type="dxa"/>
            <w:vAlign w:val="center"/>
          </w:tcPr>
          <w:p w14:paraId="23A908A1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200,00</w:t>
            </w:r>
          </w:p>
        </w:tc>
      </w:tr>
      <w:tr w:rsidR="00AD7A56" w:rsidRPr="004D6EED" w14:paraId="0852761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2E8345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112DC741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Gastroskopia diagnostyczna z pobraniem wycinków</w:t>
            </w:r>
          </w:p>
        </w:tc>
        <w:tc>
          <w:tcPr>
            <w:tcW w:w="3119" w:type="dxa"/>
            <w:vAlign w:val="center"/>
          </w:tcPr>
          <w:p w14:paraId="2441B892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250,00</w:t>
            </w:r>
          </w:p>
        </w:tc>
      </w:tr>
      <w:tr w:rsidR="00AD7A56" w:rsidRPr="004D6EED" w14:paraId="1833B1B3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E89C512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665A2684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Gastroskopia diagnostyczna bez biopsji, z badaniem na </w:t>
            </w:r>
            <w:proofErr w:type="spellStart"/>
            <w:r w:rsidRPr="004D6EED">
              <w:rPr>
                <w:rFonts w:ascii="DIN Next LT Pro Light" w:hAnsi="DIN Next LT Pro Light"/>
                <w:i/>
                <w:lang w:val="pl-PL"/>
              </w:rPr>
              <w:t>Helicobacter</w:t>
            </w:r>
            <w:proofErr w:type="spellEnd"/>
            <w:r w:rsidRPr="004D6EED">
              <w:rPr>
                <w:rFonts w:ascii="DIN Next LT Pro Light" w:hAnsi="DIN Next LT Pro Light"/>
                <w:i/>
                <w:lang w:val="pl-PL"/>
              </w:rPr>
              <w:t xml:space="preserve"> </w:t>
            </w:r>
            <w:proofErr w:type="spellStart"/>
            <w:r w:rsidR="00D460EC">
              <w:rPr>
                <w:rFonts w:ascii="DIN Next LT Pro Light" w:hAnsi="DIN Next LT Pro Light"/>
                <w:i/>
                <w:lang w:val="pl-PL"/>
              </w:rPr>
              <w:t>p</w:t>
            </w:r>
            <w:r w:rsidRPr="004D6EED">
              <w:rPr>
                <w:rFonts w:ascii="DIN Next LT Pro Light" w:hAnsi="DIN Next LT Pro Light"/>
                <w:i/>
                <w:lang w:val="pl-PL"/>
              </w:rPr>
              <w:t>ylori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(Test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ureazowy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2B849422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250,00</w:t>
            </w:r>
          </w:p>
        </w:tc>
      </w:tr>
      <w:tr w:rsidR="00AD7A56" w:rsidRPr="004D6EED" w14:paraId="19C7499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234CF3C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</w:t>
            </w:r>
          </w:p>
        </w:tc>
        <w:tc>
          <w:tcPr>
            <w:tcW w:w="5670" w:type="dxa"/>
            <w:vAlign w:val="center"/>
          </w:tcPr>
          <w:p w14:paraId="0EFEF4E9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Gastroskopia diagnostyczna + zabieg obliteracji krwawienia </w:t>
            </w:r>
            <w:r w:rsidR="00537BB3">
              <w:rPr>
                <w:rFonts w:ascii="DIN Next LT Pro Light" w:hAnsi="DIN Next LT Pro Light"/>
                <w:lang w:val="pl-PL"/>
              </w:rPr>
              <w:br/>
            </w:r>
            <w:r w:rsidRPr="004D6EED">
              <w:rPr>
                <w:rFonts w:ascii="DIN Next LT Pro Light" w:hAnsi="DIN Next LT Pro Light"/>
                <w:lang w:val="pl-PL"/>
              </w:rPr>
              <w:t>z przewodu pokarmowego</w:t>
            </w:r>
          </w:p>
        </w:tc>
        <w:tc>
          <w:tcPr>
            <w:tcW w:w="3119" w:type="dxa"/>
            <w:vAlign w:val="center"/>
          </w:tcPr>
          <w:p w14:paraId="66064664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530,00</w:t>
            </w:r>
          </w:p>
        </w:tc>
      </w:tr>
      <w:tr w:rsidR="00AD7A56" w:rsidRPr="004D6EED" w14:paraId="588CD55F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0D5DEDFC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</w:t>
            </w:r>
          </w:p>
        </w:tc>
        <w:tc>
          <w:tcPr>
            <w:tcW w:w="5670" w:type="dxa"/>
            <w:vAlign w:val="center"/>
          </w:tcPr>
          <w:p w14:paraId="677F99C3" w14:textId="77777777" w:rsidR="00AD7A56" w:rsidRPr="004D6EED" w:rsidRDefault="00AD7A56" w:rsidP="00F71842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Bronchoskopia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diagnostyczna</w:t>
            </w:r>
            <w:proofErr w:type="spellEnd"/>
          </w:p>
        </w:tc>
        <w:tc>
          <w:tcPr>
            <w:tcW w:w="3119" w:type="dxa"/>
            <w:vAlign w:val="center"/>
          </w:tcPr>
          <w:p w14:paraId="253AB70B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230,00</w:t>
            </w:r>
          </w:p>
        </w:tc>
      </w:tr>
      <w:tr w:rsidR="00EA1870" w:rsidRPr="00EA1870" w14:paraId="07F48CEA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DE27614" w14:textId="77777777" w:rsidR="00EA1870" w:rsidRPr="004D6EED" w:rsidRDefault="00EA187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7</w:t>
            </w:r>
          </w:p>
        </w:tc>
        <w:tc>
          <w:tcPr>
            <w:tcW w:w="5670" w:type="dxa"/>
            <w:vAlign w:val="center"/>
          </w:tcPr>
          <w:p w14:paraId="63D8AB90" w14:textId="77777777" w:rsidR="00EA1870" w:rsidRPr="00207446" w:rsidRDefault="0002093D" w:rsidP="00F71842">
            <w:pPr>
              <w:rPr>
                <w:rFonts w:ascii="DIN Next LT Pro Light" w:hAnsi="DIN Next LT Pro Light"/>
                <w:lang w:val="pl-PL"/>
              </w:rPr>
            </w:pPr>
            <w:r w:rsidRPr="00207446">
              <w:rPr>
                <w:rFonts w:ascii="DIN Next LT Pro Light" w:hAnsi="DIN Next LT Pro Light"/>
                <w:lang w:val="pl-PL"/>
              </w:rPr>
              <w:t>Pobranie wycinków podczas bronchoskopii d</w:t>
            </w:r>
            <w:r w:rsidR="00EA1870">
              <w:rPr>
                <w:rFonts w:ascii="DIN Next LT Pro Light" w:hAnsi="DIN Next LT Pro Light"/>
                <w:lang w:val="pl-PL"/>
              </w:rPr>
              <w:t>o badania histopatologicznego</w:t>
            </w:r>
          </w:p>
        </w:tc>
        <w:tc>
          <w:tcPr>
            <w:tcW w:w="3119" w:type="dxa"/>
            <w:vAlign w:val="center"/>
          </w:tcPr>
          <w:p w14:paraId="0A3AAC66" w14:textId="77777777" w:rsidR="00EA1870" w:rsidRPr="00207446" w:rsidRDefault="00EA1870" w:rsidP="00F71842">
            <w:pPr>
              <w:jc w:val="center"/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50,00</w:t>
            </w:r>
          </w:p>
        </w:tc>
      </w:tr>
      <w:tr w:rsidR="00EA1870" w:rsidRPr="00EA1870" w14:paraId="1B4E4219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4BCEA7E7" w14:textId="77777777" w:rsidR="00EA1870" w:rsidRPr="00207446" w:rsidRDefault="00EA1870" w:rsidP="00F71842">
            <w:pPr>
              <w:jc w:val="center"/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8</w:t>
            </w:r>
          </w:p>
        </w:tc>
        <w:tc>
          <w:tcPr>
            <w:tcW w:w="5670" w:type="dxa"/>
            <w:vAlign w:val="center"/>
          </w:tcPr>
          <w:p w14:paraId="520C19EA" w14:textId="77777777" w:rsidR="00EA1870" w:rsidRPr="00207446" w:rsidRDefault="00EA1870" w:rsidP="00F71842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Pobranie wymazów podczas bronchoskopii do badania cytologicznego</w:t>
            </w:r>
          </w:p>
        </w:tc>
        <w:tc>
          <w:tcPr>
            <w:tcW w:w="3119" w:type="dxa"/>
            <w:vAlign w:val="center"/>
          </w:tcPr>
          <w:p w14:paraId="354B0D69" w14:textId="77777777" w:rsidR="00EA1870" w:rsidRPr="00207446" w:rsidRDefault="00EA1870" w:rsidP="00F71842">
            <w:pPr>
              <w:jc w:val="center"/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50,00</w:t>
            </w:r>
          </w:p>
        </w:tc>
      </w:tr>
      <w:tr w:rsidR="00EA1870" w:rsidRPr="00EA1870" w14:paraId="76797AF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44A8177" w14:textId="77777777" w:rsidR="00EA1870" w:rsidRPr="00207446" w:rsidRDefault="00EA1870" w:rsidP="00F71842">
            <w:pPr>
              <w:jc w:val="center"/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9</w:t>
            </w:r>
          </w:p>
        </w:tc>
        <w:tc>
          <w:tcPr>
            <w:tcW w:w="5670" w:type="dxa"/>
            <w:vAlign w:val="center"/>
          </w:tcPr>
          <w:p w14:paraId="5955778A" w14:textId="77777777" w:rsidR="00EA1870" w:rsidRPr="00207446" w:rsidRDefault="00EA1870" w:rsidP="00F71842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 xml:space="preserve">Pobranie wydzieliny podczas bronchoskopii do badania </w:t>
            </w:r>
            <w:r w:rsidR="00F94835">
              <w:rPr>
                <w:rFonts w:ascii="DIN Next LT Pro Light" w:hAnsi="DIN Next LT Pro Light"/>
                <w:lang w:val="pl-PL"/>
              </w:rPr>
              <w:br/>
            </w:r>
            <w:r>
              <w:rPr>
                <w:rFonts w:ascii="DIN Next LT Pro Light" w:hAnsi="DIN Next LT Pro Light"/>
                <w:lang w:val="pl-PL"/>
              </w:rPr>
              <w:t>w kierunku prątków gruźlicy</w:t>
            </w:r>
          </w:p>
        </w:tc>
        <w:tc>
          <w:tcPr>
            <w:tcW w:w="3119" w:type="dxa"/>
            <w:vAlign w:val="center"/>
          </w:tcPr>
          <w:p w14:paraId="3ED7C3A6" w14:textId="77777777" w:rsidR="00EA1870" w:rsidRPr="00207446" w:rsidRDefault="00EA1870" w:rsidP="00F71842">
            <w:pPr>
              <w:jc w:val="center"/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100,00</w:t>
            </w:r>
          </w:p>
        </w:tc>
      </w:tr>
      <w:tr w:rsidR="00AD7A56" w:rsidRPr="004D6EED" w14:paraId="24AD7F7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D6F3065" w14:textId="77777777" w:rsidR="00AD7A56" w:rsidRPr="004D6EED" w:rsidRDefault="00EA187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</w:t>
            </w:r>
          </w:p>
        </w:tc>
        <w:tc>
          <w:tcPr>
            <w:tcW w:w="5670" w:type="dxa"/>
            <w:vAlign w:val="center"/>
          </w:tcPr>
          <w:p w14:paraId="1DA06471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Kolonoskopia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diagnostyczna bez pobrania wycinków</w:t>
            </w:r>
          </w:p>
        </w:tc>
        <w:tc>
          <w:tcPr>
            <w:tcW w:w="3119" w:type="dxa"/>
            <w:vAlign w:val="center"/>
          </w:tcPr>
          <w:p w14:paraId="2D39FD0C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300,00</w:t>
            </w:r>
          </w:p>
        </w:tc>
      </w:tr>
      <w:tr w:rsidR="00AD7A56" w:rsidRPr="004D6EED" w14:paraId="3E9310D9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EFFC45C" w14:textId="77777777" w:rsidR="00AD7A56" w:rsidRPr="004D6EED" w:rsidRDefault="00EA187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11</w:t>
            </w:r>
          </w:p>
        </w:tc>
        <w:tc>
          <w:tcPr>
            <w:tcW w:w="5670" w:type="dxa"/>
            <w:vAlign w:val="center"/>
          </w:tcPr>
          <w:p w14:paraId="251CC5E1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Kolonoskopia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diagnostyczna z pobraniem wycinków</w:t>
            </w:r>
          </w:p>
        </w:tc>
        <w:tc>
          <w:tcPr>
            <w:tcW w:w="3119" w:type="dxa"/>
            <w:vAlign w:val="center"/>
          </w:tcPr>
          <w:p w14:paraId="5BE01504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350,00</w:t>
            </w:r>
          </w:p>
        </w:tc>
      </w:tr>
      <w:tr w:rsidR="00AD7A56" w:rsidRPr="004D6EED" w14:paraId="698B59F4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AFA18DE" w14:textId="77777777" w:rsidR="00AD7A56" w:rsidRPr="004D6EED" w:rsidRDefault="00EA187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12</w:t>
            </w:r>
          </w:p>
        </w:tc>
        <w:tc>
          <w:tcPr>
            <w:tcW w:w="5670" w:type="dxa"/>
            <w:vAlign w:val="center"/>
          </w:tcPr>
          <w:p w14:paraId="5798D3CA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Kolonoskopia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diagnostyczna + zabieg obliteracji krwawienia </w:t>
            </w:r>
            <w:r w:rsidR="00F94835">
              <w:rPr>
                <w:rFonts w:ascii="DIN Next LT Pro Light" w:hAnsi="DIN Next LT Pro Light"/>
                <w:lang w:val="pl-PL"/>
              </w:rPr>
              <w:br/>
            </w:r>
            <w:r w:rsidRPr="004D6EED">
              <w:rPr>
                <w:rFonts w:ascii="DIN Next LT Pro Light" w:hAnsi="DIN Next LT Pro Light"/>
                <w:lang w:val="pl-PL"/>
              </w:rPr>
              <w:t>z przewodu pokarmowego</w:t>
            </w:r>
          </w:p>
        </w:tc>
        <w:tc>
          <w:tcPr>
            <w:tcW w:w="3119" w:type="dxa"/>
            <w:vAlign w:val="center"/>
          </w:tcPr>
          <w:p w14:paraId="1D01CFBD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600,00</w:t>
            </w:r>
          </w:p>
        </w:tc>
      </w:tr>
      <w:tr w:rsidR="00AD7A56" w:rsidRPr="004D6EED" w14:paraId="240B850B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206CCB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 w:rsidR="00EA1870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79E96C76" w14:textId="77777777" w:rsidR="00AD7A56" w:rsidRPr="004D6EED" w:rsidRDefault="00AD7A56" w:rsidP="00F71842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Konsultacja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anestezjologiczna</w:t>
            </w:r>
            <w:proofErr w:type="spellEnd"/>
          </w:p>
        </w:tc>
        <w:tc>
          <w:tcPr>
            <w:tcW w:w="3119" w:type="dxa"/>
            <w:vAlign w:val="center"/>
          </w:tcPr>
          <w:p w14:paraId="0AF2EA19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100,00</w:t>
            </w:r>
          </w:p>
        </w:tc>
      </w:tr>
      <w:tr w:rsidR="00AD7A56" w:rsidRPr="004D6EED" w14:paraId="1D2D15A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8FBC72B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 w:rsidR="00EA1870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1E14A419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Konsultacja anestezjologiczna wraz ze znieczuleniem anestezjologicznym</w:t>
            </w:r>
          </w:p>
        </w:tc>
        <w:tc>
          <w:tcPr>
            <w:tcW w:w="3119" w:type="dxa"/>
            <w:vAlign w:val="center"/>
          </w:tcPr>
          <w:p w14:paraId="18E82701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200,00</w:t>
            </w:r>
          </w:p>
        </w:tc>
      </w:tr>
      <w:tr w:rsidR="00AD7A56" w:rsidRPr="004D6EED" w14:paraId="2A33DF18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5A360C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 w:rsidR="00EA1870">
              <w:rPr>
                <w:rFonts w:ascii="DIN Next LT Pro Light" w:hAnsi="DIN Next LT Pro Light"/>
              </w:rPr>
              <w:t>5</w:t>
            </w:r>
          </w:p>
        </w:tc>
        <w:tc>
          <w:tcPr>
            <w:tcW w:w="5670" w:type="dxa"/>
            <w:vAlign w:val="center"/>
          </w:tcPr>
          <w:p w14:paraId="47C5BC31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Badania laboratoryjne do gastroskopii lub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kolonoskopii</w:t>
            </w:r>
            <w:proofErr w:type="spellEnd"/>
          </w:p>
          <w:p w14:paraId="07D17939" w14:textId="77777777" w:rsidR="00AD7A56" w:rsidRPr="004D6EED" w:rsidRDefault="00EA1870" w:rsidP="00F71842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(u</w:t>
            </w:r>
            <w:r w:rsidR="00AD7A56" w:rsidRPr="004D6EED">
              <w:rPr>
                <w:rFonts w:ascii="DIN Next LT Pro Light" w:hAnsi="DIN Next LT Pro Light"/>
                <w:lang w:val="pl-PL"/>
              </w:rPr>
              <w:t xml:space="preserve">kład krzepnięcia - czas </w:t>
            </w:r>
            <w:proofErr w:type="spellStart"/>
            <w:r w:rsidR="00AD7A56" w:rsidRPr="004D6EED">
              <w:rPr>
                <w:rFonts w:ascii="DIN Next LT Pro Light" w:hAnsi="DIN Next LT Pro Light"/>
                <w:lang w:val="pl-PL"/>
              </w:rPr>
              <w:t>protrombinowy</w:t>
            </w:r>
            <w:proofErr w:type="spellEnd"/>
            <w:r w:rsidR="00AD7A56" w:rsidRPr="004D6EED">
              <w:rPr>
                <w:rFonts w:ascii="DIN Next LT Pro Light" w:hAnsi="DIN Next LT Pro Light"/>
                <w:lang w:val="pl-PL"/>
              </w:rPr>
              <w:t xml:space="preserve">, czas </w:t>
            </w:r>
            <w:proofErr w:type="spellStart"/>
            <w:r w:rsidR="00AD7A56" w:rsidRPr="004D6EED">
              <w:rPr>
                <w:rFonts w:ascii="DIN Next LT Pro Light" w:hAnsi="DIN Next LT Pro Light"/>
                <w:lang w:val="pl-PL"/>
              </w:rPr>
              <w:t>kaolinowo-kefalinowy</w:t>
            </w:r>
            <w:proofErr w:type="spellEnd"/>
            <w:r w:rsidR="00AD7A56" w:rsidRPr="004D6EED">
              <w:rPr>
                <w:rFonts w:ascii="DIN Next LT Pro Light" w:hAnsi="DIN Next LT Pro Light"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0A2435E2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30,00</w:t>
            </w:r>
          </w:p>
        </w:tc>
      </w:tr>
      <w:tr w:rsidR="00AD7A56" w:rsidRPr="004D6EED" w14:paraId="3DC9442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30253D8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 w:rsidR="00EA1870">
              <w:rPr>
                <w:rFonts w:ascii="DIN Next LT Pro Light" w:hAnsi="DIN Next LT Pro Light"/>
              </w:rPr>
              <w:t>6</w:t>
            </w:r>
          </w:p>
        </w:tc>
        <w:tc>
          <w:tcPr>
            <w:tcW w:w="5670" w:type="dxa"/>
            <w:vAlign w:val="center"/>
          </w:tcPr>
          <w:p w14:paraId="2B573AD2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Badania laboratoryjne do zni</w:t>
            </w:r>
            <w:r w:rsidR="00EA1870">
              <w:rPr>
                <w:rFonts w:ascii="DIN Next LT Pro Light" w:hAnsi="DIN Next LT Pro Light"/>
                <w:lang w:val="pl-PL"/>
              </w:rPr>
              <w:t>eczulenia anestezjologicznego (morfologia, elektrolity, u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kład krzepnięcia - czas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protrombinowy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, czas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kaolinowo-kefalinowy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C784A5A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50,00</w:t>
            </w:r>
          </w:p>
        </w:tc>
      </w:tr>
      <w:tr w:rsidR="00AD7A56" w:rsidRPr="004D6EED" w14:paraId="385CFBB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D483D65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 w:rsidR="00EA1870">
              <w:rPr>
                <w:rFonts w:ascii="DIN Next LT Pro Light" w:hAnsi="DIN Next LT Pro Light"/>
              </w:rPr>
              <w:t>7</w:t>
            </w:r>
          </w:p>
        </w:tc>
        <w:tc>
          <w:tcPr>
            <w:tcW w:w="5670" w:type="dxa"/>
            <w:vAlign w:val="center"/>
          </w:tcPr>
          <w:p w14:paraId="0768327F" w14:textId="77777777" w:rsidR="00AD7A56" w:rsidRPr="004D6EED" w:rsidRDefault="00AD7A56" w:rsidP="00F71842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Badanie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EKG</w:t>
            </w:r>
          </w:p>
        </w:tc>
        <w:tc>
          <w:tcPr>
            <w:tcW w:w="3119" w:type="dxa"/>
            <w:vAlign w:val="center"/>
          </w:tcPr>
          <w:p w14:paraId="4365EDB4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15,00</w:t>
            </w:r>
          </w:p>
        </w:tc>
      </w:tr>
    </w:tbl>
    <w:p w14:paraId="62326A55" w14:textId="77777777" w:rsidR="00CC6134" w:rsidRDefault="00CC6134" w:rsidP="00ED230C">
      <w:pPr>
        <w:rPr>
          <w:rFonts w:ascii="DIN Next LT Pro Light" w:hAnsi="DIN Next LT Pro Light"/>
        </w:rPr>
        <w:sectPr w:rsidR="00CC6134" w:rsidSect="00731D2A">
          <w:headerReference w:type="default" r:id="rId8"/>
          <w:footerReference w:type="default" r:id="rId9"/>
          <w:pgSz w:w="11906" w:h="16838"/>
          <w:pgMar w:top="1247" w:right="1417" w:bottom="993" w:left="1417" w:header="430" w:footer="312" w:gutter="0"/>
          <w:pgNumType w:start="1"/>
          <w:cols w:space="708"/>
          <w:docGrid w:linePitch="360"/>
        </w:sectPr>
      </w:pPr>
    </w:p>
    <w:p w14:paraId="43263591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lastRenderedPageBreak/>
        <w:t>Centralna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Sterylizacja</w:t>
      </w:r>
      <w:proofErr w:type="spellEnd"/>
    </w:p>
    <w:p w14:paraId="2BE1CABA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p w14:paraId="102B0D40" w14:textId="77777777" w:rsidR="00AD7A56" w:rsidRPr="004D6EED" w:rsidRDefault="00AD7A56" w:rsidP="00ED230C">
      <w:pPr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Sterylizacja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="001D2D83">
        <w:rPr>
          <w:rFonts w:ascii="DIN Next LT Pro Light" w:hAnsi="DIN Next LT Pro Light"/>
        </w:rPr>
        <w:t>parą</w:t>
      </w:r>
      <w:proofErr w:type="spellEnd"/>
      <w:r w:rsidR="001D2D83">
        <w:rPr>
          <w:rFonts w:ascii="DIN Next LT Pro Light" w:hAnsi="DIN Next LT Pro Light"/>
        </w:rPr>
        <w:t xml:space="preserve"> </w:t>
      </w:r>
      <w:proofErr w:type="spellStart"/>
      <w:r w:rsidR="001D2D83">
        <w:rPr>
          <w:rFonts w:ascii="DIN Next LT Pro Light" w:hAnsi="DIN Next LT Pro Light"/>
        </w:rPr>
        <w:t>wodną</w:t>
      </w:r>
      <w:proofErr w:type="spellEnd"/>
    </w:p>
    <w:p w14:paraId="5EA81542" w14:textId="77777777" w:rsidR="00F71842" w:rsidRPr="004D6EED" w:rsidRDefault="00F71842" w:rsidP="00ED230C">
      <w:pPr>
        <w:rPr>
          <w:rFonts w:ascii="DIN Next LT Pro Light" w:hAnsi="DIN Next LT Pro Ligh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5446EBC4" w14:textId="77777777" w:rsidTr="00BF3D06">
        <w:tc>
          <w:tcPr>
            <w:tcW w:w="675" w:type="dxa"/>
            <w:vAlign w:val="center"/>
          </w:tcPr>
          <w:p w14:paraId="714469F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68A2965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06DEDC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17D45C0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FCF923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192879C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40D3C90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10,00</w:t>
            </w:r>
          </w:p>
        </w:tc>
      </w:tr>
      <w:tr w:rsidR="00AD7A56" w:rsidRPr="004D6EED" w14:paraId="0F9C5B62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48DA3DE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7785687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5406454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20,00</w:t>
            </w:r>
          </w:p>
        </w:tc>
      </w:tr>
      <w:tr w:rsidR="00AD7A56" w:rsidRPr="004D6EED" w14:paraId="7C0B5E6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C6A86F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1DC936D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4B4A4A2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32,00</w:t>
            </w:r>
          </w:p>
        </w:tc>
      </w:tr>
      <w:tr w:rsidR="00AD7A56" w:rsidRPr="004D6EED" w14:paraId="2AA1D764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B329ED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40057CB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2D8D8E8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50,00</w:t>
            </w:r>
          </w:p>
        </w:tc>
      </w:tr>
    </w:tbl>
    <w:p w14:paraId="1DD0E4F5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71EC455F" w14:textId="77777777" w:rsidR="00AD7A56" w:rsidRPr="004D6EED" w:rsidRDefault="00AD7A56" w:rsidP="00ED230C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102E3A76" w14:textId="77777777" w:rsidR="00B3778F" w:rsidRPr="004D6EED" w:rsidRDefault="00AD7A56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>cena 10,00 zł +VAT</w:t>
      </w:r>
    </w:p>
    <w:p w14:paraId="5885788A" w14:textId="77777777" w:rsidR="00AD7A56" w:rsidRPr="004D6EED" w:rsidRDefault="00AD7A56" w:rsidP="00ED230C">
      <w:pPr>
        <w:rPr>
          <w:rFonts w:ascii="DIN Next LT Pro Light" w:hAnsi="DIN Next LT Pro Light"/>
          <w:lang w:val="pl-PL"/>
        </w:rPr>
      </w:pPr>
    </w:p>
    <w:p w14:paraId="136E1E67" w14:textId="77777777" w:rsidR="00F71842" w:rsidRPr="004D6EED" w:rsidRDefault="00F71842" w:rsidP="00ED230C">
      <w:pPr>
        <w:rPr>
          <w:rFonts w:ascii="DIN Next LT Pro Light" w:hAnsi="DIN Next LT Pro Light"/>
          <w:lang w:val="pl-PL"/>
        </w:rPr>
      </w:pPr>
    </w:p>
    <w:p w14:paraId="029107D9" w14:textId="77777777" w:rsidR="00AD7A56" w:rsidRPr="004D6EED" w:rsidRDefault="00AD7A56" w:rsidP="00ED230C">
      <w:pPr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Sterylizacja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="001D2D83">
        <w:rPr>
          <w:rFonts w:ascii="DIN Next LT Pro Light" w:hAnsi="DIN Next LT Pro Light"/>
        </w:rPr>
        <w:t>tlenkiem</w:t>
      </w:r>
      <w:proofErr w:type="spellEnd"/>
      <w:r w:rsidR="001D2D83">
        <w:rPr>
          <w:rFonts w:ascii="DIN Next LT Pro Light" w:hAnsi="DIN Next LT Pro Light"/>
        </w:rPr>
        <w:t xml:space="preserve"> </w:t>
      </w:r>
      <w:proofErr w:type="spellStart"/>
      <w:r w:rsidR="001D2D83">
        <w:rPr>
          <w:rFonts w:ascii="DIN Next LT Pro Light" w:hAnsi="DIN Next LT Pro Light"/>
        </w:rPr>
        <w:t>etylenu</w:t>
      </w:r>
      <w:proofErr w:type="spellEnd"/>
    </w:p>
    <w:p w14:paraId="10E6CCAD" w14:textId="77777777" w:rsidR="00F71842" w:rsidRPr="004D6EED" w:rsidRDefault="00F71842" w:rsidP="00ED230C">
      <w:pPr>
        <w:rPr>
          <w:rFonts w:ascii="DIN Next LT Pro Light" w:hAnsi="DIN Next LT Pro Ligh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9A8BC41" w14:textId="77777777" w:rsidTr="00BF3D06">
        <w:tc>
          <w:tcPr>
            <w:tcW w:w="675" w:type="dxa"/>
            <w:vAlign w:val="center"/>
          </w:tcPr>
          <w:p w14:paraId="0146CF3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1488043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11765C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75C3307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94ADEE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685552B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2C528B9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12,50</w:t>
            </w:r>
          </w:p>
        </w:tc>
      </w:tr>
      <w:tr w:rsidR="00AD7A56" w:rsidRPr="004D6EED" w14:paraId="51164165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C285AE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1333C64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444974E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25,00</w:t>
            </w:r>
          </w:p>
        </w:tc>
      </w:tr>
      <w:tr w:rsidR="00AD7A56" w:rsidRPr="004D6EED" w14:paraId="3BFDEF13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D78F1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319A3A0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04B201D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40,00</w:t>
            </w:r>
          </w:p>
        </w:tc>
      </w:tr>
      <w:tr w:rsidR="00AD7A56" w:rsidRPr="004D6EED" w14:paraId="5F7DD94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7C96E7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259EA3E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5203310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60,00</w:t>
            </w:r>
          </w:p>
        </w:tc>
      </w:tr>
    </w:tbl>
    <w:p w14:paraId="7A044D0E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120D0601" w14:textId="77777777" w:rsidR="00AD7A56" w:rsidRPr="004D6EED" w:rsidRDefault="00AD7A56" w:rsidP="00ED230C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18AC07D7" w14:textId="77777777" w:rsidR="00B3778F" w:rsidRPr="004D6EED" w:rsidRDefault="00AD7A56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>cena 10,00 zł +VAT</w:t>
      </w:r>
    </w:p>
    <w:p w14:paraId="1AB594C8" w14:textId="77777777" w:rsidR="00AD7A56" w:rsidRDefault="00AD7A56" w:rsidP="00ED230C">
      <w:pPr>
        <w:rPr>
          <w:rFonts w:ascii="DIN Next LT Pro" w:hAnsi="DIN Next LT Pro"/>
          <w:lang w:val="pl-PL"/>
        </w:rPr>
      </w:pPr>
    </w:p>
    <w:p w14:paraId="43196FAF" w14:textId="77777777" w:rsidR="001D2D83" w:rsidRDefault="001D2D83" w:rsidP="00ED230C">
      <w:pPr>
        <w:rPr>
          <w:rFonts w:ascii="DIN Next LT Pro" w:hAnsi="DIN Next LT Pro"/>
          <w:lang w:val="pl-PL"/>
        </w:rPr>
      </w:pPr>
    </w:p>
    <w:p w14:paraId="41DE5ACD" w14:textId="77777777" w:rsidR="001D2D83" w:rsidRPr="004D6EED" w:rsidRDefault="001D2D83" w:rsidP="001D2D83">
      <w:pPr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Sterylizacja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>
        <w:rPr>
          <w:rFonts w:ascii="DIN Next LT Pro Light" w:hAnsi="DIN Next LT Pro Light"/>
        </w:rPr>
        <w:t>nadtlenkiem</w:t>
      </w:r>
      <w:proofErr w:type="spellEnd"/>
      <w:r>
        <w:rPr>
          <w:rFonts w:ascii="DIN Next LT Pro Light" w:hAnsi="DIN Next LT Pro Light"/>
        </w:rPr>
        <w:t xml:space="preserve"> </w:t>
      </w:r>
      <w:proofErr w:type="spellStart"/>
      <w:r>
        <w:rPr>
          <w:rFonts w:ascii="DIN Next LT Pro Light" w:hAnsi="DIN Next LT Pro Light"/>
        </w:rPr>
        <w:t>wodoru</w:t>
      </w:r>
      <w:proofErr w:type="spellEnd"/>
    </w:p>
    <w:p w14:paraId="0A4E363B" w14:textId="77777777" w:rsidR="001D2D83" w:rsidRPr="004D6EED" w:rsidRDefault="001D2D83" w:rsidP="001D2D83">
      <w:pPr>
        <w:rPr>
          <w:rFonts w:ascii="DIN Next LT Pro Light" w:hAnsi="DIN Next LT Pro Ligh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1D2D83" w:rsidRPr="004D6EED" w14:paraId="5B9AFA82" w14:textId="77777777" w:rsidTr="009F5C96">
        <w:tc>
          <w:tcPr>
            <w:tcW w:w="675" w:type="dxa"/>
            <w:vAlign w:val="center"/>
          </w:tcPr>
          <w:p w14:paraId="75831B0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41B17C3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50F82B1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1D2D83" w:rsidRPr="004D6EED" w14:paraId="46E4BBA7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63893A8C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297E73A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388E51C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25,37</w:t>
            </w:r>
          </w:p>
        </w:tc>
      </w:tr>
      <w:tr w:rsidR="001D2D83" w:rsidRPr="004D6EED" w14:paraId="54AA40CE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4FFFC684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226F8F6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2CDDD111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50,75</w:t>
            </w:r>
          </w:p>
        </w:tc>
      </w:tr>
      <w:tr w:rsidR="001D2D83" w:rsidRPr="004D6EED" w14:paraId="3E9C424C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2285118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65FF2B95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0937D969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76,13</w:t>
            </w:r>
          </w:p>
        </w:tc>
      </w:tr>
      <w:tr w:rsidR="001D2D83" w:rsidRPr="004D6EED" w14:paraId="1B6A3912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0BA83D72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5049FE1A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41A6146C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101,50</w:t>
            </w:r>
          </w:p>
        </w:tc>
      </w:tr>
    </w:tbl>
    <w:p w14:paraId="551C261A" w14:textId="77777777" w:rsidR="001D2D83" w:rsidRPr="004D6EED" w:rsidRDefault="001D2D83" w:rsidP="001D2D83">
      <w:pPr>
        <w:rPr>
          <w:rFonts w:ascii="DIN Next LT Pro Light" w:hAnsi="DIN Next LT Pro Light"/>
        </w:rPr>
      </w:pPr>
    </w:p>
    <w:p w14:paraId="33EEA6FC" w14:textId="77777777" w:rsidR="001D2D83" w:rsidRPr="004D6EED" w:rsidRDefault="001D2D83" w:rsidP="001D2D83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6588EED5" w14:textId="77777777" w:rsidR="001D2D83" w:rsidRPr="004D6EED" w:rsidRDefault="001D2D83" w:rsidP="001D2D83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 xml:space="preserve">cena </w:t>
      </w:r>
      <w:r>
        <w:rPr>
          <w:rFonts w:ascii="DIN Next LT Pro Light" w:hAnsi="DIN Next LT Pro Light"/>
          <w:i/>
          <w:iCs/>
          <w:sz w:val="20"/>
          <w:szCs w:val="20"/>
        </w:rPr>
        <w:t>21,17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 zł +VAT</w:t>
      </w:r>
    </w:p>
    <w:p w14:paraId="513F40B0" w14:textId="77777777" w:rsidR="001D2D83" w:rsidRPr="00AD7A56" w:rsidRDefault="001D2D83" w:rsidP="00ED230C">
      <w:pPr>
        <w:rPr>
          <w:rFonts w:ascii="DIN Next LT Pro" w:hAnsi="DIN Next LT Pro"/>
          <w:lang w:val="pl-PL"/>
        </w:rPr>
      </w:pPr>
    </w:p>
    <w:p w14:paraId="02A17B94" w14:textId="77777777" w:rsidR="00AD7A56" w:rsidRPr="00AD7A56" w:rsidRDefault="00AD7A56" w:rsidP="00ED230C">
      <w:pPr>
        <w:rPr>
          <w:rFonts w:ascii="DIN Next LT Pro" w:hAnsi="DIN Next LT Pro"/>
          <w:lang w:val="pl-PL"/>
        </w:rPr>
      </w:pPr>
    </w:p>
    <w:p w14:paraId="080E95DD" w14:textId="77777777" w:rsidR="00AD7A56" w:rsidRDefault="0000458A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Bank</w:t>
      </w:r>
      <w:r w:rsidR="00AD7A56"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 xml:space="preserve"> Tkanek</w:t>
      </w:r>
    </w:p>
    <w:p w14:paraId="32980280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4C211D9" w14:textId="77777777" w:rsidTr="00BF3D06">
        <w:tc>
          <w:tcPr>
            <w:tcW w:w="675" w:type="dxa"/>
            <w:vAlign w:val="center"/>
          </w:tcPr>
          <w:p w14:paraId="0CA4B05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50E185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procedury</w:t>
            </w:r>
            <w:proofErr w:type="spellEnd"/>
          </w:p>
        </w:tc>
        <w:tc>
          <w:tcPr>
            <w:tcW w:w="3119" w:type="dxa"/>
            <w:vAlign w:val="center"/>
          </w:tcPr>
          <w:p w14:paraId="28C8A72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4D3B7C6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4337F4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16A65C90" w14:textId="77777777" w:rsidR="00AD7A56" w:rsidRPr="00D460EC" w:rsidRDefault="00785B9D" w:rsidP="00785B9D">
            <w:pPr>
              <w:rPr>
                <w:rFonts w:ascii="DIN Next LT Pro Light" w:hAnsi="DIN Next LT Pro Light"/>
                <w:vertAlign w:val="superscript"/>
              </w:rPr>
            </w:pPr>
            <w:proofErr w:type="spellStart"/>
            <w:r>
              <w:rPr>
                <w:rFonts w:ascii="DIN Next LT Pro Light" w:hAnsi="DIN Next LT Pro Light"/>
              </w:rPr>
              <w:t>Przygotowanie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s</w:t>
            </w:r>
            <w:r w:rsidR="00AD7A56" w:rsidRPr="004D6EED">
              <w:rPr>
                <w:rFonts w:ascii="DIN Next LT Pro Light" w:hAnsi="DIN Next LT Pro Light"/>
              </w:rPr>
              <w:t>kór</w:t>
            </w:r>
            <w:r>
              <w:rPr>
                <w:rFonts w:ascii="DIN Next LT Pro Light" w:hAnsi="DIN Next LT Pro Light"/>
              </w:rPr>
              <w:t>y</w:t>
            </w:r>
            <w:proofErr w:type="spellEnd"/>
            <w:r w:rsidR="00AD7A56"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="00AD7A56" w:rsidRPr="004D6EED">
              <w:rPr>
                <w:rFonts w:ascii="DIN Next LT Pro Light" w:hAnsi="DIN Next LT Pro Light"/>
              </w:rPr>
              <w:t>allogeniczn</w:t>
            </w:r>
            <w:r>
              <w:rPr>
                <w:rFonts w:ascii="DIN Next LT Pro Light" w:hAnsi="DIN Next LT Pro Light"/>
              </w:rPr>
              <w:t>ej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>[za cm</w:t>
            </w:r>
            <w:r w:rsidR="00D460EC" w:rsidRPr="00537BB3">
              <w:rPr>
                <w:rFonts w:ascii="DIN Next LT Pro Light" w:hAnsi="DIN Next LT Pro Light"/>
                <w:i/>
                <w:vertAlign w:val="superscript"/>
              </w:rPr>
              <w:t>2</w:t>
            </w:r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0739BE0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8,10</w:t>
            </w:r>
          </w:p>
        </w:tc>
      </w:tr>
      <w:tr w:rsidR="00AD7A56" w:rsidRPr="004D6EED" w14:paraId="4E84F689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E204E8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38725230" w14:textId="77777777" w:rsidR="00AD7A56" w:rsidRPr="004D6EED" w:rsidRDefault="00785B9D" w:rsidP="00ED230C">
            <w:pPr>
              <w:rPr>
                <w:rFonts w:ascii="DIN Next LT Pro Light" w:hAnsi="DIN Next LT Pro Light"/>
              </w:rPr>
            </w:pPr>
            <w:proofErr w:type="spellStart"/>
            <w:r>
              <w:rPr>
                <w:rFonts w:ascii="DIN Next LT Pro Light" w:hAnsi="DIN Next LT Pro Light"/>
              </w:rPr>
              <w:t>Przygotowanie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o</w:t>
            </w:r>
            <w:r w:rsidR="00AD7A56" w:rsidRPr="004D6EED">
              <w:rPr>
                <w:rFonts w:ascii="DIN Next LT Pro Light" w:hAnsi="DIN Next LT Pro Light"/>
              </w:rPr>
              <w:t>wodni</w:t>
            </w:r>
            <w:proofErr w:type="spellEnd"/>
            <w:r w:rsidR="00AD7A56"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="00AD7A56" w:rsidRPr="004D6EED">
              <w:rPr>
                <w:rFonts w:ascii="DIN Next LT Pro Light" w:hAnsi="DIN Next LT Pro Light"/>
              </w:rPr>
              <w:t>ludzk</w:t>
            </w:r>
            <w:r>
              <w:rPr>
                <w:rFonts w:ascii="DIN Next LT Pro Light" w:hAnsi="DIN Next LT Pro Light"/>
              </w:rPr>
              <w:t>iej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>[za cm</w:t>
            </w:r>
            <w:r w:rsidR="00D460EC" w:rsidRPr="00537BB3">
              <w:rPr>
                <w:rFonts w:ascii="DIN Next LT Pro Light" w:hAnsi="DIN Next LT Pro Light"/>
                <w:i/>
                <w:vertAlign w:val="superscript"/>
              </w:rPr>
              <w:t>2</w:t>
            </w:r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14C7C2B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9,16</w:t>
            </w:r>
          </w:p>
        </w:tc>
      </w:tr>
      <w:tr w:rsidR="00AD7A56" w:rsidRPr="004D6EED" w14:paraId="352DBAF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F2D7B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484B2BB3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Hodowla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autologiczna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keratynocytów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="00D460EC" w:rsidRPr="00537BB3">
              <w:rPr>
                <w:rFonts w:ascii="DIN Next LT Pro Light" w:hAnsi="DIN Next LT Pro Light"/>
                <w:i/>
              </w:rPr>
              <w:t>hodowlę</w:t>
            </w:r>
            <w:proofErr w:type="spellEnd"/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06D85B2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42 830,00</w:t>
            </w:r>
          </w:p>
        </w:tc>
      </w:tr>
      <w:tr w:rsidR="00AD7A56" w:rsidRPr="004D6EED" w14:paraId="7B75F06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66965E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0476104E" w14:textId="77777777" w:rsidR="00D460EC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Hodowla autologiczna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keratynocytów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i fibroblastów</w:t>
            </w:r>
            <w:r w:rsidR="00D460EC">
              <w:rPr>
                <w:rFonts w:ascii="DIN Next LT Pro Light" w:hAnsi="DIN Next LT Pro Light"/>
                <w:lang w:val="pl-PL"/>
              </w:rPr>
              <w:t xml:space="preserve">  </w:t>
            </w:r>
          </w:p>
          <w:p w14:paraId="405C3037" w14:textId="77777777" w:rsidR="00AD7A56" w:rsidRPr="00537BB3" w:rsidRDefault="00D460EC" w:rsidP="00ED230C">
            <w:pPr>
              <w:rPr>
                <w:rFonts w:ascii="DIN Next LT Pro Light" w:hAnsi="DIN Next LT Pro Light"/>
                <w:i/>
                <w:lang w:val="pl-PL"/>
              </w:rPr>
            </w:pPr>
            <w:r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Pr="00537BB3">
              <w:rPr>
                <w:rFonts w:ascii="DIN Next LT Pro Light" w:hAnsi="DIN Next LT Pro Light"/>
                <w:i/>
              </w:rPr>
              <w:t>hodowlę</w:t>
            </w:r>
            <w:proofErr w:type="spellEnd"/>
            <w:r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2BB28A7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66 140,00</w:t>
            </w:r>
          </w:p>
        </w:tc>
      </w:tr>
    </w:tbl>
    <w:p w14:paraId="7695B4ED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84AE9CC" w14:textId="77777777" w:rsidR="00AD7A56" w:rsidRPr="004D6EED" w:rsidRDefault="00AD7A56" w:rsidP="00ED230C">
      <w:pPr>
        <w:rPr>
          <w:rFonts w:ascii="DIN Next LT Pro Light" w:hAnsi="DIN Next LT Pro Light"/>
          <w:b/>
          <w:bCs/>
          <w:smallCaps/>
        </w:rPr>
      </w:pPr>
    </w:p>
    <w:p w14:paraId="1CF82123" w14:textId="77777777" w:rsidR="00AD7A56" w:rsidRDefault="00773CCB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lastRenderedPageBreak/>
        <w:t>Konsultacje</w:t>
      </w:r>
      <w:proofErr w:type="spellEnd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medyczne</w:t>
      </w:r>
      <w:proofErr w:type="spellEnd"/>
    </w:p>
    <w:p w14:paraId="761BF003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182EF7A7" w14:textId="77777777" w:rsidTr="00BF3D06">
        <w:tc>
          <w:tcPr>
            <w:tcW w:w="675" w:type="dxa"/>
            <w:vAlign w:val="center"/>
          </w:tcPr>
          <w:p w14:paraId="28D39B0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58F0143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</w:p>
        </w:tc>
        <w:tc>
          <w:tcPr>
            <w:tcW w:w="3119" w:type="dxa"/>
            <w:vAlign w:val="center"/>
          </w:tcPr>
          <w:p w14:paraId="0D4481A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0D20364D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A23ADC1" w14:textId="3FDEC2B6" w:rsidR="00AD7A56" w:rsidRPr="004D6EED" w:rsidRDefault="00F77850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5CDA1CD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e-</w:t>
            </w:r>
            <w:proofErr w:type="spellStart"/>
            <w:r w:rsidRPr="004D6EED">
              <w:rPr>
                <w:rFonts w:ascii="DIN Next LT Pro Light" w:hAnsi="DIN Next LT Pro Light"/>
              </w:rPr>
              <w:t>konsultacja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medyczna</w:t>
            </w:r>
            <w:proofErr w:type="spellEnd"/>
          </w:p>
        </w:tc>
        <w:tc>
          <w:tcPr>
            <w:tcW w:w="3119" w:type="dxa"/>
            <w:vAlign w:val="center"/>
          </w:tcPr>
          <w:p w14:paraId="5CC5036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120,00</w:t>
            </w:r>
          </w:p>
        </w:tc>
      </w:tr>
    </w:tbl>
    <w:p w14:paraId="27CFDE13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C8737EC" w14:textId="77777777" w:rsidR="00AD7A56" w:rsidRPr="00AD7A56" w:rsidRDefault="00AD7A56" w:rsidP="00ED230C">
      <w:pPr>
        <w:jc w:val="center"/>
        <w:rPr>
          <w:rFonts w:ascii="DIN Next LT Pro" w:hAnsi="DIN Next LT Pro"/>
          <w:b/>
          <w:bCs/>
          <w:smallCaps/>
        </w:rPr>
      </w:pPr>
    </w:p>
    <w:p w14:paraId="1A793B58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Dokumentacja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medyczna</w:t>
      </w:r>
      <w:proofErr w:type="spellEnd"/>
    </w:p>
    <w:p w14:paraId="37E653F2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2A5A4F26" w14:textId="77777777" w:rsidTr="00BF3D06">
        <w:tc>
          <w:tcPr>
            <w:tcW w:w="675" w:type="dxa"/>
            <w:vAlign w:val="center"/>
          </w:tcPr>
          <w:p w14:paraId="1A2F2E8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1F17B83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</w:p>
        </w:tc>
        <w:tc>
          <w:tcPr>
            <w:tcW w:w="3119" w:type="dxa"/>
            <w:vAlign w:val="center"/>
          </w:tcPr>
          <w:p w14:paraId="6C022BE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50BB173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59B3AB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F299857" w14:textId="77777777" w:rsidR="00AD7A56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Dokumentacja medyczna – kserokopia albo wydruk</w:t>
            </w:r>
          </w:p>
          <w:p w14:paraId="49C60B1C" w14:textId="77777777" w:rsidR="00D460EC" w:rsidRPr="00537BB3" w:rsidRDefault="00D460EC" w:rsidP="00ED230C">
            <w:pPr>
              <w:rPr>
                <w:rFonts w:ascii="DIN Next LT Pro Light" w:hAnsi="DIN Next LT Pro Light"/>
                <w:i/>
                <w:lang w:val="pl-PL"/>
              </w:rPr>
            </w:pPr>
            <w:r w:rsidRPr="00537BB3">
              <w:rPr>
                <w:rFonts w:ascii="DIN Next LT Pro Light" w:hAnsi="DIN Next LT Pro Light"/>
                <w:i/>
                <w:lang w:val="pl-PL"/>
              </w:rPr>
              <w:t>[za stronę A4]</w:t>
            </w:r>
          </w:p>
        </w:tc>
        <w:tc>
          <w:tcPr>
            <w:tcW w:w="3119" w:type="dxa"/>
            <w:vAlign w:val="center"/>
          </w:tcPr>
          <w:p w14:paraId="4DA51247" w14:textId="5FE08832" w:rsidR="00AD7A56" w:rsidRPr="004D6EED" w:rsidRDefault="00AD7A56" w:rsidP="0046410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0,</w:t>
            </w:r>
            <w:r w:rsidR="000B24D8" w:rsidRPr="004D6EED">
              <w:rPr>
                <w:rFonts w:ascii="DIN Next LT Pro Light" w:hAnsi="DIN Next LT Pro Light"/>
              </w:rPr>
              <w:t>2</w:t>
            </w:r>
            <w:r w:rsidR="001C369B">
              <w:rPr>
                <w:rFonts w:ascii="DIN Next LT Pro Light" w:hAnsi="DIN Next LT Pro Light"/>
              </w:rPr>
              <w:t>9</w:t>
            </w:r>
          </w:p>
        </w:tc>
      </w:tr>
      <w:tr w:rsidR="00AD7A56" w:rsidRPr="004D6EED" w14:paraId="194F5A8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47688A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42642E54" w14:textId="77777777" w:rsidR="00AD7A56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Dokumentacja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medyczna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– </w:t>
            </w:r>
            <w:proofErr w:type="spellStart"/>
            <w:r w:rsidRPr="004D6EED">
              <w:rPr>
                <w:rFonts w:ascii="DIN Next LT Pro Light" w:hAnsi="DIN Next LT Pro Light"/>
              </w:rPr>
              <w:t>odpis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, </w:t>
            </w:r>
            <w:proofErr w:type="spellStart"/>
            <w:r w:rsidRPr="004D6EED">
              <w:rPr>
                <w:rFonts w:ascii="DIN Next LT Pro Light" w:hAnsi="DIN Next LT Pro Light"/>
              </w:rPr>
              <w:t>wyciąg</w:t>
            </w:r>
            <w:proofErr w:type="spellEnd"/>
          </w:p>
          <w:p w14:paraId="18521BF1" w14:textId="77777777" w:rsidR="00D460EC" w:rsidRPr="00537BB3" w:rsidRDefault="00D460EC" w:rsidP="00ED230C">
            <w:pPr>
              <w:rPr>
                <w:rFonts w:ascii="DIN Next LT Pro Light" w:hAnsi="DIN Next LT Pro Light"/>
                <w:i/>
              </w:rPr>
            </w:pPr>
            <w:r w:rsidRPr="00537BB3">
              <w:rPr>
                <w:rFonts w:ascii="DIN Next LT Pro Light" w:hAnsi="DIN Next LT Pro Light"/>
                <w:i/>
                <w:lang w:val="pl-PL"/>
              </w:rPr>
              <w:t>[za stronę A4]</w:t>
            </w:r>
          </w:p>
        </w:tc>
        <w:tc>
          <w:tcPr>
            <w:tcW w:w="3119" w:type="dxa"/>
            <w:vAlign w:val="center"/>
          </w:tcPr>
          <w:p w14:paraId="2106B4B5" w14:textId="43D5DC53" w:rsidR="00AD7A56" w:rsidRPr="004D6EED" w:rsidRDefault="00C62012" w:rsidP="00CA1985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8,</w:t>
            </w:r>
            <w:r w:rsidR="001C369B">
              <w:rPr>
                <w:rFonts w:ascii="DIN Next LT Pro Light" w:hAnsi="DIN Next LT Pro Light"/>
              </w:rPr>
              <w:t>41</w:t>
            </w:r>
          </w:p>
        </w:tc>
      </w:tr>
      <w:tr w:rsidR="00AD7A56" w:rsidRPr="004D6EED" w14:paraId="680561B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450873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705F4BB3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Dokumentacja medyczna – kserokopia, odpis, wyciąg na elektronicznym nośniku</w:t>
            </w:r>
          </w:p>
        </w:tc>
        <w:tc>
          <w:tcPr>
            <w:tcW w:w="3119" w:type="dxa"/>
            <w:vAlign w:val="center"/>
          </w:tcPr>
          <w:p w14:paraId="12E7F742" w14:textId="7E724725" w:rsidR="00AD7A56" w:rsidRPr="004D6EED" w:rsidRDefault="00C62012" w:rsidP="0046410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1,6</w:t>
            </w:r>
            <w:r w:rsidR="001C369B">
              <w:rPr>
                <w:rFonts w:ascii="DIN Next LT Pro Light" w:hAnsi="DIN Next LT Pro Light"/>
              </w:rPr>
              <w:t>8</w:t>
            </w:r>
          </w:p>
        </w:tc>
      </w:tr>
      <w:tr w:rsidR="00AD7A56" w:rsidRPr="00300E1B" w14:paraId="02237516" w14:textId="77777777" w:rsidTr="00BF3D06">
        <w:tc>
          <w:tcPr>
            <w:tcW w:w="675" w:type="dxa"/>
            <w:vAlign w:val="center"/>
          </w:tcPr>
          <w:p w14:paraId="3183636E" w14:textId="77777777" w:rsidR="00AD7A56" w:rsidRPr="004D6EED" w:rsidRDefault="00607158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188A4FA6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Sporządzenie opinii lekarskiej na rzecz organów wymiaru sprawiedliwości</w:t>
            </w:r>
            <w:r w:rsidR="00815EF7" w:rsidRPr="004D6EED">
              <w:rPr>
                <w:rFonts w:ascii="DIN Next LT Pro Light" w:hAnsi="DIN Next LT Pro Light"/>
                <w:lang w:val="pl-PL"/>
              </w:rPr>
              <w:t xml:space="preserve"> i towarzystw ubezpieczeniowych</w:t>
            </w:r>
          </w:p>
        </w:tc>
        <w:tc>
          <w:tcPr>
            <w:tcW w:w="3119" w:type="dxa"/>
            <w:vAlign w:val="center"/>
          </w:tcPr>
          <w:p w14:paraId="0D1E613C" w14:textId="77777777" w:rsidR="00AD7A56" w:rsidRPr="004D6EED" w:rsidRDefault="00F71842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Zgodnie z warunkami </w:t>
            </w:r>
            <w:r w:rsidR="00AD7A56" w:rsidRPr="004D6EED">
              <w:rPr>
                <w:rFonts w:ascii="DIN Next LT Pro Light" w:hAnsi="DIN Next LT Pro Light"/>
                <w:lang w:val="pl-PL"/>
              </w:rPr>
              <w:t xml:space="preserve">Rozporządzeń Ministra Sprawiedliwości z dnia </w:t>
            </w:r>
            <w:r w:rsidR="00311AEF">
              <w:rPr>
                <w:rFonts w:ascii="DIN Next LT Pro Light" w:hAnsi="DIN Next LT Pro Light"/>
                <w:lang w:val="pl-PL"/>
              </w:rPr>
              <w:br/>
            </w:r>
            <w:r w:rsidR="00AD7A56" w:rsidRPr="004D6EED">
              <w:rPr>
                <w:rFonts w:ascii="DIN Next LT Pro Light" w:hAnsi="DIN Next LT Pro Light"/>
                <w:lang w:val="pl-PL"/>
              </w:rPr>
              <w:t>24 kwietnia 2013 r. w sprawie:</w:t>
            </w:r>
          </w:p>
          <w:p w14:paraId="6184EAAD" w14:textId="77777777" w:rsidR="00B3778F" w:rsidRPr="004D6EED" w:rsidRDefault="00AD7A5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ind w:left="318" w:hanging="218"/>
              <w:contextualSpacing w:val="0"/>
              <w:rPr>
                <w:rFonts w:ascii="DIN Next LT Pro Light" w:hAnsi="DIN Next LT Pro Light"/>
                <w:sz w:val="20"/>
                <w:szCs w:val="20"/>
              </w:rPr>
            </w:pPr>
            <w:r w:rsidRPr="004D6EED">
              <w:rPr>
                <w:rFonts w:ascii="DIN Next LT Pro Light" w:hAnsi="DIN Next LT Pro Light"/>
                <w:sz w:val="20"/>
                <w:szCs w:val="20"/>
              </w:rPr>
              <w:t>określenia stawek wynagrodzenia biegłych, taryf zryczałtowanych oraz sposobu dokumentowania wydatków niezbędnych dla wydania opinii w postępowaniu karnym</w:t>
            </w:r>
            <w:r w:rsidR="00F71842" w:rsidRPr="004D6EED">
              <w:rPr>
                <w:rFonts w:ascii="DIN Next LT Pro Light" w:hAnsi="DIN Next LT Pro Light"/>
                <w:sz w:val="20"/>
                <w:szCs w:val="20"/>
              </w:rPr>
              <w:t>;</w:t>
            </w:r>
          </w:p>
          <w:p w14:paraId="432BCB4F" w14:textId="77777777" w:rsidR="00B3778F" w:rsidRPr="004D6EED" w:rsidRDefault="00AD7A5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ind w:left="318" w:hanging="218"/>
              <w:contextualSpacing w:val="0"/>
              <w:rPr>
                <w:rFonts w:ascii="DIN Next LT Pro Light" w:hAnsi="DIN Next LT Pro Light"/>
                <w:sz w:val="20"/>
                <w:szCs w:val="20"/>
              </w:rPr>
            </w:pPr>
            <w:r w:rsidRPr="004D6EED">
              <w:rPr>
                <w:rFonts w:ascii="DIN Next LT Pro Light" w:hAnsi="DIN Next LT Pro Light"/>
                <w:sz w:val="20"/>
                <w:szCs w:val="20"/>
              </w:rPr>
              <w:t>określenia stawek wynagrodzenia biegłych, taryf zryczałtowanych oraz sposobu dokumentowania wydatków niezbędnych dla wydania opinii w postępowaniu cywilnym.</w:t>
            </w:r>
          </w:p>
        </w:tc>
      </w:tr>
      <w:tr w:rsidR="00AD7A56" w:rsidRPr="00300E1B" w14:paraId="63E2C337" w14:textId="77777777" w:rsidTr="00BF3D06">
        <w:tc>
          <w:tcPr>
            <w:tcW w:w="675" w:type="dxa"/>
            <w:vAlign w:val="center"/>
          </w:tcPr>
          <w:p w14:paraId="254F893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</w:t>
            </w:r>
          </w:p>
        </w:tc>
        <w:tc>
          <w:tcPr>
            <w:tcW w:w="5670" w:type="dxa"/>
            <w:vAlign w:val="center"/>
          </w:tcPr>
          <w:p w14:paraId="77509E22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Opłata pocztowa </w:t>
            </w:r>
            <w:r w:rsidR="00607158">
              <w:rPr>
                <w:rFonts w:ascii="DIN Next LT Pro Light" w:hAnsi="DIN Next LT Pro Light"/>
                <w:i/>
                <w:iCs/>
                <w:lang w:val="pl-PL"/>
              </w:rPr>
              <w:t>(doliczana do poz. 1-4</w:t>
            </w:r>
            <w:r w:rsidRPr="004D6EED">
              <w:rPr>
                <w:rFonts w:ascii="DIN Next LT Pro Light" w:hAnsi="DIN Next LT Pro Light"/>
                <w:i/>
                <w:i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6ACF7F4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zgodnie z cennikiem </w:t>
            </w:r>
          </w:p>
          <w:p w14:paraId="35539E0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Poczty Polskiej lub usług kurierskich</w:t>
            </w:r>
          </w:p>
        </w:tc>
      </w:tr>
    </w:tbl>
    <w:p w14:paraId="0D68102A" w14:textId="77777777" w:rsidR="007429CE" w:rsidRDefault="007429CE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</w:p>
    <w:p w14:paraId="6C40E669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Opłaty stałe</w:t>
      </w:r>
    </w:p>
    <w:p w14:paraId="10D42B1B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p w14:paraId="36866015" w14:textId="77777777" w:rsidR="00AD7A56" w:rsidRPr="004D6EED" w:rsidRDefault="00AD7A56" w:rsidP="00DD715A">
      <w:pPr>
        <w:jc w:val="both"/>
        <w:rPr>
          <w:rFonts w:ascii="DIN Next LT Pro Light" w:hAnsi="DIN Next LT Pro Light"/>
          <w:sz w:val="18"/>
          <w:szCs w:val="18"/>
          <w:lang w:val="pl-PL"/>
        </w:rPr>
      </w:pPr>
      <w:r w:rsidRPr="004D6EED">
        <w:rPr>
          <w:rFonts w:ascii="DIN Next LT Pro Light" w:hAnsi="DIN Next LT Pro Light"/>
          <w:sz w:val="18"/>
          <w:szCs w:val="18"/>
          <w:lang w:val="pl-PL"/>
        </w:rPr>
        <w:t xml:space="preserve">Przy zawieraniu umowy na udzielanie świadczeń medycznych Centrum Leczenia Oparzeń pobiera stałą opłatę miesięczną z tytułu zapewnienia gotowości do świadczenia usług, która nie podlega zwrotowi i nie jest zaliczona </w:t>
      </w:r>
      <w:r w:rsidR="007429CE" w:rsidRPr="004D6EED">
        <w:rPr>
          <w:rFonts w:ascii="DIN Next LT Pro Light" w:hAnsi="DIN Next LT Pro Light"/>
          <w:sz w:val="18"/>
          <w:szCs w:val="18"/>
          <w:lang w:val="pl-PL"/>
        </w:rPr>
        <w:br/>
      </w:r>
      <w:r w:rsidRPr="004D6EED">
        <w:rPr>
          <w:rFonts w:ascii="DIN Next LT Pro Light" w:hAnsi="DIN Next LT Pro Light"/>
          <w:sz w:val="18"/>
          <w:szCs w:val="18"/>
          <w:lang w:val="pl-PL"/>
        </w:rPr>
        <w:t>w poczet na</w:t>
      </w:r>
      <w:r w:rsidR="00DD715A" w:rsidRPr="004D6EED">
        <w:rPr>
          <w:rFonts w:ascii="DIN Next LT Pro Light" w:hAnsi="DIN Next LT Pro Light"/>
          <w:sz w:val="18"/>
          <w:szCs w:val="18"/>
          <w:lang w:val="pl-PL"/>
        </w:rPr>
        <w:t>leżnego wynagrodzenia</w:t>
      </w:r>
    </w:p>
    <w:p w14:paraId="5C20E516" w14:textId="77777777" w:rsidR="00F71842" w:rsidRPr="00AD7A56" w:rsidRDefault="00F71842" w:rsidP="00ED230C">
      <w:pPr>
        <w:rPr>
          <w:rFonts w:ascii="DIN Next LT Pro" w:hAnsi="DIN Next LT Pro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6D332057" w14:textId="77777777" w:rsidTr="00BF3D06">
        <w:tc>
          <w:tcPr>
            <w:tcW w:w="675" w:type="dxa"/>
            <w:vAlign w:val="center"/>
          </w:tcPr>
          <w:p w14:paraId="7501669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51C89FE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18AAD827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657A4B9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6C911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906A6A0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Sterylizacja</w:t>
            </w:r>
            <w:proofErr w:type="spellEnd"/>
          </w:p>
        </w:tc>
        <w:tc>
          <w:tcPr>
            <w:tcW w:w="3119" w:type="dxa"/>
            <w:vAlign w:val="center"/>
          </w:tcPr>
          <w:p w14:paraId="7F33135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243,90</w:t>
            </w:r>
          </w:p>
        </w:tc>
      </w:tr>
      <w:tr w:rsidR="00AD7A56" w:rsidRPr="004D6EED" w14:paraId="56ED241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FB3EA3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542CA5C1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Konsultacje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medyczne</w:t>
            </w:r>
            <w:proofErr w:type="spellEnd"/>
          </w:p>
        </w:tc>
        <w:tc>
          <w:tcPr>
            <w:tcW w:w="3119" w:type="dxa"/>
            <w:vAlign w:val="center"/>
          </w:tcPr>
          <w:p w14:paraId="4FDFC74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300,00</w:t>
            </w:r>
          </w:p>
        </w:tc>
      </w:tr>
      <w:tr w:rsidR="00AD7A56" w:rsidRPr="004D6EED" w14:paraId="0EC07E8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28F829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3692BA92" w14:textId="77777777" w:rsidR="00AD7A56" w:rsidRPr="004D6EED" w:rsidRDefault="00A6532D" w:rsidP="00ED230C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Bank</w:t>
            </w:r>
            <w:r w:rsidR="00AD7A56" w:rsidRPr="004D6EED">
              <w:rPr>
                <w:rFonts w:ascii="DIN Next LT Pro Light" w:hAnsi="DIN Next LT Pro Light"/>
                <w:lang w:val="pl-PL"/>
              </w:rPr>
              <w:t xml:space="preserve"> Tkanek </w:t>
            </w:r>
          </w:p>
        </w:tc>
        <w:tc>
          <w:tcPr>
            <w:tcW w:w="3119" w:type="dxa"/>
            <w:vAlign w:val="center"/>
          </w:tcPr>
          <w:p w14:paraId="360C3E5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1 000,00</w:t>
            </w:r>
          </w:p>
        </w:tc>
      </w:tr>
    </w:tbl>
    <w:p w14:paraId="09C1C7C0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A18BCA8" w14:textId="77777777" w:rsidR="001D2D83" w:rsidRDefault="001D2D83">
      <w:pPr>
        <w:widowControl/>
        <w:autoSpaceDE/>
        <w:autoSpaceDN/>
        <w:adjustRightInd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br w:type="page"/>
      </w:r>
    </w:p>
    <w:p w14:paraId="520A63CE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lastRenderedPageBreak/>
        <w:t>Inne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usługi</w:t>
      </w:r>
      <w:proofErr w:type="spellEnd"/>
    </w:p>
    <w:p w14:paraId="73A3A974" w14:textId="77777777" w:rsidR="00F71842" w:rsidRPr="004D6EED" w:rsidRDefault="00F71842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0E5EC34" w14:textId="77777777" w:rsidTr="00BF3D06">
        <w:tc>
          <w:tcPr>
            <w:tcW w:w="675" w:type="dxa"/>
            <w:vAlign w:val="center"/>
          </w:tcPr>
          <w:p w14:paraId="68A8BC4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C4ADFD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4F7AB10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5F54570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FA3432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35534AB1" w14:textId="7B9058AC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Przechowywanie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zwłok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w </w:t>
            </w:r>
            <w:proofErr w:type="spellStart"/>
            <w:r w:rsidRPr="004D6EED">
              <w:rPr>
                <w:rFonts w:ascii="DIN Next LT Pro Light" w:hAnsi="DIN Next LT Pro Light"/>
              </w:rPr>
              <w:t>chłodni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="00BE36C8">
              <w:rPr>
                <w:rFonts w:ascii="DIN Next LT Pro Light" w:hAnsi="DIN Next LT Pro Light"/>
                <w:i/>
              </w:rPr>
              <w:t>każdą</w:t>
            </w:r>
            <w:proofErr w:type="spellEnd"/>
            <w:r w:rsidR="00BE36C8">
              <w:rPr>
                <w:rFonts w:ascii="DIN Next LT Pro Light" w:hAnsi="DIN Next LT Pro Light"/>
                <w:i/>
              </w:rPr>
              <w:t xml:space="preserve"> </w:t>
            </w:r>
            <w:proofErr w:type="spellStart"/>
            <w:r w:rsidR="00BE36C8">
              <w:rPr>
                <w:rFonts w:ascii="DIN Next LT Pro Light" w:hAnsi="DIN Next LT Pro Light"/>
                <w:i/>
              </w:rPr>
              <w:t>rozpoczętą</w:t>
            </w:r>
            <w:proofErr w:type="spellEnd"/>
            <w:r w:rsidR="00BE36C8">
              <w:rPr>
                <w:rFonts w:ascii="DIN Next LT Pro Light" w:hAnsi="DIN Next LT Pro Light"/>
                <w:i/>
              </w:rPr>
              <w:t xml:space="preserve"> </w:t>
            </w:r>
            <w:proofErr w:type="spellStart"/>
            <w:r w:rsidR="00D460EC" w:rsidRPr="00537BB3">
              <w:rPr>
                <w:rFonts w:ascii="DIN Next LT Pro Light" w:hAnsi="DIN Next LT Pro Light"/>
                <w:i/>
              </w:rPr>
              <w:t>dobę</w:t>
            </w:r>
            <w:proofErr w:type="spellEnd"/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57652BF6" w14:textId="7386BF21" w:rsidR="00AD7A56" w:rsidRPr="004D6EED" w:rsidRDefault="00733771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</w:t>
            </w:r>
            <w:r w:rsidR="00DF144B">
              <w:rPr>
                <w:rFonts w:ascii="DIN Next LT Pro Light" w:hAnsi="DIN Next LT Pro Light"/>
              </w:rPr>
              <w:t>0,00</w:t>
            </w:r>
          </w:p>
        </w:tc>
      </w:tr>
      <w:tr w:rsidR="00AD7A56" w:rsidRPr="004D6EED" w14:paraId="04E74408" w14:textId="77777777" w:rsidTr="00BF3D06">
        <w:tc>
          <w:tcPr>
            <w:tcW w:w="675" w:type="dxa"/>
            <w:vAlign w:val="center"/>
          </w:tcPr>
          <w:p w14:paraId="419B9F81" w14:textId="77777777" w:rsidR="00852F8D" w:rsidRDefault="00EA0364" w:rsidP="004B15D1">
            <w:pPr>
              <w:jc w:val="center"/>
              <w:rPr>
                <w:rFonts w:ascii="DIN Next LT Pro Light" w:hAnsi="DIN Next LT Pro Light"/>
                <w:sz w:val="22"/>
                <w:szCs w:val="22"/>
              </w:rPr>
            </w:pPr>
            <w:r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0A42EA4A" w14:textId="77777777" w:rsidR="00AD7A56" w:rsidRPr="004D6EED" w:rsidRDefault="00AD7A56" w:rsidP="00DD715A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Wynajęcie sali konferencyjnej</w:t>
            </w:r>
            <w:r w:rsidR="00DD715A" w:rsidRPr="004D6EED">
              <w:rPr>
                <w:rFonts w:ascii="DIN Next LT Pro Light" w:hAnsi="DIN Next LT Pro Light"/>
                <w:lang w:val="pl-PL"/>
              </w:rPr>
              <w:t>,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 w </w:t>
            </w:r>
            <w:r w:rsidR="00DD715A" w:rsidRPr="004D6EED">
              <w:rPr>
                <w:rFonts w:ascii="DIN Next LT Pro Light" w:hAnsi="DIN Next LT Pro Light"/>
                <w:lang w:val="pl-PL"/>
              </w:rPr>
              <w:t>tym w celu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 realizacji projektów dofinansowanych ze źródeł zewnętrznych</w:t>
            </w:r>
            <w:r w:rsidR="00D460EC">
              <w:rPr>
                <w:rFonts w:ascii="DIN Next LT Pro Light" w:hAnsi="DIN Next LT Pro Light"/>
                <w:lang w:val="pl-PL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  <w:lang w:val="pl-PL"/>
              </w:rPr>
              <w:t>[za godzinę]</w:t>
            </w:r>
          </w:p>
        </w:tc>
        <w:tc>
          <w:tcPr>
            <w:tcW w:w="3119" w:type="dxa"/>
            <w:vAlign w:val="center"/>
          </w:tcPr>
          <w:p w14:paraId="4422C4DE" w14:textId="77777777" w:rsidR="00AD7A56" w:rsidRPr="004D6EED" w:rsidRDefault="00092AF4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40,65</w:t>
            </w:r>
          </w:p>
        </w:tc>
      </w:tr>
    </w:tbl>
    <w:p w14:paraId="3729900B" w14:textId="77777777" w:rsidR="00AD7A56" w:rsidRDefault="00AD7A56" w:rsidP="00ED230C">
      <w:pPr>
        <w:rPr>
          <w:rFonts w:ascii="DIN Next LT Pro" w:hAnsi="DIN Next LT Pro"/>
        </w:rPr>
      </w:pPr>
    </w:p>
    <w:p w14:paraId="5087C51F" w14:textId="77777777" w:rsidR="004B15D1" w:rsidRDefault="004B15D1" w:rsidP="007429CE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</w:p>
    <w:p w14:paraId="03A208E9" w14:textId="77777777" w:rsidR="007429CE" w:rsidRPr="00276128" w:rsidRDefault="007429CE" w:rsidP="007429CE">
      <w:pPr>
        <w:jc w:val="center"/>
        <w:rPr>
          <w:rFonts w:ascii="Nyala" w:hAnsi="Nyala"/>
          <w:b/>
          <w:bCs/>
          <w:smallCaps/>
          <w:sz w:val="22"/>
          <w:szCs w:val="22"/>
        </w:rPr>
      </w:pP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Postanowienia</w:t>
      </w:r>
      <w:proofErr w:type="spellEnd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końcowe</w:t>
      </w:r>
      <w:proofErr w:type="spellEnd"/>
    </w:p>
    <w:p w14:paraId="7A3C9387" w14:textId="77777777" w:rsidR="007429CE" w:rsidRPr="004D6EED" w:rsidRDefault="007429CE" w:rsidP="007429CE">
      <w:pPr>
        <w:rPr>
          <w:rFonts w:ascii="DIN Next LT Pro Light" w:hAnsi="DIN Next LT Pro Light"/>
        </w:rPr>
      </w:pPr>
    </w:p>
    <w:p w14:paraId="00F4ADCA" w14:textId="77777777" w:rsidR="007429CE" w:rsidRPr="004D6EED" w:rsidRDefault="007429CE" w:rsidP="007429CE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Warunki umów </w:t>
      </w:r>
      <w:r w:rsidR="00207446" w:rsidRPr="004D6EED">
        <w:rPr>
          <w:rFonts w:ascii="DIN Next LT Pro Light" w:hAnsi="DIN Next LT Pro Light"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>oraz powyższe ceny, w uzasadnionych przypadkach, mogą być negocjowane</w:t>
      </w:r>
      <w:r w:rsidR="00207446">
        <w:rPr>
          <w:rFonts w:ascii="DIN Next LT Pro Light" w:hAnsi="DIN Next LT Pro Light"/>
          <w:lang w:val="pl-PL"/>
        </w:rPr>
        <w:t xml:space="preserve"> </w:t>
      </w:r>
      <w:r w:rsidR="00F94835">
        <w:rPr>
          <w:rFonts w:ascii="DIN Next LT Pro Light" w:hAnsi="DIN Next LT Pro Light"/>
          <w:lang w:val="pl-PL"/>
        </w:rPr>
        <w:br/>
      </w:r>
      <w:r w:rsidR="00207446">
        <w:rPr>
          <w:rFonts w:ascii="DIN Next LT Pro Light" w:hAnsi="DIN Next LT Pro Light"/>
          <w:lang w:val="pl-PL"/>
        </w:rPr>
        <w:t>na warunkach ustalonych przez Dyrektora</w:t>
      </w:r>
      <w:r w:rsidRPr="004D6EED">
        <w:rPr>
          <w:rFonts w:ascii="DIN Next LT Pro Light" w:hAnsi="DIN Next LT Pro Light"/>
          <w:lang w:val="pl-PL"/>
        </w:rPr>
        <w:t>.</w:t>
      </w:r>
    </w:p>
    <w:sectPr w:rsidR="007429CE" w:rsidRPr="004D6EED" w:rsidSect="007429CE">
      <w:headerReference w:type="default" r:id="rId10"/>
      <w:footerReference w:type="default" r:id="rId11"/>
      <w:pgSz w:w="11906" w:h="16838"/>
      <w:pgMar w:top="822" w:right="1417" w:bottom="851" w:left="1417" w:header="43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5288" w14:textId="77777777" w:rsidR="002E628F" w:rsidRDefault="002E628F" w:rsidP="00A23F7A">
      <w:r>
        <w:separator/>
      </w:r>
    </w:p>
  </w:endnote>
  <w:endnote w:type="continuationSeparator" w:id="0">
    <w:p w14:paraId="7DB593F6" w14:textId="77777777" w:rsidR="002E628F" w:rsidRDefault="002E628F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561871"/>
      <w:docPartObj>
        <w:docPartGallery w:val="Page Numbers (Bottom of Page)"/>
        <w:docPartUnique/>
      </w:docPartObj>
    </w:sdtPr>
    <w:sdtEndPr>
      <w:rPr>
        <w:rFonts w:ascii="DIN Next LT Pro" w:hAnsi="DIN Next LT Pro"/>
        <w:sz w:val="16"/>
        <w:szCs w:val="16"/>
      </w:rPr>
    </w:sdtEndPr>
    <w:sdtContent>
      <w:p w14:paraId="5314BB00" w14:textId="77777777" w:rsidR="002E5C3A" w:rsidRPr="007F59AF" w:rsidRDefault="004D5C21">
        <w:pPr>
          <w:pStyle w:val="Stopka"/>
          <w:jc w:val="right"/>
          <w:rPr>
            <w:rFonts w:ascii="DIN Next LT Pro" w:hAnsi="DIN Next LT Pro"/>
            <w:sz w:val="16"/>
            <w:szCs w:val="16"/>
          </w:rPr>
        </w:pPr>
        <w:r w:rsidRPr="007F59AF">
          <w:rPr>
            <w:rFonts w:ascii="DIN Next LT Pro" w:hAnsi="DIN Next LT Pro"/>
            <w:sz w:val="16"/>
            <w:szCs w:val="16"/>
          </w:rPr>
          <w:fldChar w:fldCharType="begin"/>
        </w:r>
        <w:r w:rsidR="002E5C3A" w:rsidRPr="007F59AF">
          <w:rPr>
            <w:rFonts w:ascii="DIN Next LT Pro" w:hAnsi="DIN Next LT Pro"/>
            <w:sz w:val="16"/>
            <w:szCs w:val="16"/>
          </w:rPr>
          <w:instrText xml:space="preserve"> PAGE   \* MERGEFORMAT </w:instrText>
        </w:r>
        <w:r w:rsidRPr="007F59AF">
          <w:rPr>
            <w:rFonts w:ascii="DIN Next LT Pro" w:hAnsi="DIN Next LT Pro"/>
            <w:sz w:val="16"/>
            <w:szCs w:val="16"/>
          </w:rPr>
          <w:fldChar w:fldCharType="separate"/>
        </w:r>
        <w:r w:rsidR="00812907">
          <w:rPr>
            <w:rFonts w:ascii="DIN Next LT Pro" w:hAnsi="DIN Next LT Pro"/>
            <w:noProof/>
            <w:sz w:val="16"/>
            <w:szCs w:val="16"/>
          </w:rPr>
          <w:t>1</w:t>
        </w:r>
        <w:r w:rsidRPr="007F59AF">
          <w:rPr>
            <w:rFonts w:ascii="DIN Next LT Pro" w:hAnsi="DIN Next LT Pro"/>
            <w:sz w:val="16"/>
            <w:szCs w:val="16"/>
          </w:rPr>
          <w:fldChar w:fldCharType="end"/>
        </w:r>
      </w:p>
    </w:sdtContent>
  </w:sdt>
  <w:p w14:paraId="5D56C9E4" w14:textId="77777777" w:rsidR="002E5C3A" w:rsidRDefault="002E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" w:hAnsi="DIN Next LT Pro"/>
        <w:sz w:val="16"/>
        <w:szCs w:val="16"/>
      </w:rPr>
    </w:sdtEndPr>
    <w:sdtContent>
      <w:p w14:paraId="3EACBCA4" w14:textId="77777777" w:rsidR="002E5C3A" w:rsidRPr="007F59AF" w:rsidRDefault="004D5C21">
        <w:pPr>
          <w:pStyle w:val="Stopka"/>
          <w:jc w:val="right"/>
          <w:rPr>
            <w:rFonts w:ascii="DIN Next LT Pro" w:hAnsi="DIN Next LT Pro"/>
            <w:sz w:val="16"/>
            <w:szCs w:val="16"/>
          </w:rPr>
        </w:pPr>
        <w:r w:rsidRPr="007F59AF">
          <w:rPr>
            <w:rFonts w:ascii="DIN Next LT Pro" w:hAnsi="DIN Next LT Pro"/>
            <w:sz w:val="16"/>
            <w:szCs w:val="16"/>
          </w:rPr>
          <w:fldChar w:fldCharType="begin"/>
        </w:r>
        <w:r w:rsidR="002E5C3A" w:rsidRPr="007F59AF">
          <w:rPr>
            <w:rFonts w:ascii="DIN Next LT Pro" w:hAnsi="DIN Next LT Pro"/>
            <w:sz w:val="16"/>
            <w:szCs w:val="16"/>
          </w:rPr>
          <w:instrText xml:space="preserve"> PAGE   \* MERGEFORMAT </w:instrText>
        </w:r>
        <w:r w:rsidRPr="007F59AF">
          <w:rPr>
            <w:rFonts w:ascii="DIN Next LT Pro" w:hAnsi="DIN Next LT Pro"/>
            <w:sz w:val="16"/>
            <w:szCs w:val="16"/>
          </w:rPr>
          <w:fldChar w:fldCharType="separate"/>
        </w:r>
        <w:r w:rsidR="00812907">
          <w:rPr>
            <w:rFonts w:ascii="DIN Next LT Pro" w:hAnsi="DIN Next LT Pro"/>
            <w:noProof/>
            <w:sz w:val="16"/>
            <w:szCs w:val="16"/>
          </w:rPr>
          <w:t>4</w:t>
        </w:r>
        <w:r w:rsidRPr="007F59AF">
          <w:rPr>
            <w:rFonts w:ascii="DIN Next LT Pro" w:hAnsi="DIN Next LT Pro"/>
            <w:sz w:val="16"/>
            <w:szCs w:val="16"/>
          </w:rPr>
          <w:fldChar w:fldCharType="end"/>
        </w:r>
      </w:p>
    </w:sdtContent>
  </w:sdt>
  <w:p w14:paraId="03CDB706" w14:textId="77777777" w:rsidR="002E5C3A" w:rsidRDefault="002E5C3A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99A2" w14:textId="77777777" w:rsidR="002E628F" w:rsidRDefault="002E628F" w:rsidP="00A23F7A">
      <w:r>
        <w:separator/>
      </w:r>
    </w:p>
  </w:footnote>
  <w:footnote w:type="continuationSeparator" w:id="0">
    <w:p w14:paraId="3EACC2FD" w14:textId="77777777" w:rsidR="002E628F" w:rsidRDefault="002E628F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B414" w14:textId="2C3F749D" w:rsidR="002E5C3A" w:rsidRPr="007F59AF" w:rsidRDefault="00333FB2" w:rsidP="00BF3D06">
    <w:pPr>
      <w:pStyle w:val="Nagwek"/>
      <w:jc w:val="right"/>
      <w:rPr>
        <w:rFonts w:ascii="DIN Next LT Pro" w:hAnsi="DIN Next LT Pro"/>
        <w:sz w:val="16"/>
        <w:szCs w:val="16"/>
        <w:lang w:val="pl-PL"/>
      </w:rPr>
    </w:pPr>
    <w:r>
      <w:rPr>
        <w:rFonts w:ascii="DIN Next LT Pro" w:hAnsi="DIN Next LT Pro"/>
        <w:noProof/>
        <w:sz w:val="16"/>
        <w:szCs w:val="16"/>
        <w:lang w:val="pl-PL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46C34" wp14:editId="7E29FF98">
              <wp:simplePos x="0" y="0"/>
              <wp:positionH relativeFrom="column">
                <wp:posOffset>-392430</wp:posOffset>
              </wp:positionH>
              <wp:positionV relativeFrom="paragraph">
                <wp:posOffset>-198120</wp:posOffset>
              </wp:positionV>
              <wp:extent cx="2301875" cy="905510"/>
              <wp:effectExtent l="0" t="190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7D040" w14:textId="77777777" w:rsidR="002E5C3A" w:rsidRDefault="002E5C3A">
                          <w:pPr>
                            <w:rPr>
                              <w:lang w:val="pl-PL"/>
                            </w:rPr>
                          </w:pPr>
                          <w:r w:rsidRPr="002E5C3A"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C92CAA5" wp14:editId="4674EF30">
                                <wp:extent cx="1643585" cy="814647"/>
                                <wp:effectExtent l="19050" t="0" r="0" b="0"/>
                                <wp:docPr id="3" name="Obraz 4" descr="logo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logo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3468" cy="8145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B46C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0.9pt;margin-top:-15.6pt;width:181.25pt;height:71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" stroked="f">
              <v:textbox style="mso-fit-shape-to-text:t">
                <w:txbxContent>
                  <w:p w14:paraId="17A7D040" w14:textId="77777777" w:rsidR="002E5C3A" w:rsidRDefault="002E5C3A">
                    <w:pPr>
                      <w:rPr>
                        <w:lang w:val="pl-PL"/>
                      </w:rPr>
                    </w:pPr>
                    <w:r w:rsidRPr="002E5C3A">
                      <w:rPr>
                        <w:noProof/>
                        <w:lang w:val="pl-PL"/>
                      </w:rPr>
                      <w:drawing>
                        <wp:inline distT="0" distB="0" distL="0" distR="0" wp14:anchorId="1C92CAA5" wp14:editId="4674EF30">
                          <wp:extent cx="1643585" cy="814647"/>
                          <wp:effectExtent l="19050" t="0" r="0" b="0"/>
                          <wp:docPr id="3" name="Obraz 4" descr="logo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logo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3468" cy="81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E5C3A" w:rsidRPr="007F59AF">
      <w:rPr>
        <w:rFonts w:ascii="DIN Next LT Pro" w:hAnsi="DIN Next LT Pro"/>
        <w:sz w:val="16"/>
        <w:szCs w:val="16"/>
        <w:lang w:val="pl-PL"/>
      </w:rPr>
      <w:t>Załącznik nr 2</w:t>
    </w:r>
  </w:p>
  <w:p w14:paraId="6A815455" w14:textId="77777777" w:rsidR="002E5C3A" w:rsidRPr="007F59AF" w:rsidRDefault="00F13513" w:rsidP="00BF3D06">
    <w:pPr>
      <w:pStyle w:val="Nagwek"/>
      <w:jc w:val="right"/>
      <w:rPr>
        <w:rFonts w:ascii="DIN Next LT Pro" w:hAnsi="DIN Next LT Pro"/>
        <w:sz w:val="16"/>
        <w:szCs w:val="16"/>
        <w:lang w:val="pl-PL"/>
      </w:rPr>
    </w:pPr>
    <w:r>
      <w:rPr>
        <w:rFonts w:ascii="DIN Next LT Pro" w:hAnsi="DIN Next LT Pro"/>
        <w:sz w:val="16"/>
        <w:szCs w:val="16"/>
        <w:lang w:val="pl-PL"/>
      </w:rPr>
      <w:t>do r</w:t>
    </w:r>
    <w:r w:rsidR="002E5C3A" w:rsidRPr="007F59AF">
      <w:rPr>
        <w:rFonts w:ascii="DIN Next LT Pro" w:hAnsi="DIN Next LT Pro"/>
        <w:sz w:val="16"/>
        <w:szCs w:val="16"/>
        <w:lang w:val="pl-PL"/>
      </w:rPr>
      <w:t>egulaminu organizacyjnego</w:t>
    </w:r>
  </w:p>
  <w:p w14:paraId="7E8D1E63" w14:textId="77777777" w:rsidR="002E5C3A" w:rsidRPr="007F59AF" w:rsidRDefault="002E5C3A" w:rsidP="00BF3D06">
    <w:pPr>
      <w:pStyle w:val="Nagwek"/>
      <w:jc w:val="right"/>
      <w:rPr>
        <w:rFonts w:ascii="DIN Next LT Pro" w:hAnsi="DIN Next LT Pro"/>
        <w:sz w:val="16"/>
        <w:szCs w:val="16"/>
        <w:lang w:val="pl-PL"/>
      </w:rPr>
    </w:pPr>
    <w:r w:rsidRPr="007F59AF">
      <w:rPr>
        <w:rFonts w:ascii="DIN Next LT Pro" w:hAnsi="DIN Next LT Pro"/>
        <w:sz w:val="16"/>
        <w:szCs w:val="16"/>
        <w:lang w:val="pl-PL"/>
      </w:rPr>
      <w:t xml:space="preserve">Centrum Leczenia Oparzeń im. dr. Stanisława </w:t>
    </w:r>
    <w:proofErr w:type="spellStart"/>
    <w:r w:rsidRPr="007F59AF">
      <w:rPr>
        <w:rFonts w:ascii="DIN Next LT Pro" w:hAnsi="DIN Next LT Pro"/>
        <w:sz w:val="16"/>
        <w:szCs w:val="16"/>
        <w:lang w:val="pl-PL"/>
      </w:rPr>
      <w:t>Sakiela</w:t>
    </w:r>
    <w:proofErr w:type="spellEnd"/>
  </w:p>
  <w:p w14:paraId="06D3B02F" w14:textId="77777777" w:rsidR="002E5C3A" w:rsidRPr="007F59AF" w:rsidRDefault="002E5C3A" w:rsidP="00BF3D06">
    <w:pPr>
      <w:pStyle w:val="Nagwek"/>
      <w:jc w:val="right"/>
      <w:rPr>
        <w:rFonts w:ascii="DIN Next LT Pro" w:hAnsi="DIN Next LT Pro"/>
        <w:sz w:val="16"/>
        <w:szCs w:val="16"/>
        <w:lang w:val="pl-PL"/>
      </w:rPr>
    </w:pPr>
    <w:r w:rsidRPr="007F59AF">
      <w:rPr>
        <w:rFonts w:ascii="DIN Next LT Pro" w:hAnsi="DIN Next LT Pro"/>
        <w:sz w:val="16"/>
        <w:szCs w:val="16"/>
        <w:lang w:val="pl-PL"/>
      </w:rPr>
      <w:t>w Siemianowicach Śląskich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3B73" w14:textId="77777777" w:rsidR="002E5C3A" w:rsidRPr="007F59AF" w:rsidRDefault="002E5C3A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6372"/>
    <w:multiLevelType w:val="hybridMultilevel"/>
    <w:tmpl w:val="CECC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77351"/>
    <w:multiLevelType w:val="hybridMultilevel"/>
    <w:tmpl w:val="313E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1B7"/>
    <w:multiLevelType w:val="hybridMultilevel"/>
    <w:tmpl w:val="CBF8A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16C41"/>
    <w:multiLevelType w:val="hybridMultilevel"/>
    <w:tmpl w:val="AD4E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06D0C"/>
    <w:multiLevelType w:val="hybridMultilevel"/>
    <w:tmpl w:val="9F46CD74"/>
    <w:lvl w:ilvl="0" w:tplc="758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N Next LT Pro Light" w:eastAsia="Times New Roman" w:hAnsi="DIN Next LT Pro Light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308FE"/>
    <w:multiLevelType w:val="hybridMultilevel"/>
    <w:tmpl w:val="6994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5612"/>
    <w:multiLevelType w:val="hybridMultilevel"/>
    <w:tmpl w:val="4AD40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A335B"/>
    <w:multiLevelType w:val="hybridMultilevel"/>
    <w:tmpl w:val="AB2089D4"/>
    <w:lvl w:ilvl="0" w:tplc="F36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A7CFD"/>
    <w:multiLevelType w:val="hybridMultilevel"/>
    <w:tmpl w:val="C16832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C952AB"/>
    <w:multiLevelType w:val="hybridMultilevel"/>
    <w:tmpl w:val="668C7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B67A8"/>
    <w:multiLevelType w:val="hybridMultilevel"/>
    <w:tmpl w:val="EBBE82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54739"/>
    <w:multiLevelType w:val="hybridMultilevel"/>
    <w:tmpl w:val="16E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0D11"/>
    <w:multiLevelType w:val="hybridMultilevel"/>
    <w:tmpl w:val="057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301AE"/>
    <w:multiLevelType w:val="multilevel"/>
    <w:tmpl w:val="4F4EFAB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-19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04"/>
        </w:tabs>
        <w:ind w:left="604" w:hanging="180"/>
      </w:pPr>
    </w:lvl>
    <w:lvl w:ilvl="3">
      <w:start w:val="1"/>
      <w:numFmt w:val="decimal"/>
      <w:lvlText w:val="%4."/>
      <w:lvlJc w:val="left"/>
      <w:pPr>
        <w:tabs>
          <w:tab w:val="num" w:pos="1324"/>
        </w:tabs>
        <w:ind w:left="1324" w:hanging="360"/>
      </w:pPr>
    </w:lvl>
    <w:lvl w:ilvl="4">
      <w:start w:val="1"/>
      <w:numFmt w:val="lowerLetter"/>
      <w:lvlText w:val="%5."/>
      <w:lvlJc w:val="left"/>
      <w:pPr>
        <w:tabs>
          <w:tab w:val="num" w:pos="2044"/>
        </w:tabs>
        <w:ind w:left="2044" w:hanging="360"/>
      </w:pPr>
    </w:lvl>
    <w:lvl w:ilvl="5">
      <w:start w:val="1"/>
      <w:numFmt w:val="lowerRoman"/>
      <w:lvlText w:val="%6."/>
      <w:lvlJc w:val="right"/>
      <w:pPr>
        <w:tabs>
          <w:tab w:val="num" w:pos="2764"/>
        </w:tabs>
        <w:ind w:left="2764" w:hanging="1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</w:lvl>
    <w:lvl w:ilvl="7">
      <w:start w:val="1"/>
      <w:numFmt w:val="lowerLetter"/>
      <w:lvlText w:val="%8."/>
      <w:lvlJc w:val="left"/>
      <w:pPr>
        <w:tabs>
          <w:tab w:val="num" w:pos="4204"/>
        </w:tabs>
        <w:ind w:left="4204" w:hanging="360"/>
      </w:pPr>
    </w:lvl>
    <w:lvl w:ilvl="8">
      <w:start w:val="1"/>
      <w:numFmt w:val="lowerRoman"/>
      <w:lvlText w:val="%9."/>
      <w:lvlJc w:val="right"/>
      <w:pPr>
        <w:tabs>
          <w:tab w:val="num" w:pos="4924"/>
        </w:tabs>
        <w:ind w:left="4924" w:hanging="180"/>
      </w:pPr>
    </w:lvl>
  </w:abstractNum>
  <w:abstractNum w:abstractNumId="17" w15:restartNumberingAfterBreak="0">
    <w:nsid w:val="073C4B3E"/>
    <w:multiLevelType w:val="hybridMultilevel"/>
    <w:tmpl w:val="C5669786"/>
    <w:lvl w:ilvl="0" w:tplc="7A62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2D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EF8A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69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C06D8DE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69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53990"/>
    <w:multiLevelType w:val="hybridMultilevel"/>
    <w:tmpl w:val="250E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1395B"/>
    <w:multiLevelType w:val="hybridMultilevel"/>
    <w:tmpl w:val="230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23AC3"/>
    <w:multiLevelType w:val="hybridMultilevel"/>
    <w:tmpl w:val="164E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A0DCA"/>
    <w:multiLevelType w:val="hybridMultilevel"/>
    <w:tmpl w:val="DA40439C"/>
    <w:lvl w:ilvl="0" w:tplc="267A6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09223C"/>
    <w:multiLevelType w:val="hybridMultilevel"/>
    <w:tmpl w:val="6970445C"/>
    <w:lvl w:ilvl="0" w:tplc="E990D6CC">
      <w:start w:val="1"/>
      <w:numFmt w:val="decimal"/>
      <w:lvlText w:val="%1)"/>
      <w:lvlJc w:val="left"/>
      <w:pPr>
        <w:ind w:left="1713" w:hanging="360"/>
      </w:pPr>
      <w:rPr>
        <w:rFonts w:ascii="Palatino Linotype" w:eastAsia="Times New Roman" w:hAnsi="Palatino Linotype" w:cstheme="minorHAnsi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B4D3353"/>
    <w:multiLevelType w:val="hybridMultilevel"/>
    <w:tmpl w:val="327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3D27BB"/>
    <w:multiLevelType w:val="multilevel"/>
    <w:tmpl w:val="6854D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C249AF"/>
    <w:multiLevelType w:val="hybridMultilevel"/>
    <w:tmpl w:val="297852E6"/>
    <w:lvl w:ilvl="0" w:tplc="B1A0B7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0EEA67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2238EF"/>
    <w:multiLevelType w:val="hybridMultilevel"/>
    <w:tmpl w:val="B044C3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FAF61B1"/>
    <w:multiLevelType w:val="hybridMultilevel"/>
    <w:tmpl w:val="A13E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46036A"/>
    <w:multiLevelType w:val="hybridMultilevel"/>
    <w:tmpl w:val="6E1A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243B1"/>
    <w:multiLevelType w:val="hybridMultilevel"/>
    <w:tmpl w:val="DC64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42108"/>
    <w:multiLevelType w:val="multilevel"/>
    <w:tmpl w:val="D54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0E63D2"/>
    <w:multiLevelType w:val="multilevel"/>
    <w:tmpl w:val="8BB06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184678"/>
    <w:multiLevelType w:val="hybridMultilevel"/>
    <w:tmpl w:val="7414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97D09"/>
    <w:multiLevelType w:val="hybridMultilevel"/>
    <w:tmpl w:val="514645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4314784"/>
    <w:multiLevelType w:val="hybridMultilevel"/>
    <w:tmpl w:val="CEE6F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650AED"/>
    <w:multiLevelType w:val="hybridMultilevel"/>
    <w:tmpl w:val="B03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6F3EE3"/>
    <w:multiLevelType w:val="hybridMultilevel"/>
    <w:tmpl w:val="AE64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220941"/>
    <w:multiLevelType w:val="hybridMultilevel"/>
    <w:tmpl w:val="7FF8B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86F1827"/>
    <w:multiLevelType w:val="hybridMultilevel"/>
    <w:tmpl w:val="9E9AF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8715C15"/>
    <w:multiLevelType w:val="hybridMultilevel"/>
    <w:tmpl w:val="38B6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1628D3"/>
    <w:multiLevelType w:val="hybridMultilevel"/>
    <w:tmpl w:val="E572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AB5898"/>
    <w:multiLevelType w:val="hybridMultilevel"/>
    <w:tmpl w:val="6164B29A"/>
    <w:lvl w:ilvl="0" w:tplc="E0CE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A48007F"/>
    <w:multiLevelType w:val="hybridMultilevel"/>
    <w:tmpl w:val="1C2E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4D3B6A"/>
    <w:multiLevelType w:val="hybridMultilevel"/>
    <w:tmpl w:val="1A9897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1BC2209B"/>
    <w:multiLevelType w:val="hybridMultilevel"/>
    <w:tmpl w:val="489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9E0AB3"/>
    <w:multiLevelType w:val="hybridMultilevel"/>
    <w:tmpl w:val="A2F2C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CC31338"/>
    <w:multiLevelType w:val="hybridMultilevel"/>
    <w:tmpl w:val="00AA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DB2D0F"/>
    <w:multiLevelType w:val="hybridMultilevel"/>
    <w:tmpl w:val="9016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340E1A"/>
    <w:multiLevelType w:val="hybridMultilevel"/>
    <w:tmpl w:val="6F46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4B6BF7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1F762B59"/>
    <w:multiLevelType w:val="hybridMultilevel"/>
    <w:tmpl w:val="775A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7B6E13"/>
    <w:multiLevelType w:val="hybridMultilevel"/>
    <w:tmpl w:val="3DD22C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10579CC"/>
    <w:multiLevelType w:val="hybridMultilevel"/>
    <w:tmpl w:val="A8344BC8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4" w15:restartNumberingAfterBreak="0">
    <w:nsid w:val="21EC23EE"/>
    <w:multiLevelType w:val="hybridMultilevel"/>
    <w:tmpl w:val="2CEE33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226655C5"/>
    <w:multiLevelType w:val="hybridMultilevel"/>
    <w:tmpl w:val="D8FCC870"/>
    <w:lvl w:ilvl="0" w:tplc="FEC69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AD7726"/>
    <w:multiLevelType w:val="hybridMultilevel"/>
    <w:tmpl w:val="63D20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2EC01DC"/>
    <w:multiLevelType w:val="hybridMultilevel"/>
    <w:tmpl w:val="E72A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3D0246"/>
    <w:multiLevelType w:val="hybridMultilevel"/>
    <w:tmpl w:val="EF7023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23647461"/>
    <w:multiLevelType w:val="hybridMultilevel"/>
    <w:tmpl w:val="21F2C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7E3E9D"/>
    <w:multiLevelType w:val="hybridMultilevel"/>
    <w:tmpl w:val="39C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E300B5"/>
    <w:multiLevelType w:val="hybridMultilevel"/>
    <w:tmpl w:val="DF02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1E586A"/>
    <w:multiLevelType w:val="hybridMultilevel"/>
    <w:tmpl w:val="5E3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74024F"/>
    <w:multiLevelType w:val="hybridMultilevel"/>
    <w:tmpl w:val="8878D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77D0F1D"/>
    <w:multiLevelType w:val="hybridMultilevel"/>
    <w:tmpl w:val="52A0311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996242"/>
    <w:multiLevelType w:val="hybridMultilevel"/>
    <w:tmpl w:val="B82E486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856376B"/>
    <w:multiLevelType w:val="hybridMultilevel"/>
    <w:tmpl w:val="631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C16DD"/>
    <w:multiLevelType w:val="hybridMultilevel"/>
    <w:tmpl w:val="2356F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8EC3066"/>
    <w:multiLevelType w:val="hybridMultilevel"/>
    <w:tmpl w:val="01F80064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9BB1AEC"/>
    <w:multiLevelType w:val="hybridMultilevel"/>
    <w:tmpl w:val="2732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C47478"/>
    <w:multiLevelType w:val="hybridMultilevel"/>
    <w:tmpl w:val="F6C48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8F35A7"/>
    <w:multiLevelType w:val="hybridMultilevel"/>
    <w:tmpl w:val="19F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719B7"/>
    <w:multiLevelType w:val="hybridMultilevel"/>
    <w:tmpl w:val="8E7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A360D2"/>
    <w:multiLevelType w:val="hybridMultilevel"/>
    <w:tmpl w:val="6ADAC732"/>
    <w:lvl w:ilvl="0" w:tplc="ADE6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EEA1654"/>
    <w:multiLevelType w:val="hybridMultilevel"/>
    <w:tmpl w:val="9860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33F75"/>
    <w:multiLevelType w:val="hybridMultilevel"/>
    <w:tmpl w:val="BFEA0A6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30137BB8"/>
    <w:multiLevelType w:val="multilevel"/>
    <w:tmpl w:val="FF3EA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DIN Next LT Pro" w:eastAsia="Times New Roman" w:hAnsi="DIN Next LT Pro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3465FE"/>
    <w:multiLevelType w:val="hybridMultilevel"/>
    <w:tmpl w:val="F68C0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0DC34A3"/>
    <w:multiLevelType w:val="hybridMultilevel"/>
    <w:tmpl w:val="81B8E394"/>
    <w:lvl w:ilvl="0" w:tplc="230043C0">
      <w:start w:val="1"/>
      <w:numFmt w:val="decimal"/>
      <w:lvlText w:val="%1)"/>
      <w:lvlJc w:val="left"/>
      <w:pPr>
        <w:ind w:left="2149" w:hanging="360"/>
      </w:pPr>
      <w:rPr>
        <w:rFonts w:ascii="Palatino Linotype" w:eastAsia="Times New Roman" w:hAnsi="Palatino Linotype" w:cstheme="minorHAnsi"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540CE718">
      <w:start w:val="1"/>
      <w:numFmt w:val="decimal"/>
      <w:lvlText w:val="%3."/>
      <w:lvlJc w:val="left"/>
      <w:pPr>
        <w:ind w:left="376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 w15:restartNumberingAfterBreak="0">
    <w:nsid w:val="31985124"/>
    <w:multiLevelType w:val="hybridMultilevel"/>
    <w:tmpl w:val="156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011954"/>
    <w:multiLevelType w:val="hybridMultilevel"/>
    <w:tmpl w:val="B4E6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157D81"/>
    <w:multiLevelType w:val="hybridMultilevel"/>
    <w:tmpl w:val="08E8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884FD1"/>
    <w:multiLevelType w:val="hybridMultilevel"/>
    <w:tmpl w:val="91669134"/>
    <w:lvl w:ilvl="0" w:tplc="FBF0D5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339D3A44"/>
    <w:multiLevelType w:val="multilevel"/>
    <w:tmpl w:val="20E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A56C89"/>
    <w:multiLevelType w:val="hybridMultilevel"/>
    <w:tmpl w:val="EB8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1B2BEB"/>
    <w:multiLevelType w:val="hybridMultilevel"/>
    <w:tmpl w:val="067A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942313"/>
    <w:multiLevelType w:val="hybridMultilevel"/>
    <w:tmpl w:val="A4724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96081D"/>
    <w:multiLevelType w:val="hybridMultilevel"/>
    <w:tmpl w:val="32FEAB78"/>
    <w:lvl w:ilvl="0" w:tplc="81FC2DB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9" w15:restartNumberingAfterBreak="0">
    <w:nsid w:val="362450BA"/>
    <w:multiLevelType w:val="hybridMultilevel"/>
    <w:tmpl w:val="35E86F14"/>
    <w:lvl w:ilvl="0" w:tplc="8EE09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65227B9"/>
    <w:multiLevelType w:val="multilevel"/>
    <w:tmpl w:val="C38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Nyala" w:eastAsia="Times New Roman" w:hAnsi="Nyala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7102D8D"/>
    <w:multiLevelType w:val="hybridMultilevel"/>
    <w:tmpl w:val="9814D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DD50CF"/>
    <w:multiLevelType w:val="hybridMultilevel"/>
    <w:tmpl w:val="BB1E06EC"/>
    <w:lvl w:ilvl="0" w:tplc="E0EC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896179C"/>
    <w:multiLevelType w:val="hybridMultilevel"/>
    <w:tmpl w:val="C296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B54621"/>
    <w:multiLevelType w:val="hybridMultilevel"/>
    <w:tmpl w:val="56E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E26EAE"/>
    <w:multiLevelType w:val="multilevel"/>
    <w:tmpl w:val="2DCC409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6" w15:restartNumberingAfterBreak="0">
    <w:nsid w:val="3A516493"/>
    <w:multiLevelType w:val="hybridMultilevel"/>
    <w:tmpl w:val="3A66B768"/>
    <w:lvl w:ilvl="0" w:tplc="B1A0B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40F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89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28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E48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3CBA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CC6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664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CC29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AAA3C22"/>
    <w:multiLevelType w:val="hybridMultilevel"/>
    <w:tmpl w:val="6CF6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EC39F1"/>
    <w:multiLevelType w:val="hybridMultilevel"/>
    <w:tmpl w:val="271C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AA7C9D"/>
    <w:multiLevelType w:val="hybridMultilevel"/>
    <w:tmpl w:val="B4E0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24CC5"/>
    <w:multiLevelType w:val="hybridMultilevel"/>
    <w:tmpl w:val="D0168F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3F490B42"/>
    <w:multiLevelType w:val="hybridMultilevel"/>
    <w:tmpl w:val="15328258"/>
    <w:lvl w:ilvl="0" w:tplc="0415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DB73E8"/>
    <w:multiLevelType w:val="hybridMultilevel"/>
    <w:tmpl w:val="CABE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DD34AE"/>
    <w:multiLevelType w:val="hybridMultilevel"/>
    <w:tmpl w:val="61F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4117612C"/>
    <w:multiLevelType w:val="hybridMultilevel"/>
    <w:tmpl w:val="CB96B27A"/>
    <w:lvl w:ilvl="0" w:tplc="70B07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AA729D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6" w15:restartNumberingAfterBreak="0">
    <w:nsid w:val="457A2771"/>
    <w:multiLevelType w:val="hybridMultilevel"/>
    <w:tmpl w:val="9C948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43470B"/>
    <w:multiLevelType w:val="hybridMultilevel"/>
    <w:tmpl w:val="4740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7595C85"/>
    <w:multiLevelType w:val="hybridMultilevel"/>
    <w:tmpl w:val="67EA0AF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7833199"/>
    <w:multiLevelType w:val="hybridMultilevel"/>
    <w:tmpl w:val="E70A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B94D12"/>
    <w:multiLevelType w:val="hybridMultilevel"/>
    <w:tmpl w:val="D318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B75921"/>
    <w:multiLevelType w:val="hybridMultilevel"/>
    <w:tmpl w:val="1AA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BA4A5D"/>
    <w:multiLevelType w:val="hybridMultilevel"/>
    <w:tmpl w:val="0746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1C7293"/>
    <w:multiLevelType w:val="hybridMultilevel"/>
    <w:tmpl w:val="A8A8C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5D4A5F"/>
    <w:multiLevelType w:val="hybridMultilevel"/>
    <w:tmpl w:val="A984C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F92396"/>
    <w:multiLevelType w:val="hybridMultilevel"/>
    <w:tmpl w:val="E93674CC"/>
    <w:lvl w:ilvl="0" w:tplc="FBF0D5A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A8B7FCE"/>
    <w:multiLevelType w:val="hybridMultilevel"/>
    <w:tmpl w:val="AEC0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7F34FC"/>
    <w:multiLevelType w:val="hybridMultilevel"/>
    <w:tmpl w:val="D4F8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E80435"/>
    <w:multiLevelType w:val="hybridMultilevel"/>
    <w:tmpl w:val="1EA4EDA6"/>
    <w:lvl w:ilvl="0" w:tplc="B1A0B7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4ED21A6A"/>
    <w:multiLevelType w:val="hybridMultilevel"/>
    <w:tmpl w:val="FF46D9BA"/>
    <w:lvl w:ilvl="0" w:tplc="B1A0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4FD4318F"/>
    <w:multiLevelType w:val="multilevel"/>
    <w:tmpl w:val="0D8E73F8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 w15:restartNumberingAfterBreak="0">
    <w:nsid w:val="515C00C0"/>
    <w:multiLevelType w:val="hybridMultilevel"/>
    <w:tmpl w:val="6CAEC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21233E3"/>
    <w:multiLevelType w:val="hybridMultilevel"/>
    <w:tmpl w:val="926E211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3" w15:restartNumberingAfterBreak="0">
    <w:nsid w:val="528910B7"/>
    <w:multiLevelType w:val="multilevel"/>
    <w:tmpl w:val="F17CA0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339724C"/>
    <w:multiLevelType w:val="hybridMultilevel"/>
    <w:tmpl w:val="495A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814A3D"/>
    <w:multiLevelType w:val="hybridMultilevel"/>
    <w:tmpl w:val="9654A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38F55C8"/>
    <w:multiLevelType w:val="hybridMultilevel"/>
    <w:tmpl w:val="EFA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A7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5572D82"/>
    <w:multiLevelType w:val="hybridMultilevel"/>
    <w:tmpl w:val="FAFE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5D07E4"/>
    <w:multiLevelType w:val="hybridMultilevel"/>
    <w:tmpl w:val="21C613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0" w15:restartNumberingAfterBreak="0">
    <w:nsid w:val="57D24CFC"/>
    <w:multiLevelType w:val="hybridMultilevel"/>
    <w:tmpl w:val="7D301820"/>
    <w:lvl w:ilvl="0" w:tplc="D2E2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7F64440"/>
    <w:multiLevelType w:val="hybridMultilevel"/>
    <w:tmpl w:val="9A1A40D4"/>
    <w:lvl w:ilvl="0" w:tplc="06B25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58D770D6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083D00"/>
    <w:multiLevelType w:val="hybridMultilevel"/>
    <w:tmpl w:val="B84E3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AE26BCA"/>
    <w:multiLevelType w:val="multilevel"/>
    <w:tmpl w:val="E36AEA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BA10978"/>
    <w:multiLevelType w:val="hybridMultilevel"/>
    <w:tmpl w:val="5DBE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AA1D8B"/>
    <w:multiLevelType w:val="hybridMultilevel"/>
    <w:tmpl w:val="2FF05596"/>
    <w:lvl w:ilvl="0" w:tplc="6FB03F84">
      <w:start w:val="1"/>
      <w:numFmt w:val="lowerLetter"/>
      <w:lvlText w:val="%1)"/>
      <w:lvlJc w:val="left"/>
      <w:pPr>
        <w:ind w:left="1080" w:hanging="360"/>
      </w:pPr>
    </w:lvl>
    <w:lvl w:ilvl="1" w:tplc="114CF588" w:tentative="1">
      <w:start w:val="1"/>
      <w:numFmt w:val="lowerLetter"/>
      <w:lvlText w:val="%2."/>
      <w:lvlJc w:val="left"/>
      <w:pPr>
        <w:ind w:left="1800" w:hanging="360"/>
      </w:pPr>
    </w:lvl>
    <w:lvl w:ilvl="2" w:tplc="21B6A074" w:tentative="1">
      <w:start w:val="1"/>
      <w:numFmt w:val="lowerRoman"/>
      <w:lvlText w:val="%3."/>
      <w:lvlJc w:val="right"/>
      <w:pPr>
        <w:ind w:left="2520" w:hanging="180"/>
      </w:pPr>
    </w:lvl>
    <w:lvl w:ilvl="3" w:tplc="F5AA399C">
      <w:start w:val="1"/>
      <w:numFmt w:val="decimal"/>
      <w:lvlText w:val="%4."/>
      <w:lvlJc w:val="left"/>
      <w:pPr>
        <w:ind w:left="3240" w:hanging="360"/>
      </w:pPr>
    </w:lvl>
    <w:lvl w:ilvl="4" w:tplc="8FC4FC42" w:tentative="1">
      <w:start w:val="1"/>
      <w:numFmt w:val="lowerLetter"/>
      <w:lvlText w:val="%5."/>
      <w:lvlJc w:val="left"/>
      <w:pPr>
        <w:ind w:left="3960" w:hanging="360"/>
      </w:pPr>
    </w:lvl>
    <w:lvl w:ilvl="5" w:tplc="12CC6ABC" w:tentative="1">
      <w:start w:val="1"/>
      <w:numFmt w:val="lowerRoman"/>
      <w:lvlText w:val="%6."/>
      <w:lvlJc w:val="right"/>
      <w:pPr>
        <w:ind w:left="4680" w:hanging="180"/>
      </w:pPr>
    </w:lvl>
    <w:lvl w:ilvl="6" w:tplc="133E9A3C" w:tentative="1">
      <w:start w:val="1"/>
      <w:numFmt w:val="decimal"/>
      <w:lvlText w:val="%7."/>
      <w:lvlJc w:val="left"/>
      <w:pPr>
        <w:ind w:left="5400" w:hanging="360"/>
      </w:pPr>
    </w:lvl>
    <w:lvl w:ilvl="7" w:tplc="7506CA2C" w:tentative="1">
      <w:start w:val="1"/>
      <w:numFmt w:val="lowerLetter"/>
      <w:lvlText w:val="%8."/>
      <w:lvlJc w:val="left"/>
      <w:pPr>
        <w:ind w:left="6120" w:hanging="360"/>
      </w:pPr>
    </w:lvl>
    <w:lvl w:ilvl="8" w:tplc="8446D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CBA19B6"/>
    <w:multiLevelType w:val="hybridMultilevel"/>
    <w:tmpl w:val="44FCE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CF44B68"/>
    <w:multiLevelType w:val="hybridMultilevel"/>
    <w:tmpl w:val="00F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4E9D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FA20B0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5E077619"/>
    <w:multiLevelType w:val="hybridMultilevel"/>
    <w:tmpl w:val="005C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FE729D"/>
    <w:multiLevelType w:val="hybridMultilevel"/>
    <w:tmpl w:val="744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F0E740F"/>
    <w:multiLevelType w:val="hybridMultilevel"/>
    <w:tmpl w:val="446C5380"/>
    <w:lvl w:ilvl="0" w:tplc="B1A0B79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3" w15:restartNumberingAfterBreak="0">
    <w:nsid w:val="5F132699"/>
    <w:multiLevelType w:val="hybridMultilevel"/>
    <w:tmpl w:val="3E2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F9139D"/>
    <w:multiLevelType w:val="singleLevel"/>
    <w:tmpl w:val="13F88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606A14A5"/>
    <w:multiLevelType w:val="hybridMultilevel"/>
    <w:tmpl w:val="7C92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00054D"/>
    <w:multiLevelType w:val="hybridMultilevel"/>
    <w:tmpl w:val="605626D2"/>
    <w:lvl w:ilvl="0" w:tplc="DF7650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1781233"/>
    <w:multiLevelType w:val="hybridMultilevel"/>
    <w:tmpl w:val="1FF8F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30325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1AE1E3C"/>
    <w:multiLevelType w:val="hybridMultilevel"/>
    <w:tmpl w:val="F3E2AB80"/>
    <w:lvl w:ilvl="0" w:tplc="AC82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2023620"/>
    <w:multiLevelType w:val="hybridMultilevel"/>
    <w:tmpl w:val="9BA6BEAC"/>
    <w:lvl w:ilvl="0" w:tplc="55E4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22E470E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5A5CBA"/>
    <w:multiLevelType w:val="hybridMultilevel"/>
    <w:tmpl w:val="15B64E9A"/>
    <w:lvl w:ilvl="0" w:tplc="A16E7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2E36C43"/>
    <w:multiLevelType w:val="hybridMultilevel"/>
    <w:tmpl w:val="65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36F5F90"/>
    <w:multiLevelType w:val="hybridMultilevel"/>
    <w:tmpl w:val="BF108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946E9B"/>
    <w:multiLevelType w:val="hybridMultilevel"/>
    <w:tmpl w:val="21340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498781F"/>
    <w:multiLevelType w:val="hybridMultilevel"/>
    <w:tmpl w:val="FC7A5D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65A40017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E67B91"/>
    <w:multiLevelType w:val="hybridMultilevel"/>
    <w:tmpl w:val="876E16D2"/>
    <w:lvl w:ilvl="0" w:tplc="A3B4B28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662F5F52"/>
    <w:multiLevelType w:val="hybridMultilevel"/>
    <w:tmpl w:val="2884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68667DC"/>
    <w:multiLevelType w:val="hybridMultilevel"/>
    <w:tmpl w:val="3804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34915"/>
    <w:multiLevelType w:val="hybridMultilevel"/>
    <w:tmpl w:val="C06A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E03AFE"/>
    <w:multiLevelType w:val="hybridMultilevel"/>
    <w:tmpl w:val="CA3C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9202B94"/>
    <w:multiLevelType w:val="hybridMultilevel"/>
    <w:tmpl w:val="2C2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A065F7"/>
    <w:multiLevelType w:val="hybridMultilevel"/>
    <w:tmpl w:val="24BE1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4" w15:restartNumberingAfterBreak="0">
    <w:nsid w:val="6A0E61F8"/>
    <w:multiLevelType w:val="hybridMultilevel"/>
    <w:tmpl w:val="55D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2A136D"/>
    <w:multiLevelType w:val="multilevel"/>
    <w:tmpl w:val="35988F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A3D7606"/>
    <w:multiLevelType w:val="hybridMultilevel"/>
    <w:tmpl w:val="2856F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B4D2FF1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CD92205"/>
    <w:multiLevelType w:val="hybridMultilevel"/>
    <w:tmpl w:val="7A1A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E84C01"/>
    <w:multiLevelType w:val="hybridMultilevel"/>
    <w:tmpl w:val="2F2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1A3D92"/>
    <w:multiLevelType w:val="hybridMultilevel"/>
    <w:tmpl w:val="B2CE3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663EEB"/>
    <w:multiLevelType w:val="hybridMultilevel"/>
    <w:tmpl w:val="54CA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493788"/>
    <w:multiLevelType w:val="hybridMultilevel"/>
    <w:tmpl w:val="2CA29B8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3" w15:restartNumberingAfterBreak="0">
    <w:nsid w:val="6E7D12F4"/>
    <w:multiLevelType w:val="hybridMultilevel"/>
    <w:tmpl w:val="50F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2A50E7"/>
    <w:multiLevelType w:val="hybridMultilevel"/>
    <w:tmpl w:val="D7EAC0CE"/>
    <w:lvl w:ilvl="0" w:tplc="77B867BA">
      <w:start w:val="1"/>
      <w:numFmt w:val="decimal"/>
      <w:lvlText w:val="%1)"/>
      <w:lvlJc w:val="left"/>
      <w:pPr>
        <w:ind w:left="720" w:hanging="360"/>
      </w:pPr>
    </w:lvl>
    <w:lvl w:ilvl="1" w:tplc="D0A26552">
      <w:start w:val="1"/>
      <w:numFmt w:val="lowerLetter"/>
      <w:lvlText w:val="%2."/>
      <w:lvlJc w:val="left"/>
      <w:pPr>
        <w:ind w:left="1440" w:hanging="360"/>
      </w:pPr>
    </w:lvl>
    <w:lvl w:ilvl="2" w:tplc="527CC506" w:tentative="1">
      <w:start w:val="1"/>
      <w:numFmt w:val="lowerRoman"/>
      <w:lvlText w:val="%3."/>
      <w:lvlJc w:val="right"/>
      <w:pPr>
        <w:ind w:left="2160" w:hanging="180"/>
      </w:pPr>
    </w:lvl>
    <w:lvl w:ilvl="3" w:tplc="F0DCCCBE" w:tentative="1">
      <w:start w:val="1"/>
      <w:numFmt w:val="decimal"/>
      <w:lvlText w:val="%4."/>
      <w:lvlJc w:val="left"/>
      <w:pPr>
        <w:ind w:left="2880" w:hanging="360"/>
      </w:pPr>
    </w:lvl>
    <w:lvl w:ilvl="4" w:tplc="226619EC" w:tentative="1">
      <w:start w:val="1"/>
      <w:numFmt w:val="lowerLetter"/>
      <w:lvlText w:val="%5."/>
      <w:lvlJc w:val="left"/>
      <w:pPr>
        <w:ind w:left="3600" w:hanging="360"/>
      </w:pPr>
    </w:lvl>
    <w:lvl w:ilvl="5" w:tplc="D3F61BA2" w:tentative="1">
      <w:start w:val="1"/>
      <w:numFmt w:val="lowerRoman"/>
      <w:lvlText w:val="%6."/>
      <w:lvlJc w:val="right"/>
      <w:pPr>
        <w:ind w:left="4320" w:hanging="180"/>
      </w:pPr>
    </w:lvl>
    <w:lvl w:ilvl="6" w:tplc="59FC98F0" w:tentative="1">
      <w:start w:val="1"/>
      <w:numFmt w:val="decimal"/>
      <w:lvlText w:val="%7."/>
      <w:lvlJc w:val="left"/>
      <w:pPr>
        <w:ind w:left="5040" w:hanging="360"/>
      </w:pPr>
    </w:lvl>
    <w:lvl w:ilvl="7" w:tplc="B6264D34" w:tentative="1">
      <w:start w:val="1"/>
      <w:numFmt w:val="lowerLetter"/>
      <w:lvlText w:val="%8."/>
      <w:lvlJc w:val="left"/>
      <w:pPr>
        <w:ind w:left="5760" w:hanging="360"/>
      </w:pPr>
    </w:lvl>
    <w:lvl w:ilvl="8" w:tplc="3044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332D65"/>
    <w:multiLevelType w:val="hybridMultilevel"/>
    <w:tmpl w:val="8E8AC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0634674"/>
    <w:multiLevelType w:val="hybridMultilevel"/>
    <w:tmpl w:val="0BD4019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7" w15:restartNumberingAfterBreak="0">
    <w:nsid w:val="70C2060F"/>
    <w:multiLevelType w:val="hybridMultilevel"/>
    <w:tmpl w:val="926CE6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720F7FB1"/>
    <w:multiLevelType w:val="hybridMultilevel"/>
    <w:tmpl w:val="1FB022A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9" w15:restartNumberingAfterBreak="0">
    <w:nsid w:val="72365CC8"/>
    <w:multiLevelType w:val="hybridMultilevel"/>
    <w:tmpl w:val="59F6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76179B"/>
    <w:multiLevelType w:val="hybridMultilevel"/>
    <w:tmpl w:val="A6F44B4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CA3E01"/>
    <w:multiLevelType w:val="hybridMultilevel"/>
    <w:tmpl w:val="F0C0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166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3" w15:restartNumberingAfterBreak="0">
    <w:nsid w:val="76E27E5F"/>
    <w:multiLevelType w:val="hybridMultilevel"/>
    <w:tmpl w:val="A66C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A97507C"/>
    <w:multiLevelType w:val="hybridMultilevel"/>
    <w:tmpl w:val="CCF4312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5" w15:restartNumberingAfterBreak="0">
    <w:nsid w:val="7AE15C97"/>
    <w:multiLevelType w:val="hybridMultilevel"/>
    <w:tmpl w:val="5F62A862"/>
    <w:lvl w:ilvl="0" w:tplc="1E04F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B0B15FF"/>
    <w:multiLevelType w:val="hybridMultilevel"/>
    <w:tmpl w:val="0F044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BF253F8"/>
    <w:multiLevelType w:val="hybridMultilevel"/>
    <w:tmpl w:val="2326DBD0"/>
    <w:lvl w:ilvl="0" w:tplc="04150017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8" w15:restartNumberingAfterBreak="0">
    <w:nsid w:val="7C580ED8"/>
    <w:multiLevelType w:val="hybridMultilevel"/>
    <w:tmpl w:val="50B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582247"/>
    <w:multiLevelType w:val="hybridMultilevel"/>
    <w:tmpl w:val="4C805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C7E3163"/>
    <w:multiLevelType w:val="hybridMultilevel"/>
    <w:tmpl w:val="E09E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A34F82"/>
    <w:multiLevelType w:val="hybridMultilevel"/>
    <w:tmpl w:val="FD508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CBC0A34"/>
    <w:multiLevelType w:val="hybridMultilevel"/>
    <w:tmpl w:val="58089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D7B19E3"/>
    <w:multiLevelType w:val="multilevel"/>
    <w:tmpl w:val="7D6C24EC"/>
    <w:lvl w:ilvl="0">
      <w:start w:val="2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4">
      <w:start w:val="2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EA542FE"/>
    <w:multiLevelType w:val="hybridMultilevel"/>
    <w:tmpl w:val="11C6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A416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F0B16AF"/>
    <w:multiLevelType w:val="hybridMultilevel"/>
    <w:tmpl w:val="EF94B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6" w15:restartNumberingAfterBreak="0">
    <w:nsid w:val="7F1528F5"/>
    <w:multiLevelType w:val="hybridMultilevel"/>
    <w:tmpl w:val="DC6C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7869DE"/>
    <w:multiLevelType w:val="hybridMultilevel"/>
    <w:tmpl w:val="7B642F04"/>
    <w:lvl w:ilvl="0" w:tplc="A8487A0A">
      <w:start w:val="1"/>
      <w:numFmt w:val="lowerLetter"/>
      <w:lvlText w:val="%1)"/>
      <w:lvlJc w:val="left"/>
      <w:pPr>
        <w:ind w:left="1440" w:hanging="360"/>
      </w:pPr>
    </w:lvl>
    <w:lvl w:ilvl="1" w:tplc="6C18413E" w:tentative="1">
      <w:start w:val="1"/>
      <w:numFmt w:val="lowerLetter"/>
      <w:lvlText w:val="%2."/>
      <w:lvlJc w:val="left"/>
      <w:pPr>
        <w:ind w:left="2160" w:hanging="360"/>
      </w:pPr>
    </w:lvl>
    <w:lvl w:ilvl="2" w:tplc="4DC86100" w:tentative="1">
      <w:start w:val="1"/>
      <w:numFmt w:val="lowerRoman"/>
      <w:lvlText w:val="%3."/>
      <w:lvlJc w:val="right"/>
      <w:pPr>
        <w:ind w:left="2880" w:hanging="180"/>
      </w:pPr>
    </w:lvl>
    <w:lvl w:ilvl="3" w:tplc="92F0730C" w:tentative="1">
      <w:start w:val="1"/>
      <w:numFmt w:val="decimal"/>
      <w:lvlText w:val="%4."/>
      <w:lvlJc w:val="left"/>
      <w:pPr>
        <w:ind w:left="3600" w:hanging="360"/>
      </w:pPr>
    </w:lvl>
    <w:lvl w:ilvl="4" w:tplc="0022613A" w:tentative="1">
      <w:start w:val="1"/>
      <w:numFmt w:val="lowerLetter"/>
      <w:lvlText w:val="%5."/>
      <w:lvlJc w:val="left"/>
      <w:pPr>
        <w:ind w:left="4320" w:hanging="360"/>
      </w:pPr>
    </w:lvl>
    <w:lvl w:ilvl="5" w:tplc="87ECC930" w:tentative="1">
      <w:start w:val="1"/>
      <w:numFmt w:val="lowerRoman"/>
      <w:lvlText w:val="%6."/>
      <w:lvlJc w:val="right"/>
      <w:pPr>
        <w:ind w:left="5040" w:hanging="180"/>
      </w:pPr>
    </w:lvl>
    <w:lvl w:ilvl="6" w:tplc="E5C2C776" w:tentative="1">
      <w:start w:val="1"/>
      <w:numFmt w:val="decimal"/>
      <w:lvlText w:val="%7."/>
      <w:lvlJc w:val="left"/>
      <w:pPr>
        <w:ind w:left="5760" w:hanging="360"/>
      </w:pPr>
    </w:lvl>
    <w:lvl w:ilvl="7" w:tplc="B1CE9B18" w:tentative="1">
      <w:start w:val="1"/>
      <w:numFmt w:val="lowerLetter"/>
      <w:lvlText w:val="%8."/>
      <w:lvlJc w:val="left"/>
      <w:pPr>
        <w:ind w:left="6480" w:hanging="360"/>
      </w:pPr>
    </w:lvl>
    <w:lvl w:ilvl="8" w:tplc="6B5E8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7F886561"/>
    <w:multiLevelType w:val="hybridMultilevel"/>
    <w:tmpl w:val="73D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C741B0"/>
    <w:multiLevelType w:val="hybridMultilevel"/>
    <w:tmpl w:val="F69095E4"/>
    <w:lvl w:ilvl="0" w:tplc="98CE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82"/>
  </w:num>
  <w:num w:numId="3">
    <w:abstractNumId w:val="26"/>
  </w:num>
  <w:num w:numId="4">
    <w:abstractNumId w:val="144"/>
  </w:num>
  <w:num w:numId="5">
    <w:abstractNumId w:val="165"/>
  </w:num>
  <w:num w:numId="6">
    <w:abstractNumId w:val="95"/>
  </w:num>
  <w:num w:numId="7">
    <w:abstractNumId w:val="197"/>
  </w:num>
  <w:num w:numId="8">
    <w:abstractNumId w:val="137"/>
  </w:num>
  <w:num w:numId="9">
    <w:abstractNumId w:val="90"/>
  </w:num>
  <w:num w:numId="10">
    <w:abstractNumId w:val="50"/>
  </w:num>
  <w:num w:numId="11">
    <w:abstractNumId w:val="174"/>
  </w:num>
  <w:num w:numId="12">
    <w:abstractNumId w:val="136"/>
  </w:num>
  <w:num w:numId="13">
    <w:abstractNumId w:val="187"/>
  </w:num>
  <w:num w:numId="14">
    <w:abstractNumId w:val="60"/>
  </w:num>
  <w:num w:numId="15">
    <w:abstractNumId w:val="17"/>
  </w:num>
  <w:num w:numId="16">
    <w:abstractNumId w:val="115"/>
  </w:num>
  <w:num w:numId="17">
    <w:abstractNumId w:val="21"/>
  </w:num>
  <w:num w:numId="18">
    <w:abstractNumId w:val="171"/>
  </w:num>
  <w:num w:numId="19">
    <w:abstractNumId w:val="130"/>
  </w:num>
  <w:num w:numId="20">
    <w:abstractNumId w:val="15"/>
  </w:num>
  <w:num w:numId="21">
    <w:abstractNumId w:val="176"/>
  </w:num>
  <w:num w:numId="22">
    <w:abstractNumId w:val="2"/>
  </w:num>
  <w:num w:numId="23">
    <w:abstractNumId w:val="1"/>
  </w:num>
  <w:num w:numId="24">
    <w:abstractNumId w:val="0"/>
  </w:num>
  <w:num w:numId="25">
    <w:abstractNumId w:val="55"/>
  </w:num>
  <w:num w:numId="26">
    <w:abstractNumId w:val="86"/>
  </w:num>
  <w:num w:numId="27">
    <w:abstractNumId w:val="111"/>
  </w:num>
  <w:num w:numId="28">
    <w:abstractNumId w:val="6"/>
  </w:num>
  <w:num w:numId="29">
    <w:abstractNumId w:val="110"/>
  </w:num>
  <w:num w:numId="30">
    <w:abstractNumId w:val="121"/>
  </w:num>
  <w:num w:numId="31">
    <w:abstractNumId w:val="48"/>
  </w:num>
  <w:num w:numId="32">
    <w:abstractNumId w:val="72"/>
  </w:num>
  <w:num w:numId="33">
    <w:abstractNumId w:val="92"/>
  </w:num>
  <w:num w:numId="34">
    <w:abstractNumId w:val="151"/>
  </w:num>
  <w:num w:numId="35">
    <w:abstractNumId w:val="91"/>
  </w:num>
  <w:num w:numId="36">
    <w:abstractNumId w:val="104"/>
  </w:num>
  <w:num w:numId="37">
    <w:abstractNumId w:val="32"/>
  </w:num>
  <w:num w:numId="38">
    <w:abstractNumId w:val="42"/>
  </w:num>
  <w:num w:numId="39">
    <w:abstractNumId w:val="83"/>
  </w:num>
  <w:num w:numId="40">
    <w:abstractNumId w:val="127"/>
  </w:num>
  <w:num w:numId="41">
    <w:abstractNumId w:val="31"/>
  </w:num>
  <w:num w:numId="42">
    <w:abstractNumId w:val="89"/>
  </w:num>
  <w:num w:numId="43">
    <w:abstractNumId w:val="76"/>
  </w:num>
  <w:num w:numId="44">
    <w:abstractNumId w:val="80"/>
  </w:num>
  <w:num w:numId="45">
    <w:abstractNumId w:val="43"/>
  </w:num>
  <w:num w:numId="46">
    <w:abstractNumId w:val="10"/>
  </w:num>
  <w:num w:numId="47">
    <w:abstractNumId w:val="18"/>
  </w:num>
  <w:num w:numId="48">
    <w:abstractNumId w:val="22"/>
  </w:num>
  <w:num w:numId="49">
    <w:abstractNumId w:val="62"/>
  </w:num>
  <w:num w:numId="50">
    <w:abstractNumId w:val="106"/>
  </w:num>
  <w:num w:numId="51">
    <w:abstractNumId w:val="59"/>
  </w:num>
  <w:num w:numId="52">
    <w:abstractNumId w:val="4"/>
  </w:num>
  <w:num w:numId="53">
    <w:abstractNumId w:val="44"/>
  </w:num>
  <w:num w:numId="54">
    <w:abstractNumId w:val="24"/>
  </w:num>
  <w:num w:numId="55">
    <w:abstractNumId w:val="166"/>
  </w:num>
  <w:num w:numId="56">
    <w:abstractNumId w:val="23"/>
  </w:num>
  <w:num w:numId="57">
    <w:abstractNumId w:val="168"/>
  </w:num>
  <w:num w:numId="58">
    <w:abstractNumId w:val="185"/>
  </w:num>
  <w:num w:numId="59">
    <w:abstractNumId w:val="99"/>
  </w:num>
  <w:num w:numId="60">
    <w:abstractNumId w:val="124"/>
  </w:num>
  <w:num w:numId="61">
    <w:abstractNumId w:val="161"/>
  </w:num>
  <w:num w:numId="62">
    <w:abstractNumId w:val="101"/>
  </w:num>
  <w:num w:numId="63">
    <w:abstractNumId w:val="138"/>
  </w:num>
  <w:num w:numId="64">
    <w:abstractNumId w:val="131"/>
  </w:num>
  <w:num w:numId="65">
    <w:abstractNumId w:val="193"/>
  </w:num>
  <w:num w:numId="66">
    <w:abstractNumId w:val="183"/>
  </w:num>
  <w:num w:numId="67">
    <w:abstractNumId w:val="61"/>
  </w:num>
  <w:num w:numId="68">
    <w:abstractNumId w:val="123"/>
  </w:num>
  <w:num w:numId="69">
    <w:abstractNumId w:val="109"/>
  </w:num>
  <w:num w:numId="70">
    <w:abstractNumId w:val="194"/>
  </w:num>
  <w:num w:numId="71">
    <w:abstractNumId w:val="147"/>
  </w:num>
  <w:num w:numId="72">
    <w:abstractNumId w:val="175"/>
  </w:num>
  <w:num w:numId="73">
    <w:abstractNumId w:val="28"/>
  </w:num>
  <w:num w:numId="74">
    <w:abstractNumId w:val="177"/>
  </w:num>
  <w:num w:numId="75">
    <w:abstractNumId w:val="180"/>
  </w:num>
  <w:num w:numId="76">
    <w:abstractNumId w:val="157"/>
  </w:num>
  <w:num w:numId="77">
    <w:abstractNumId w:val="163"/>
  </w:num>
  <w:num w:numId="78">
    <w:abstractNumId w:val="129"/>
  </w:num>
  <w:num w:numId="79">
    <w:abstractNumId w:val="51"/>
  </w:num>
  <w:num w:numId="80">
    <w:abstractNumId w:val="29"/>
  </w:num>
  <w:num w:numId="81">
    <w:abstractNumId w:val="189"/>
  </w:num>
  <w:num w:numId="82">
    <w:abstractNumId w:val="71"/>
  </w:num>
  <w:num w:numId="83">
    <w:abstractNumId w:val="8"/>
  </w:num>
  <w:num w:numId="84">
    <w:abstractNumId w:val="78"/>
  </w:num>
  <w:num w:numId="85">
    <w:abstractNumId w:val="57"/>
  </w:num>
  <w:num w:numId="86">
    <w:abstractNumId w:val="74"/>
  </w:num>
  <w:num w:numId="87">
    <w:abstractNumId w:val="152"/>
  </w:num>
  <w:num w:numId="88">
    <w:abstractNumId w:val="191"/>
  </w:num>
  <w:num w:numId="89">
    <w:abstractNumId w:val="199"/>
  </w:num>
  <w:num w:numId="90">
    <w:abstractNumId w:val="63"/>
  </w:num>
  <w:num w:numId="91">
    <w:abstractNumId w:val="162"/>
  </w:num>
  <w:num w:numId="92">
    <w:abstractNumId w:val="159"/>
  </w:num>
  <w:num w:numId="93">
    <w:abstractNumId w:val="149"/>
  </w:num>
  <w:num w:numId="94">
    <w:abstractNumId w:val="84"/>
  </w:num>
  <w:num w:numId="95">
    <w:abstractNumId w:val="148"/>
  </w:num>
  <w:num w:numId="96">
    <w:abstractNumId w:val="146"/>
  </w:num>
  <w:num w:numId="97">
    <w:abstractNumId w:val="112"/>
  </w:num>
  <w:num w:numId="98">
    <w:abstractNumId w:val="102"/>
  </w:num>
  <w:num w:numId="99">
    <w:abstractNumId w:val="167"/>
  </w:num>
  <w:num w:numId="100">
    <w:abstractNumId w:val="132"/>
  </w:num>
  <w:num w:numId="101">
    <w:abstractNumId w:val="68"/>
  </w:num>
  <w:num w:numId="102">
    <w:abstractNumId w:val="198"/>
  </w:num>
  <w:num w:numId="103">
    <w:abstractNumId w:val="13"/>
  </w:num>
  <w:num w:numId="104">
    <w:abstractNumId w:val="82"/>
  </w:num>
  <w:num w:numId="105">
    <w:abstractNumId w:val="79"/>
  </w:num>
  <w:num w:numId="106">
    <w:abstractNumId w:val="108"/>
  </w:num>
  <w:num w:numId="107">
    <w:abstractNumId w:val="134"/>
  </w:num>
  <w:num w:numId="108">
    <w:abstractNumId w:val="114"/>
  </w:num>
  <w:num w:numId="109">
    <w:abstractNumId w:val="195"/>
  </w:num>
  <w:num w:numId="110">
    <w:abstractNumId w:val="70"/>
  </w:num>
  <w:num w:numId="111">
    <w:abstractNumId w:val="135"/>
  </w:num>
  <w:num w:numId="112">
    <w:abstractNumId w:val="196"/>
  </w:num>
  <w:num w:numId="113">
    <w:abstractNumId w:val="122"/>
  </w:num>
  <w:num w:numId="114">
    <w:abstractNumId w:val="5"/>
  </w:num>
  <w:num w:numId="115">
    <w:abstractNumId w:val="64"/>
  </w:num>
  <w:num w:numId="116">
    <w:abstractNumId w:val="184"/>
  </w:num>
  <w:num w:numId="117">
    <w:abstractNumId w:val="67"/>
  </w:num>
  <w:num w:numId="118">
    <w:abstractNumId w:val="93"/>
  </w:num>
  <w:num w:numId="119">
    <w:abstractNumId w:val="46"/>
  </w:num>
  <w:num w:numId="120">
    <w:abstractNumId w:val="107"/>
  </w:num>
  <w:num w:numId="121">
    <w:abstractNumId w:val="153"/>
  </w:num>
  <w:num w:numId="122">
    <w:abstractNumId w:val="141"/>
  </w:num>
  <w:num w:numId="123">
    <w:abstractNumId w:val="105"/>
  </w:num>
  <w:num w:numId="124">
    <w:abstractNumId w:val="150"/>
  </w:num>
  <w:num w:numId="125">
    <w:abstractNumId w:val="156"/>
  </w:num>
  <w:num w:numId="126">
    <w:abstractNumId w:val="178"/>
  </w:num>
  <w:num w:numId="127">
    <w:abstractNumId w:val="113"/>
  </w:num>
  <w:num w:numId="128">
    <w:abstractNumId w:val="38"/>
  </w:num>
  <w:num w:numId="129">
    <w:abstractNumId w:val="117"/>
  </w:num>
  <w:num w:numId="130">
    <w:abstractNumId w:val="49"/>
  </w:num>
  <w:num w:numId="131">
    <w:abstractNumId w:val="126"/>
  </w:num>
  <w:num w:numId="132">
    <w:abstractNumId w:val="173"/>
  </w:num>
  <w:num w:numId="133">
    <w:abstractNumId w:val="164"/>
  </w:num>
  <w:num w:numId="134">
    <w:abstractNumId w:val="169"/>
  </w:num>
  <w:num w:numId="135">
    <w:abstractNumId w:val="19"/>
  </w:num>
  <w:num w:numId="136">
    <w:abstractNumId w:val="160"/>
  </w:num>
  <w:num w:numId="137">
    <w:abstractNumId w:val="172"/>
  </w:num>
  <w:num w:numId="138">
    <w:abstractNumId w:val="128"/>
  </w:num>
  <w:num w:numId="139">
    <w:abstractNumId w:val="66"/>
  </w:num>
  <w:num w:numId="140">
    <w:abstractNumId w:val="179"/>
  </w:num>
  <w:num w:numId="141">
    <w:abstractNumId w:val="30"/>
  </w:num>
  <w:num w:numId="142">
    <w:abstractNumId w:val="143"/>
  </w:num>
  <w:num w:numId="143">
    <w:abstractNumId w:val="40"/>
  </w:num>
  <w:num w:numId="144">
    <w:abstractNumId w:val="87"/>
  </w:num>
  <w:num w:numId="145">
    <w:abstractNumId w:val="52"/>
  </w:num>
  <w:num w:numId="146">
    <w:abstractNumId w:val="85"/>
  </w:num>
  <w:num w:numId="147">
    <w:abstractNumId w:val="73"/>
  </w:num>
  <w:num w:numId="148">
    <w:abstractNumId w:val="103"/>
  </w:num>
  <w:num w:numId="149">
    <w:abstractNumId w:val="145"/>
  </w:num>
  <w:num w:numId="150">
    <w:abstractNumId w:val="158"/>
  </w:num>
  <w:num w:numId="151">
    <w:abstractNumId w:val="133"/>
  </w:num>
  <w:num w:numId="152">
    <w:abstractNumId w:val="94"/>
  </w:num>
  <w:num w:numId="153">
    <w:abstractNumId w:val="98"/>
  </w:num>
  <w:num w:numId="154">
    <w:abstractNumId w:val="140"/>
  </w:num>
  <w:num w:numId="155">
    <w:abstractNumId w:val="97"/>
  </w:num>
  <w:num w:numId="156">
    <w:abstractNumId w:val="81"/>
  </w:num>
  <w:num w:numId="157">
    <w:abstractNumId w:val="120"/>
  </w:num>
  <w:num w:numId="158">
    <w:abstractNumId w:val="118"/>
  </w:num>
  <w:num w:numId="159">
    <w:abstractNumId w:val="170"/>
  </w:num>
  <w:num w:numId="160">
    <w:abstractNumId w:val="36"/>
  </w:num>
  <w:num w:numId="161">
    <w:abstractNumId w:val="53"/>
  </w:num>
  <w:num w:numId="162">
    <w:abstractNumId w:val="119"/>
  </w:num>
  <w:num w:numId="163">
    <w:abstractNumId w:val="186"/>
  </w:num>
  <w:num w:numId="164">
    <w:abstractNumId w:val="116"/>
  </w:num>
  <w:num w:numId="165">
    <w:abstractNumId w:val="75"/>
  </w:num>
  <w:num w:numId="166">
    <w:abstractNumId w:val="54"/>
  </w:num>
  <w:num w:numId="167">
    <w:abstractNumId w:val="33"/>
  </w:num>
  <w:num w:numId="168">
    <w:abstractNumId w:val="34"/>
  </w:num>
  <w:num w:numId="169">
    <w:abstractNumId w:val="58"/>
  </w:num>
  <w:num w:numId="170">
    <w:abstractNumId w:val="35"/>
  </w:num>
  <w:num w:numId="171">
    <w:abstractNumId w:val="77"/>
  </w:num>
  <w:num w:numId="172">
    <w:abstractNumId w:val="188"/>
  </w:num>
  <w:num w:numId="173">
    <w:abstractNumId w:val="14"/>
  </w:num>
  <w:num w:numId="174">
    <w:abstractNumId w:val="3"/>
  </w:num>
  <w:num w:numId="175">
    <w:abstractNumId w:val="154"/>
  </w:num>
  <w:num w:numId="176">
    <w:abstractNumId w:val="181"/>
  </w:num>
  <w:num w:numId="177">
    <w:abstractNumId w:val="125"/>
  </w:num>
  <w:num w:numId="178">
    <w:abstractNumId w:val="16"/>
  </w:num>
  <w:num w:numId="179">
    <w:abstractNumId w:val="11"/>
  </w:num>
  <w:num w:numId="180">
    <w:abstractNumId w:val="41"/>
  </w:num>
  <w:num w:numId="181">
    <w:abstractNumId w:val="56"/>
  </w:num>
  <w:num w:numId="182">
    <w:abstractNumId w:val="190"/>
  </w:num>
  <w:num w:numId="183">
    <w:abstractNumId w:val="192"/>
  </w:num>
  <w:num w:numId="184">
    <w:abstractNumId w:val="39"/>
  </w:num>
  <w:num w:numId="185">
    <w:abstractNumId w:val="20"/>
  </w:num>
  <w:num w:numId="186">
    <w:abstractNumId w:val="37"/>
  </w:num>
  <w:num w:numId="187">
    <w:abstractNumId w:val="69"/>
  </w:num>
  <w:num w:numId="188">
    <w:abstractNumId w:val="25"/>
  </w:num>
  <w:num w:numId="189">
    <w:abstractNumId w:val="96"/>
  </w:num>
  <w:num w:numId="190">
    <w:abstractNumId w:val="139"/>
  </w:num>
  <w:num w:numId="191">
    <w:abstractNumId w:val="27"/>
  </w:num>
  <w:num w:numId="192">
    <w:abstractNumId w:val="155"/>
  </w:num>
  <w:num w:numId="193">
    <w:abstractNumId w:val="142"/>
  </w:num>
  <w:num w:numId="194">
    <w:abstractNumId w:val="45"/>
  </w:num>
  <w:num w:numId="195">
    <w:abstractNumId w:val="7"/>
  </w:num>
  <w:num w:numId="196">
    <w:abstractNumId w:val="12"/>
  </w:num>
  <w:num w:numId="197">
    <w:abstractNumId w:val="9"/>
  </w:num>
  <w:num w:numId="198">
    <w:abstractNumId w:val="47"/>
  </w:num>
  <w:num w:numId="199">
    <w:abstractNumId w:val="65"/>
  </w:num>
  <w:num w:numId="200">
    <w:abstractNumId w:val="100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123C2"/>
    <w:rsid w:val="00014060"/>
    <w:rsid w:val="00016C67"/>
    <w:rsid w:val="0002093D"/>
    <w:rsid w:val="00021C17"/>
    <w:rsid w:val="00021DCF"/>
    <w:rsid w:val="00023D7F"/>
    <w:rsid w:val="0002492D"/>
    <w:rsid w:val="000315B9"/>
    <w:rsid w:val="00037A4D"/>
    <w:rsid w:val="00037F97"/>
    <w:rsid w:val="0004169E"/>
    <w:rsid w:val="00042388"/>
    <w:rsid w:val="00045617"/>
    <w:rsid w:val="0004708C"/>
    <w:rsid w:val="00047DB8"/>
    <w:rsid w:val="000520CF"/>
    <w:rsid w:val="00053495"/>
    <w:rsid w:val="00055C72"/>
    <w:rsid w:val="000569A6"/>
    <w:rsid w:val="000636A2"/>
    <w:rsid w:val="00072882"/>
    <w:rsid w:val="000737A5"/>
    <w:rsid w:val="0007465D"/>
    <w:rsid w:val="0008095C"/>
    <w:rsid w:val="00080D2D"/>
    <w:rsid w:val="00086858"/>
    <w:rsid w:val="00086947"/>
    <w:rsid w:val="00086C72"/>
    <w:rsid w:val="00090205"/>
    <w:rsid w:val="00090691"/>
    <w:rsid w:val="000927BC"/>
    <w:rsid w:val="00092AF4"/>
    <w:rsid w:val="0009331E"/>
    <w:rsid w:val="0009476A"/>
    <w:rsid w:val="00094D3D"/>
    <w:rsid w:val="00095950"/>
    <w:rsid w:val="00096825"/>
    <w:rsid w:val="000A1E5D"/>
    <w:rsid w:val="000B1A65"/>
    <w:rsid w:val="000B24D8"/>
    <w:rsid w:val="000B47B4"/>
    <w:rsid w:val="000C37A9"/>
    <w:rsid w:val="000C7F3F"/>
    <w:rsid w:val="000D1FD9"/>
    <w:rsid w:val="000D230F"/>
    <w:rsid w:val="000D5AD1"/>
    <w:rsid w:val="000E06A6"/>
    <w:rsid w:val="000E271A"/>
    <w:rsid w:val="000E5165"/>
    <w:rsid w:val="000E5770"/>
    <w:rsid w:val="000E5868"/>
    <w:rsid w:val="000F69E1"/>
    <w:rsid w:val="000F6ABE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16D4"/>
    <w:rsid w:val="00136FC1"/>
    <w:rsid w:val="0013731F"/>
    <w:rsid w:val="00143000"/>
    <w:rsid w:val="001432AC"/>
    <w:rsid w:val="00145D00"/>
    <w:rsid w:val="001529F0"/>
    <w:rsid w:val="00152A95"/>
    <w:rsid w:val="00153723"/>
    <w:rsid w:val="001555DD"/>
    <w:rsid w:val="001573A7"/>
    <w:rsid w:val="00163C01"/>
    <w:rsid w:val="00165CC9"/>
    <w:rsid w:val="00166012"/>
    <w:rsid w:val="00170420"/>
    <w:rsid w:val="00170B95"/>
    <w:rsid w:val="001714F0"/>
    <w:rsid w:val="00180308"/>
    <w:rsid w:val="00180732"/>
    <w:rsid w:val="00180973"/>
    <w:rsid w:val="00181AFC"/>
    <w:rsid w:val="00182627"/>
    <w:rsid w:val="00182DED"/>
    <w:rsid w:val="001900BC"/>
    <w:rsid w:val="001950DF"/>
    <w:rsid w:val="001955AA"/>
    <w:rsid w:val="00195632"/>
    <w:rsid w:val="001965DA"/>
    <w:rsid w:val="00197D9C"/>
    <w:rsid w:val="001A0991"/>
    <w:rsid w:val="001A13AA"/>
    <w:rsid w:val="001A7EA2"/>
    <w:rsid w:val="001B035E"/>
    <w:rsid w:val="001B0C25"/>
    <w:rsid w:val="001B116F"/>
    <w:rsid w:val="001B3C20"/>
    <w:rsid w:val="001C0CB8"/>
    <w:rsid w:val="001C369B"/>
    <w:rsid w:val="001C3B48"/>
    <w:rsid w:val="001C4405"/>
    <w:rsid w:val="001D2D83"/>
    <w:rsid w:val="001D5641"/>
    <w:rsid w:val="001E0352"/>
    <w:rsid w:val="001E0D98"/>
    <w:rsid w:val="001E2490"/>
    <w:rsid w:val="001E2625"/>
    <w:rsid w:val="001E40B4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3E98"/>
    <w:rsid w:val="00204A4C"/>
    <w:rsid w:val="002061AC"/>
    <w:rsid w:val="00207446"/>
    <w:rsid w:val="00207C3A"/>
    <w:rsid w:val="00207D45"/>
    <w:rsid w:val="00210394"/>
    <w:rsid w:val="00212B73"/>
    <w:rsid w:val="0022076B"/>
    <w:rsid w:val="00223D18"/>
    <w:rsid w:val="002256D5"/>
    <w:rsid w:val="00227EA1"/>
    <w:rsid w:val="00230AC0"/>
    <w:rsid w:val="00231497"/>
    <w:rsid w:val="00231C53"/>
    <w:rsid w:val="00233124"/>
    <w:rsid w:val="002333E7"/>
    <w:rsid w:val="00233622"/>
    <w:rsid w:val="002403B8"/>
    <w:rsid w:val="002423CD"/>
    <w:rsid w:val="002429FE"/>
    <w:rsid w:val="0025344E"/>
    <w:rsid w:val="002549C9"/>
    <w:rsid w:val="00255E02"/>
    <w:rsid w:val="00256E57"/>
    <w:rsid w:val="0026279E"/>
    <w:rsid w:val="002643FC"/>
    <w:rsid w:val="00272596"/>
    <w:rsid w:val="0027290C"/>
    <w:rsid w:val="00274F4F"/>
    <w:rsid w:val="00284EF3"/>
    <w:rsid w:val="00284F6D"/>
    <w:rsid w:val="002858C5"/>
    <w:rsid w:val="00290E27"/>
    <w:rsid w:val="00291E1B"/>
    <w:rsid w:val="002920E5"/>
    <w:rsid w:val="002942CD"/>
    <w:rsid w:val="0029469E"/>
    <w:rsid w:val="002949B2"/>
    <w:rsid w:val="00295007"/>
    <w:rsid w:val="0029546D"/>
    <w:rsid w:val="002A264F"/>
    <w:rsid w:val="002A5837"/>
    <w:rsid w:val="002A63CA"/>
    <w:rsid w:val="002A67BA"/>
    <w:rsid w:val="002B1A58"/>
    <w:rsid w:val="002B24D1"/>
    <w:rsid w:val="002B5E0E"/>
    <w:rsid w:val="002C3AC0"/>
    <w:rsid w:val="002C4B35"/>
    <w:rsid w:val="002C5B33"/>
    <w:rsid w:val="002C6763"/>
    <w:rsid w:val="002D12F1"/>
    <w:rsid w:val="002D3A00"/>
    <w:rsid w:val="002D553C"/>
    <w:rsid w:val="002D570B"/>
    <w:rsid w:val="002D5AAA"/>
    <w:rsid w:val="002D5B55"/>
    <w:rsid w:val="002D703F"/>
    <w:rsid w:val="002E4268"/>
    <w:rsid w:val="002E47D5"/>
    <w:rsid w:val="002E5871"/>
    <w:rsid w:val="002E5C3A"/>
    <w:rsid w:val="002E628F"/>
    <w:rsid w:val="002E6368"/>
    <w:rsid w:val="002E6E58"/>
    <w:rsid w:val="002F1020"/>
    <w:rsid w:val="002F3D02"/>
    <w:rsid w:val="002F5F85"/>
    <w:rsid w:val="002F6F49"/>
    <w:rsid w:val="002F7280"/>
    <w:rsid w:val="00300E1B"/>
    <w:rsid w:val="0030248B"/>
    <w:rsid w:val="00302A4D"/>
    <w:rsid w:val="00304093"/>
    <w:rsid w:val="00306C68"/>
    <w:rsid w:val="00311AEF"/>
    <w:rsid w:val="0032115A"/>
    <w:rsid w:val="00322541"/>
    <w:rsid w:val="00322743"/>
    <w:rsid w:val="00325ABF"/>
    <w:rsid w:val="0032617B"/>
    <w:rsid w:val="00326A3E"/>
    <w:rsid w:val="00326DC5"/>
    <w:rsid w:val="00332195"/>
    <w:rsid w:val="00333C73"/>
    <w:rsid w:val="00333FB2"/>
    <w:rsid w:val="003347BA"/>
    <w:rsid w:val="00336B46"/>
    <w:rsid w:val="0033778C"/>
    <w:rsid w:val="00343C15"/>
    <w:rsid w:val="003462D2"/>
    <w:rsid w:val="00346DB5"/>
    <w:rsid w:val="003470B1"/>
    <w:rsid w:val="0034768D"/>
    <w:rsid w:val="00350E66"/>
    <w:rsid w:val="00354FC3"/>
    <w:rsid w:val="003604F8"/>
    <w:rsid w:val="00361396"/>
    <w:rsid w:val="00362E4B"/>
    <w:rsid w:val="003644F1"/>
    <w:rsid w:val="0036531F"/>
    <w:rsid w:val="003658C5"/>
    <w:rsid w:val="00370D08"/>
    <w:rsid w:val="00372205"/>
    <w:rsid w:val="00374CF2"/>
    <w:rsid w:val="00376671"/>
    <w:rsid w:val="00380AB8"/>
    <w:rsid w:val="00381AEC"/>
    <w:rsid w:val="00383789"/>
    <w:rsid w:val="0038559D"/>
    <w:rsid w:val="00390752"/>
    <w:rsid w:val="00392F36"/>
    <w:rsid w:val="00395894"/>
    <w:rsid w:val="003A2EE5"/>
    <w:rsid w:val="003A459E"/>
    <w:rsid w:val="003A63E2"/>
    <w:rsid w:val="003A6E44"/>
    <w:rsid w:val="003A75BE"/>
    <w:rsid w:val="003B0380"/>
    <w:rsid w:val="003B260C"/>
    <w:rsid w:val="003B2FA5"/>
    <w:rsid w:val="003B3E56"/>
    <w:rsid w:val="003C07C4"/>
    <w:rsid w:val="003C34E9"/>
    <w:rsid w:val="003C59EE"/>
    <w:rsid w:val="003C64BC"/>
    <w:rsid w:val="003D119B"/>
    <w:rsid w:val="003D1B88"/>
    <w:rsid w:val="003D26B1"/>
    <w:rsid w:val="003D31E9"/>
    <w:rsid w:val="003D585A"/>
    <w:rsid w:val="003D75E7"/>
    <w:rsid w:val="003D7674"/>
    <w:rsid w:val="003E0AA0"/>
    <w:rsid w:val="003E56D4"/>
    <w:rsid w:val="003F14F3"/>
    <w:rsid w:val="003F27A5"/>
    <w:rsid w:val="003F28F8"/>
    <w:rsid w:val="0040013D"/>
    <w:rsid w:val="004005C9"/>
    <w:rsid w:val="00400EE4"/>
    <w:rsid w:val="00401465"/>
    <w:rsid w:val="004016F7"/>
    <w:rsid w:val="0040297C"/>
    <w:rsid w:val="00403A65"/>
    <w:rsid w:val="00406164"/>
    <w:rsid w:val="004069A2"/>
    <w:rsid w:val="00406A1F"/>
    <w:rsid w:val="00412D78"/>
    <w:rsid w:val="00417D43"/>
    <w:rsid w:val="00421FAA"/>
    <w:rsid w:val="00424885"/>
    <w:rsid w:val="004331F1"/>
    <w:rsid w:val="004367B2"/>
    <w:rsid w:val="00437FC4"/>
    <w:rsid w:val="00441599"/>
    <w:rsid w:val="00442AF3"/>
    <w:rsid w:val="00443CE5"/>
    <w:rsid w:val="00447836"/>
    <w:rsid w:val="0045389F"/>
    <w:rsid w:val="00455E6A"/>
    <w:rsid w:val="00462467"/>
    <w:rsid w:val="00464106"/>
    <w:rsid w:val="00466375"/>
    <w:rsid w:val="004677D7"/>
    <w:rsid w:val="004677E6"/>
    <w:rsid w:val="0047024D"/>
    <w:rsid w:val="00473399"/>
    <w:rsid w:val="00474191"/>
    <w:rsid w:val="00475E4C"/>
    <w:rsid w:val="00476C3A"/>
    <w:rsid w:val="00477748"/>
    <w:rsid w:val="0048041C"/>
    <w:rsid w:val="0048201F"/>
    <w:rsid w:val="004828A1"/>
    <w:rsid w:val="004843C9"/>
    <w:rsid w:val="0048629D"/>
    <w:rsid w:val="00490FBB"/>
    <w:rsid w:val="0049155E"/>
    <w:rsid w:val="0049248D"/>
    <w:rsid w:val="004A02A6"/>
    <w:rsid w:val="004A0F44"/>
    <w:rsid w:val="004A33EF"/>
    <w:rsid w:val="004A385C"/>
    <w:rsid w:val="004A4B14"/>
    <w:rsid w:val="004A4C72"/>
    <w:rsid w:val="004A61B1"/>
    <w:rsid w:val="004B15D1"/>
    <w:rsid w:val="004C1C7C"/>
    <w:rsid w:val="004C4CB8"/>
    <w:rsid w:val="004C6D5F"/>
    <w:rsid w:val="004C7DE5"/>
    <w:rsid w:val="004C7EA6"/>
    <w:rsid w:val="004C7F8E"/>
    <w:rsid w:val="004D1631"/>
    <w:rsid w:val="004D3379"/>
    <w:rsid w:val="004D4708"/>
    <w:rsid w:val="004D5C21"/>
    <w:rsid w:val="004D6EED"/>
    <w:rsid w:val="004E1E9A"/>
    <w:rsid w:val="004E27AE"/>
    <w:rsid w:val="004E7BA8"/>
    <w:rsid w:val="004F1FBE"/>
    <w:rsid w:val="00500624"/>
    <w:rsid w:val="00501416"/>
    <w:rsid w:val="00506246"/>
    <w:rsid w:val="005064DD"/>
    <w:rsid w:val="00506A03"/>
    <w:rsid w:val="00506B2F"/>
    <w:rsid w:val="00506BE8"/>
    <w:rsid w:val="00507E81"/>
    <w:rsid w:val="00511235"/>
    <w:rsid w:val="0051197D"/>
    <w:rsid w:val="005125D4"/>
    <w:rsid w:val="00514FCC"/>
    <w:rsid w:val="00517AE5"/>
    <w:rsid w:val="00522920"/>
    <w:rsid w:val="00524D6A"/>
    <w:rsid w:val="00533BEE"/>
    <w:rsid w:val="005347DC"/>
    <w:rsid w:val="005371DC"/>
    <w:rsid w:val="00537BB3"/>
    <w:rsid w:val="00542001"/>
    <w:rsid w:val="0054683B"/>
    <w:rsid w:val="00546F6B"/>
    <w:rsid w:val="00547655"/>
    <w:rsid w:val="005512DE"/>
    <w:rsid w:val="005513B1"/>
    <w:rsid w:val="00551C0C"/>
    <w:rsid w:val="00554F3D"/>
    <w:rsid w:val="00555394"/>
    <w:rsid w:val="0055542D"/>
    <w:rsid w:val="005566B8"/>
    <w:rsid w:val="00557ECF"/>
    <w:rsid w:val="00560D08"/>
    <w:rsid w:val="00561D29"/>
    <w:rsid w:val="00564FEE"/>
    <w:rsid w:val="0056520F"/>
    <w:rsid w:val="005661F8"/>
    <w:rsid w:val="0056696D"/>
    <w:rsid w:val="0056763A"/>
    <w:rsid w:val="00576517"/>
    <w:rsid w:val="00581287"/>
    <w:rsid w:val="00581D04"/>
    <w:rsid w:val="00583FCB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7795"/>
    <w:rsid w:val="005B7906"/>
    <w:rsid w:val="005C0336"/>
    <w:rsid w:val="005C1686"/>
    <w:rsid w:val="005C1F4E"/>
    <w:rsid w:val="005C5B67"/>
    <w:rsid w:val="005D29AB"/>
    <w:rsid w:val="005D2B24"/>
    <w:rsid w:val="005D3ECD"/>
    <w:rsid w:val="005D70B1"/>
    <w:rsid w:val="005D7B7C"/>
    <w:rsid w:val="005E34D5"/>
    <w:rsid w:val="005E7889"/>
    <w:rsid w:val="005F27A5"/>
    <w:rsid w:val="005F3F07"/>
    <w:rsid w:val="005F4742"/>
    <w:rsid w:val="005F63DD"/>
    <w:rsid w:val="006017F0"/>
    <w:rsid w:val="00607158"/>
    <w:rsid w:val="00611D75"/>
    <w:rsid w:val="00616826"/>
    <w:rsid w:val="00617D63"/>
    <w:rsid w:val="0062398D"/>
    <w:rsid w:val="00623FB8"/>
    <w:rsid w:val="0062435E"/>
    <w:rsid w:val="00626AC8"/>
    <w:rsid w:val="00631CD5"/>
    <w:rsid w:val="00632FB8"/>
    <w:rsid w:val="00634376"/>
    <w:rsid w:val="0063519E"/>
    <w:rsid w:val="0063534C"/>
    <w:rsid w:val="00637DBF"/>
    <w:rsid w:val="00646591"/>
    <w:rsid w:val="0064662A"/>
    <w:rsid w:val="00646716"/>
    <w:rsid w:val="0064684D"/>
    <w:rsid w:val="006507C0"/>
    <w:rsid w:val="006520B9"/>
    <w:rsid w:val="0065315F"/>
    <w:rsid w:val="006563B4"/>
    <w:rsid w:val="00657A01"/>
    <w:rsid w:val="00661BA2"/>
    <w:rsid w:val="006675C5"/>
    <w:rsid w:val="00672F4F"/>
    <w:rsid w:val="006757B6"/>
    <w:rsid w:val="0067618E"/>
    <w:rsid w:val="00680339"/>
    <w:rsid w:val="00681499"/>
    <w:rsid w:val="006821BC"/>
    <w:rsid w:val="006873FB"/>
    <w:rsid w:val="0068780C"/>
    <w:rsid w:val="00692D45"/>
    <w:rsid w:val="006937D6"/>
    <w:rsid w:val="00694BAE"/>
    <w:rsid w:val="00695184"/>
    <w:rsid w:val="006A5301"/>
    <w:rsid w:val="006A71E2"/>
    <w:rsid w:val="006A759F"/>
    <w:rsid w:val="006A7798"/>
    <w:rsid w:val="006B10BF"/>
    <w:rsid w:val="006B1342"/>
    <w:rsid w:val="006B14DE"/>
    <w:rsid w:val="006B300E"/>
    <w:rsid w:val="006B3FB4"/>
    <w:rsid w:val="006B489A"/>
    <w:rsid w:val="006C0614"/>
    <w:rsid w:val="006C128C"/>
    <w:rsid w:val="006C2B73"/>
    <w:rsid w:val="006C340A"/>
    <w:rsid w:val="006C5295"/>
    <w:rsid w:val="006C53D0"/>
    <w:rsid w:val="006D1C27"/>
    <w:rsid w:val="006D46CE"/>
    <w:rsid w:val="006D74A2"/>
    <w:rsid w:val="006E02ED"/>
    <w:rsid w:val="006E2418"/>
    <w:rsid w:val="006E35A1"/>
    <w:rsid w:val="006E55C1"/>
    <w:rsid w:val="006E6393"/>
    <w:rsid w:val="006E6415"/>
    <w:rsid w:val="006F10CC"/>
    <w:rsid w:val="006F14B7"/>
    <w:rsid w:val="006F1D4E"/>
    <w:rsid w:val="006F48D6"/>
    <w:rsid w:val="006F7724"/>
    <w:rsid w:val="00701ABC"/>
    <w:rsid w:val="00702609"/>
    <w:rsid w:val="00703354"/>
    <w:rsid w:val="00706BFC"/>
    <w:rsid w:val="0070755C"/>
    <w:rsid w:val="007133DB"/>
    <w:rsid w:val="00713C45"/>
    <w:rsid w:val="0071787C"/>
    <w:rsid w:val="00723A89"/>
    <w:rsid w:val="007259E3"/>
    <w:rsid w:val="00726E2D"/>
    <w:rsid w:val="00731D2A"/>
    <w:rsid w:val="00732973"/>
    <w:rsid w:val="00732F57"/>
    <w:rsid w:val="00733771"/>
    <w:rsid w:val="00736C68"/>
    <w:rsid w:val="00736DBF"/>
    <w:rsid w:val="00737F02"/>
    <w:rsid w:val="007429CE"/>
    <w:rsid w:val="00744BAD"/>
    <w:rsid w:val="00753123"/>
    <w:rsid w:val="0075355D"/>
    <w:rsid w:val="007543A0"/>
    <w:rsid w:val="00754E1B"/>
    <w:rsid w:val="00756DBA"/>
    <w:rsid w:val="00761A38"/>
    <w:rsid w:val="00767B47"/>
    <w:rsid w:val="007716C2"/>
    <w:rsid w:val="00772652"/>
    <w:rsid w:val="00773CCB"/>
    <w:rsid w:val="00776589"/>
    <w:rsid w:val="0078095E"/>
    <w:rsid w:val="00785825"/>
    <w:rsid w:val="00785B9D"/>
    <w:rsid w:val="00787083"/>
    <w:rsid w:val="007903AC"/>
    <w:rsid w:val="0079790C"/>
    <w:rsid w:val="007A2B30"/>
    <w:rsid w:val="007A4FE4"/>
    <w:rsid w:val="007A71A0"/>
    <w:rsid w:val="007B21E1"/>
    <w:rsid w:val="007B5C59"/>
    <w:rsid w:val="007C42B4"/>
    <w:rsid w:val="007D0132"/>
    <w:rsid w:val="007D3317"/>
    <w:rsid w:val="007D55D2"/>
    <w:rsid w:val="007D7A80"/>
    <w:rsid w:val="007E3416"/>
    <w:rsid w:val="007E7137"/>
    <w:rsid w:val="007E7ACB"/>
    <w:rsid w:val="007E7DC3"/>
    <w:rsid w:val="007F0A11"/>
    <w:rsid w:val="007F32E6"/>
    <w:rsid w:val="007F59AF"/>
    <w:rsid w:val="0080786E"/>
    <w:rsid w:val="008104EB"/>
    <w:rsid w:val="00812907"/>
    <w:rsid w:val="00813B0B"/>
    <w:rsid w:val="00813F2D"/>
    <w:rsid w:val="00815E19"/>
    <w:rsid w:val="00815EF7"/>
    <w:rsid w:val="00816DAA"/>
    <w:rsid w:val="00823E89"/>
    <w:rsid w:val="00824B17"/>
    <w:rsid w:val="00824CF8"/>
    <w:rsid w:val="0082590B"/>
    <w:rsid w:val="00826978"/>
    <w:rsid w:val="00827ADD"/>
    <w:rsid w:val="0083283B"/>
    <w:rsid w:val="00840526"/>
    <w:rsid w:val="00840FEC"/>
    <w:rsid w:val="00842F9A"/>
    <w:rsid w:val="0084470E"/>
    <w:rsid w:val="00844E4C"/>
    <w:rsid w:val="00846E7E"/>
    <w:rsid w:val="00847836"/>
    <w:rsid w:val="00852587"/>
    <w:rsid w:val="00852DB8"/>
    <w:rsid w:val="00852F8D"/>
    <w:rsid w:val="00853201"/>
    <w:rsid w:val="0085347A"/>
    <w:rsid w:val="008605E7"/>
    <w:rsid w:val="008612A5"/>
    <w:rsid w:val="00865A69"/>
    <w:rsid w:val="008670B3"/>
    <w:rsid w:val="008707EC"/>
    <w:rsid w:val="00870881"/>
    <w:rsid w:val="00872386"/>
    <w:rsid w:val="00872EA4"/>
    <w:rsid w:val="00882B83"/>
    <w:rsid w:val="008840F5"/>
    <w:rsid w:val="00886081"/>
    <w:rsid w:val="00886F35"/>
    <w:rsid w:val="00887C7E"/>
    <w:rsid w:val="008932DF"/>
    <w:rsid w:val="00893786"/>
    <w:rsid w:val="0089558E"/>
    <w:rsid w:val="008A253A"/>
    <w:rsid w:val="008A305C"/>
    <w:rsid w:val="008A646C"/>
    <w:rsid w:val="008A6F86"/>
    <w:rsid w:val="008B1883"/>
    <w:rsid w:val="008B2366"/>
    <w:rsid w:val="008B351C"/>
    <w:rsid w:val="008B42DE"/>
    <w:rsid w:val="008B5251"/>
    <w:rsid w:val="008B7C69"/>
    <w:rsid w:val="008C20EB"/>
    <w:rsid w:val="008C2B62"/>
    <w:rsid w:val="008C59A2"/>
    <w:rsid w:val="008C6D50"/>
    <w:rsid w:val="008D117A"/>
    <w:rsid w:val="008D16F3"/>
    <w:rsid w:val="008D2C72"/>
    <w:rsid w:val="008D419E"/>
    <w:rsid w:val="008D4404"/>
    <w:rsid w:val="008D4D0D"/>
    <w:rsid w:val="008D697C"/>
    <w:rsid w:val="008D6C8C"/>
    <w:rsid w:val="008E0AFA"/>
    <w:rsid w:val="008E0CC3"/>
    <w:rsid w:val="008E2434"/>
    <w:rsid w:val="008E3AA2"/>
    <w:rsid w:val="008E5815"/>
    <w:rsid w:val="008E6D55"/>
    <w:rsid w:val="008F1FA7"/>
    <w:rsid w:val="008F63A4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1733A"/>
    <w:rsid w:val="00920755"/>
    <w:rsid w:val="00921384"/>
    <w:rsid w:val="00924DEE"/>
    <w:rsid w:val="00925222"/>
    <w:rsid w:val="00925D72"/>
    <w:rsid w:val="00932752"/>
    <w:rsid w:val="00933036"/>
    <w:rsid w:val="00933D3A"/>
    <w:rsid w:val="00933D3D"/>
    <w:rsid w:val="00936D54"/>
    <w:rsid w:val="009373FD"/>
    <w:rsid w:val="00940926"/>
    <w:rsid w:val="00945C9F"/>
    <w:rsid w:val="00946475"/>
    <w:rsid w:val="0094701B"/>
    <w:rsid w:val="0095288A"/>
    <w:rsid w:val="009538A9"/>
    <w:rsid w:val="00960A41"/>
    <w:rsid w:val="009631DA"/>
    <w:rsid w:val="009641E1"/>
    <w:rsid w:val="0096551D"/>
    <w:rsid w:val="0097369E"/>
    <w:rsid w:val="00973D74"/>
    <w:rsid w:val="00975C71"/>
    <w:rsid w:val="00977031"/>
    <w:rsid w:val="00977C8F"/>
    <w:rsid w:val="00980A01"/>
    <w:rsid w:val="00980D38"/>
    <w:rsid w:val="00983DDB"/>
    <w:rsid w:val="00984AA3"/>
    <w:rsid w:val="00990E39"/>
    <w:rsid w:val="00993DC4"/>
    <w:rsid w:val="009954F1"/>
    <w:rsid w:val="00996627"/>
    <w:rsid w:val="009A0A3A"/>
    <w:rsid w:val="009A3D95"/>
    <w:rsid w:val="009A54D5"/>
    <w:rsid w:val="009A55C4"/>
    <w:rsid w:val="009A60A2"/>
    <w:rsid w:val="009B1FBB"/>
    <w:rsid w:val="009B24F5"/>
    <w:rsid w:val="009B3942"/>
    <w:rsid w:val="009B4891"/>
    <w:rsid w:val="009B7968"/>
    <w:rsid w:val="009B7D8B"/>
    <w:rsid w:val="009C06D9"/>
    <w:rsid w:val="009C18BC"/>
    <w:rsid w:val="009C3BF2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E4AF2"/>
    <w:rsid w:val="009E5D30"/>
    <w:rsid w:val="009F2913"/>
    <w:rsid w:val="009F29C5"/>
    <w:rsid w:val="009F2A7F"/>
    <w:rsid w:val="009F2F67"/>
    <w:rsid w:val="009F47B6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3BFB"/>
    <w:rsid w:val="00A460E7"/>
    <w:rsid w:val="00A53C39"/>
    <w:rsid w:val="00A56C08"/>
    <w:rsid w:val="00A6055C"/>
    <w:rsid w:val="00A60E38"/>
    <w:rsid w:val="00A617D8"/>
    <w:rsid w:val="00A6532D"/>
    <w:rsid w:val="00A7406B"/>
    <w:rsid w:val="00A74923"/>
    <w:rsid w:val="00A77FA4"/>
    <w:rsid w:val="00A81AF9"/>
    <w:rsid w:val="00A85A68"/>
    <w:rsid w:val="00A9084C"/>
    <w:rsid w:val="00A9149C"/>
    <w:rsid w:val="00A91FF5"/>
    <w:rsid w:val="00A93150"/>
    <w:rsid w:val="00A96FC6"/>
    <w:rsid w:val="00AA2474"/>
    <w:rsid w:val="00AA3D98"/>
    <w:rsid w:val="00AB634D"/>
    <w:rsid w:val="00AC4060"/>
    <w:rsid w:val="00AC64C9"/>
    <w:rsid w:val="00AD0071"/>
    <w:rsid w:val="00AD7A56"/>
    <w:rsid w:val="00AE2FFC"/>
    <w:rsid w:val="00AE3287"/>
    <w:rsid w:val="00AF02C7"/>
    <w:rsid w:val="00AF3748"/>
    <w:rsid w:val="00AF4CBA"/>
    <w:rsid w:val="00AF5E63"/>
    <w:rsid w:val="00AF6A7D"/>
    <w:rsid w:val="00AF7D1A"/>
    <w:rsid w:val="00B003A0"/>
    <w:rsid w:val="00B036F5"/>
    <w:rsid w:val="00B0678D"/>
    <w:rsid w:val="00B06BE9"/>
    <w:rsid w:val="00B115D4"/>
    <w:rsid w:val="00B11721"/>
    <w:rsid w:val="00B11EEB"/>
    <w:rsid w:val="00B158D8"/>
    <w:rsid w:val="00B17172"/>
    <w:rsid w:val="00B220D9"/>
    <w:rsid w:val="00B23477"/>
    <w:rsid w:val="00B24A1E"/>
    <w:rsid w:val="00B259FA"/>
    <w:rsid w:val="00B26045"/>
    <w:rsid w:val="00B317B4"/>
    <w:rsid w:val="00B35685"/>
    <w:rsid w:val="00B3778F"/>
    <w:rsid w:val="00B4034D"/>
    <w:rsid w:val="00B479ED"/>
    <w:rsid w:val="00B50F3A"/>
    <w:rsid w:val="00B549B0"/>
    <w:rsid w:val="00B60C90"/>
    <w:rsid w:val="00B615BD"/>
    <w:rsid w:val="00B61F02"/>
    <w:rsid w:val="00B626C2"/>
    <w:rsid w:val="00B6325D"/>
    <w:rsid w:val="00B647F2"/>
    <w:rsid w:val="00B80C64"/>
    <w:rsid w:val="00B82C78"/>
    <w:rsid w:val="00B85388"/>
    <w:rsid w:val="00B869DA"/>
    <w:rsid w:val="00B918B6"/>
    <w:rsid w:val="00B91903"/>
    <w:rsid w:val="00B930FF"/>
    <w:rsid w:val="00B93FBB"/>
    <w:rsid w:val="00B956EC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C0C9D"/>
    <w:rsid w:val="00BC2B76"/>
    <w:rsid w:val="00BC3817"/>
    <w:rsid w:val="00BD05EF"/>
    <w:rsid w:val="00BD1795"/>
    <w:rsid w:val="00BD63E4"/>
    <w:rsid w:val="00BD711F"/>
    <w:rsid w:val="00BD780E"/>
    <w:rsid w:val="00BE01AC"/>
    <w:rsid w:val="00BE1E37"/>
    <w:rsid w:val="00BE36C8"/>
    <w:rsid w:val="00BF3D06"/>
    <w:rsid w:val="00BF484D"/>
    <w:rsid w:val="00BF6E7F"/>
    <w:rsid w:val="00C00375"/>
    <w:rsid w:val="00C01153"/>
    <w:rsid w:val="00C02B52"/>
    <w:rsid w:val="00C04154"/>
    <w:rsid w:val="00C05FE4"/>
    <w:rsid w:val="00C11F3C"/>
    <w:rsid w:val="00C16440"/>
    <w:rsid w:val="00C208F5"/>
    <w:rsid w:val="00C25A09"/>
    <w:rsid w:val="00C275D7"/>
    <w:rsid w:val="00C323CA"/>
    <w:rsid w:val="00C359E2"/>
    <w:rsid w:val="00C37A83"/>
    <w:rsid w:val="00C40215"/>
    <w:rsid w:val="00C42A7B"/>
    <w:rsid w:val="00C42E9A"/>
    <w:rsid w:val="00C46F7A"/>
    <w:rsid w:val="00C52791"/>
    <w:rsid w:val="00C55F26"/>
    <w:rsid w:val="00C56E91"/>
    <w:rsid w:val="00C57FB0"/>
    <w:rsid w:val="00C62012"/>
    <w:rsid w:val="00C63537"/>
    <w:rsid w:val="00C65CED"/>
    <w:rsid w:val="00C67377"/>
    <w:rsid w:val="00C67EDB"/>
    <w:rsid w:val="00C70591"/>
    <w:rsid w:val="00C73F7A"/>
    <w:rsid w:val="00C7494E"/>
    <w:rsid w:val="00C76CCC"/>
    <w:rsid w:val="00C82A18"/>
    <w:rsid w:val="00C836E8"/>
    <w:rsid w:val="00C8427A"/>
    <w:rsid w:val="00C84306"/>
    <w:rsid w:val="00C8504D"/>
    <w:rsid w:val="00C92A3B"/>
    <w:rsid w:val="00C92AA6"/>
    <w:rsid w:val="00C92E81"/>
    <w:rsid w:val="00C94831"/>
    <w:rsid w:val="00C9570C"/>
    <w:rsid w:val="00CA1985"/>
    <w:rsid w:val="00CA24B8"/>
    <w:rsid w:val="00CA27F7"/>
    <w:rsid w:val="00CA5B33"/>
    <w:rsid w:val="00CA6B78"/>
    <w:rsid w:val="00CB6A69"/>
    <w:rsid w:val="00CC05C1"/>
    <w:rsid w:val="00CC0E67"/>
    <w:rsid w:val="00CC21C4"/>
    <w:rsid w:val="00CC6134"/>
    <w:rsid w:val="00CD2B64"/>
    <w:rsid w:val="00CD3785"/>
    <w:rsid w:val="00CD4737"/>
    <w:rsid w:val="00CD7098"/>
    <w:rsid w:val="00CE404A"/>
    <w:rsid w:val="00CE68BC"/>
    <w:rsid w:val="00CE6F52"/>
    <w:rsid w:val="00CE7521"/>
    <w:rsid w:val="00CF1A72"/>
    <w:rsid w:val="00CF495D"/>
    <w:rsid w:val="00CF552A"/>
    <w:rsid w:val="00CF645E"/>
    <w:rsid w:val="00D101CB"/>
    <w:rsid w:val="00D1037A"/>
    <w:rsid w:val="00D11155"/>
    <w:rsid w:val="00D149CD"/>
    <w:rsid w:val="00D150FA"/>
    <w:rsid w:val="00D224B7"/>
    <w:rsid w:val="00D325C1"/>
    <w:rsid w:val="00D347CE"/>
    <w:rsid w:val="00D451B8"/>
    <w:rsid w:val="00D460EC"/>
    <w:rsid w:val="00D5144E"/>
    <w:rsid w:val="00D51478"/>
    <w:rsid w:val="00D54D15"/>
    <w:rsid w:val="00D57893"/>
    <w:rsid w:val="00D60F58"/>
    <w:rsid w:val="00D633CD"/>
    <w:rsid w:val="00D6734C"/>
    <w:rsid w:val="00D70525"/>
    <w:rsid w:val="00D745A1"/>
    <w:rsid w:val="00D765AF"/>
    <w:rsid w:val="00D812FB"/>
    <w:rsid w:val="00D82B82"/>
    <w:rsid w:val="00D83E16"/>
    <w:rsid w:val="00D91617"/>
    <w:rsid w:val="00D918AE"/>
    <w:rsid w:val="00D928C5"/>
    <w:rsid w:val="00D92C3C"/>
    <w:rsid w:val="00D9588F"/>
    <w:rsid w:val="00DA049C"/>
    <w:rsid w:val="00DA6075"/>
    <w:rsid w:val="00DA7530"/>
    <w:rsid w:val="00DB273F"/>
    <w:rsid w:val="00DB3AB7"/>
    <w:rsid w:val="00DB5AD4"/>
    <w:rsid w:val="00DB7490"/>
    <w:rsid w:val="00DB7DDA"/>
    <w:rsid w:val="00DC0816"/>
    <w:rsid w:val="00DC1D48"/>
    <w:rsid w:val="00DC3BF6"/>
    <w:rsid w:val="00DC4559"/>
    <w:rsid w:val="00DC4FA2"/>
    <w:rsid w:val="00DC67F8"/>
    <w:rsid w:val="00DC782C"/>
    <w:rsid w:val="00DD0C3F"/>
    <w:rsid w:val="00DD14BE"/>
    <w:rsid w:val="00DD5884"/>
    <w:rsid w:val="00DD715A"/>
    <w:rsid w:val="00DE0C37"/>
    <w:rsid w:val="00DE13B9"/>
    <w:rsid w:val="00DF144B"/>
    <w:rsid w:val="00DF170F"/>
    <w:rsid w:val="00DF1785"/>
    <w:rsid w:val="00DF7B11"/>
    <w:rsid w:val="00E02039"/>
    <w:rsid w:val="00E02275"/>
    <w:rsid w:val="00E02DF3"/>
    <w:rsid w:val="00E04624"/>
    <w:rsid w:val="00E10E93"/>
    <w:rsid w:val="00E1344A"/>
    <w:rsid w:val="00E13DD3"/>
    <w:rsid w:val="00E144C2"/>
    <w:rsid w:val="00E169BA"/>
    <w:rsid w:val="00E17B4F"/>
    <w:rsid w:val="00E22459"/>
    <w:rsid w:val="00E31B44"/>
    <w:rsid w:val="00E31F42"/>
    <w:rsid w:val="00E32C30"/>
    <w:rsid w:val="00E34EA3"/>
    <w:rsid w:val="00E43FA9"/>
    <w:rsid w:val="00E44CB2"/>
    <w:rsid w:val="00E5091B"/>
    <w:rsid w:val="00E529AF"/>
    <w:rsid w:val="00E5443B"/>
    <w:rsid w:val="00E56F91"/>
    <w:rsid w:val="00E618F3"/>
    <w:rsid w:val="00E61A3D"/>
    <w:rsid w:val="00E62208"/>
    <w:rsid w:val="00E639C8"/>
    <w:rsid w:val="00E64531"/>
    <w:rsid w:val="00E716B1"/>
    <w:rsid w:val="00E7262A"/>
    <w:rsid w:val="00E726F2"/>
    <w:rsid w:val="00E730B6"/>
    <w:rsid w:val="00E7673A"/>
    <w:rsid w:val="00E77FF4"/>
    <w:rsid w:val="00E8123D"/>
    <w:rsid w:val="00E83B46"/>
    <w:rsid w:val="00E846BE"/>
    <w:rsid w:val="00E86A71"/>
    <w:rsid w:val="00E90A75"/>
    <w:rsid w:val="00E91DA0"/>
    <w:rsid w:val="00E9398C"/>
    <w:rsid w:val="00E95C5F"/>
    <w:rsid w:val="00E967CA"/>
    <w:rsid w:val="00E969BF"/>
    <w:rsid w:val="00E97280"/>
    <w:rsid w:val="00EA0364"/>
    <w:rsid w:val="00EA1870"/>
    <w:rsid w:val="00EA2D37"/>
    <w:rsid w:val="00EA302B"/>
    <w:rsid w:val="00EA5EAA"/>
    <w:rsid w:val="00EA6273"/>
    <w:rsid w:val="00EA698C"/>
    <w:rsid w:val="00EA7D17"/>
    <w:rsid w:val="00EB425C"/>
    <w:rsid w:val="00EB578A"/>
    <w:rsid w:val="00EB640F"/>
    <w:rsid w:val="00EB6A7A"/>
    <w:rsid w:val="00EB7277"/>
    <w:rsid w:val="00EC1896"/>
    <w:rsid w:val="00EC4342"/>
    <w:rsid w:val="00EC5166"/>
    <w:rsid w:val="00EC6A87"/>
    <w:rsid w:val="00ED0739"/>
    <w:rsid w:val="00ED2156"/>
    <w:rsid w:val="00ED230C"/>
    <w:rsid w:val="00ED2A47"/>
    <w:rsid w:val="00ED2F63"/>
    <w:rsid w:val="00ED6D87"/>
    <w:rsid w:val="00ED7C29"/>
    <w:rsid w:val="00EE27D6"/>
    <w:rsid w:val="00EE464F"/>
    <w:rsid w:val="00EE74E3"/>
    <w:rsid w:val="00EF7122"/>
    <w:rsid w:val="00EF78D6"/>
    <w:rsid w:val="00EF7DDC"/>
    <w:rsid w:val="00F007E9"/>
    <w:rsid w:val="00F011ED"/>
    <w:rsid w:val="00F03C0B"/>
    <w:rsid w:val="00F0632D"/>
    <w:rsid w:val="00F06CD6"/>
    <w:rsid w:val="00F13513"/>
    <w:rsid w:val="00F15709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621F"/>
    <w:rsid w:val="00F42C9A"/>
    <w:rsid w:val="00F42E4B"/>
    <w:rsid w:val="00F44B4D"/>
    <w:rsid w:val="00F50623"/>
    <w:rsid w:val="00F55473"/>
    <w:rsid w:val="00F567A4"/>
    <w:rsid w:val="00F60279"/>
    <w:rsid w:val="00F6567E"/>
    <w:rsid w:val="00F715FA"/>
    <w:rsid w:val="00F71842"/>
    <w:rsid w:val="00F72B21"/>
    <w:rsid w:val="00F7619A"/>
    <w:rsid w:val="00F76C60"/>
    <w:rsid w:val="00F776EC"/>
    <w:rsid w:val="00F77850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B6806"/>
    <w:rsid w:val="00FB7817"/>
    <w:rsid w:val="00FC625D"/>
    <w:rsid w:val="00FD059B"/>
    <w:rsid w:val="00FD2191"/>
    <w:rsid w:val="00FD4655"/>
    <w:rsid w:val="00FD5282"/>
    <w:rsid w:val="00FD63C6"/>
    <w:rsid w:val="00FD7B30"/>
    <w:rsid w:val="00FE0D29"/>
    <w:rsid w:val="00FE11FA"/>
    <w:rsid w:val="00FE206E"/>
    <w:rsid w:val="00FE3055"/>
    <w:rsid w:val="00FE3111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1C886"/>
  <w15:docId w15:val="{3AB26124-B18A-4AF5-B731-EF27D8F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2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2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F77850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F4FD-70A7-4691-91C2-3C12438E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CLO_1</dc:creator>
  <cp:lastModifiedBy>Joanna Przewoźniak</cp:lastModifiedBy>
  <cp:revision>2</cp:revision>
  <cp:lastPrinted>2021-02-01T11:42:00Z</cp:lastPrinted>
  <dcterms:created xsi:type="dcterms:W3CDTF">2021-02-02T13:41:00Z</dcterms:created>
  <dcterms:modified xsi:type="dcterms:W3CDTF">2021-02-02T13:41:00Z</dcterms:modified>
</cp:coreProperties>
</file>