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2C40" w14:textId="6DA43F62" w:rsidR="00266B89" w:rsidRDefault="00266B89" w:rsidP="00ED230C">
      <w:pPr>
        <w:jc w:val="center"/>
        <w:rPr>
          <w:rFonts w:ascii="DIN Next LT Pro" w:hAnsi="DIN Next LT Pro"/>
          <w:b/>
          <w:bCs/>
          <w:color w:val="F58220"/>
          <w:sz w:val="32"/>
          <w:szCs w:val="32"/>
          <w:lang w:val="pl-PL"/>
        </w:rPr>
      </w:pPr>
      <w:r w:rsidRPr="001D2D83">
        <w:rPr>
          <w:rFonts w:ascii="DIN Next LT Pro" w:hAnsi="DIN Next LT Pro"/>
          <w:b/>
          <w:bCs/>
          <w:color w:val="F58220"/>
          <w:sz w:val="32"/>
          <w:szCs w:val="32"/>
          <w:lang w:val="pl-PL"/>
        </w:rPr>
        <w:t xml:space="preserve">C E N </w:t>
      </w:r>
      <w:proofErr w:type="spellStart"/>
      <w:r w:rsidRPr="001D2D83">
        <w:rPr>
          <w:rFonts w:ascii="DIN Next LT Pro" w:hAnsi="DIN Next LT Pro"/>
          <w:b/>
          <w:bCs/>
          <w:color w:val="F58220"/>
          <w:sz w:val="32"/>
          <w:szCs w:val="32"/>
          <w:lang w:val="pl-PL"/>
        </w:rPr>
        <w:t>N</w:t>
      </w:r>
      <w:proofErr w:type="spellEnd"/>
      <w:r w:rsidRPr="001D2D83">
        <w:rPr>
          <w:rFonts w:ascii="DIN Next LT Pro" w:hAnsi="DIN Next LT Pro"/>
          <w:b/>
          <w:bCs/>
          <w:color w:val="F58220"/>
          <w:sz w:val="32"/>
          <w:szCs w:val="32"/>
          <w:lang w:val="pl-PL"/>
        </w:rPr>
        <w:t xml:space="preserve"> I K</w:t>
      </w:r>
    </w:p>
    <w:p w14:paraId="51209367" w14:textId="2EFAE241" w:rsidR="00266B89" w:rsidRPr="00266B89" w:rsidRDefault="00266B89" w:rsidP="00ED230C">
      <w:pPr>
        <w:jc w:val="center"/>
        <w:rPr>
          <w:rFonts w:ascii="DIN Next LT Pro" w:hAnsi="DIN Next LT Pro"/>
          <w:bCs/>
          <w:lang w:val="pl-PL"/>
        </w:rPr>
      </w:pPr>
      <w:r w:rsidRPr="00266B89">
        <w:rPr>
          <w:rFonts w:ascii="DIN Next LT Pro" w:hAnsi="DIN Next LT Pro"/>
          <w:bCs/>
          <w:lang w:val="pl-PL"/>
        </w:rPr>
        <w:t>obowiązuje od 1 października 2022 r.</w:t>
      </w:r>
    </w:p>
    <w:p w14:paraId="78841FD1" w14:textId="77777777" w:rsidR="00266B89" w:rsidRDefault="00266B89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</w:pPr>
    </w:p>
    <w:p w14:paraId="6B529A2F" w14:textId="4AA1CE6E" w:rsidR="00AD7A56" w:rsidRDefault="00AD7A56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</w:pPr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t>Badania diagnostyczne</w:t>
      </w:r>
    </w:p>
    <w:p w14:paraId="5AF1E72C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300E1B" w14:paraId="0DD378D0" w14:textId="77777777" w:rsidTr="00951FF2">
        <w:trPr>
          <w:trHeight w:val="397"/>
        </w:trPr>
        <w:tc>
          <w:tcPr>
            <w:tcW w:w="675" w:type="dxa"/>
            <w:vAlign w:val="center"/>
          </w:tcPr>
          <w:p w14:paraId="0D3E649F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2DA6CEE0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usługi</w:t>
            </w:r>
            <w:proofErr w:type="spellEnd"/>
          </w:p>
        </w:tc>
        <w:tc>
          <w:tcPr>
            <w:tcW w:w="3119" w:type="dxa"/>
            <w:vAlign w:val="center"/>
          </w:tcPr>
          <w:p w14:paraId="735B3A2B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  <w:lang w:val="pl-PL"/>
              </w:rPr>
            </w:pP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Cena netto (zł) + VAT</w:t>
            </w:r>
          </w:p>
        </w:tc>
      </w:tr>
      <w:tr w:rsidR="00AD7A56" w:rsidRPr="004D6EED" w14:paraId="619127B8" w14:textId="77777777" w:rsidTr="00F71842">
        <w:trPr>
          <w:trHeight w:val="440"/>
        </w:trPr>
        <w:tc>
          <w:tcPr>
            <w:tcW w:w="675" w:type="dxa"/>
            <w:vAlign w:val="center"/>
          </w:tcPr>
          <w:p w14:paraId="04CE7A57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0038069E" w14:textId="77777777" w:rsidR="00AD7A56" w:rsidRPr="004D6EED" w:rsidRDefault="00AD7A56" w:rsidP="00ED230C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Badanie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gazometryczne</w:t>
            </w:r>
            <w:proofErr w:type="spellEnd"/>
          </w:p>
        </w:tc>
        <w:tc>
          <w:tcPr>
            <w:tcW w:w="3119" w:type="dxa"/>
            <w:vAlign w:val="center"/>
          </w:tcPr>
          <w:p w14:paraId="006298EB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20,00</w:t>
            </w:r>
          </w:p>
        </w:tc>
      </w:tr>
      <w:tr w:rsidR="00AD7A56" w:rsidRPr="004D6EED" w14:paraId="7F6D88E9" w14:textId="77777777" w:rsidTr="00BF3D06">
        <w:tc>
          <w:tcPr>
            <w:tcW w:w="675" w:type="dxa"/>
            <w:vAlign w:val="center"/>
          </w:tcPr>
          <w:p w14:paraId="18AD9679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56726F9B" w14:textId="77777777" w:rsidR="00AD7A56" w:rsidRPr="004D6EED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Ocena mikrokrążenia  okolicy rany metodą oksymetrii przezskórnej (tpcO2) – 4 punktowa </w:t>
            </w:r>
          </w:p>
        </w:tc>
        <w:tc>
          <w:tcPr>
            <w:tcW w:w="3119" w:type="dxa"/>
            <w:vAlign w:val="center"/>
          </w:tcPr>
          <w:p w14:paraId="7F306A5E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325,00</w:t>
            </w:r>
          </w:p>
        </w:tc>
      </w:tr>
      <w:tr w:rsidR="00AD7A56" w:rsidRPr="004D6EED" w14:paraId="057F5242" w14:textId="77777777" w:rsidTr="00BF3D06">
        <w:tc>
          <w:tcPr>
            <w:tcW w:w="675" w:type="dxa"/>
            <w:vAlign w:val="center"/>
          </w:tcPr>
          <w:p w14:paraId="282A6116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7CDB4801" w14:textId="77777777" w:rsidR="00AD7A56" w:rsidRPr="004D6EED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Ocena mikrokrążenia  okolicy rany metodą oksymetrii przezskórnej (tpcO2) – 6 punktowa</w:t>
            </w:r>
          </w:p>
        </w:tc>
        <w:tc>
          <w:tcPr>
            <w:tcW w:w="3119" w:type="dxa"/>
            <w:vAlign w:val="center"/>
          </w:tcPr>
          <w:p w14:paraId="0366455A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395,00</w:t>
            </w:r>
          </w:p>
        </w:tc>
      </w:tr>
    </w:tbl>
    <w:p w14:paraId="0083692D" w14:textId="77777777" w:rsidR="00AD7A56" w:rsidRPr="004D6EED" w:rsidRDefault="00AD7A56" w:rsidP="00ED230C">
      <w:pPr>
        <w:rPr>
          <w:rFonts w:ascii="DIN Next LT Pro Light" w:hAnsi="DIN Next LT Pro Light"/>
        </w:rPr>
      </w:pPr>
    </w:p>
    <w:p w14:paraId="4C66837E" w14:textId="77777777" w:rsidR="00AD7A56" w:rsidRPr="00AD7A56" w:rsidRDefault="00AD7A56" w:rsidP="00ED230C">
      <w:pPr>
        <w:jc w:val="center"/>
        <w:rPr>
          <w:rFonts w:ascii="DIN Next LT Pro" w:hAnsi="DIN Next LT Pro"/>
          <w:b/>
          <w:bCs/>
          <w:smallCaps/>
        </w:rPr>
      </w:pPr>
    </w:p>
    <w:p w14:paraId="13CF4FB2" w14:textId="77777777" w:rsidR="00AD7A56" w:rsidRDefault="00AD7A56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  <w:proofErr w:type="spellStart"/>
      <w:r w:rsidRPr="00CE6F0E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Badania</w:t>
      </w:r>
      <w:proofErr w:type="spellEnd"/>
      <w:r w:rsidRPr="00CE6F0E">
        <w:rPr>
          <w:rFonts w:ascii="DIN Next LT Pro" w:hAnsi="DIN Next LT Pro"/>
          <w:b/>
          <w:bCs/>
          <w:smallCaps/>
          <w:color w:val="005682"/>
          <w:sz w:val="22"/>
          <w:szCs w:val="22"/>
        </w:rPr>
        <w:t xml:space="preserve"> </w:t>
      </w:r>
      <w:proofErr w:type="spellStart"/>
      <w:r w:rsidRPr="00CE6F0E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endoskopowe</w:t>
      </w:r>
      <w:proofErr w:type="spellEnd"/>
    </w:p>
    <w:p w14:paraId="13311338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300E1B" w14:paraId="67394275" w14:textId="77777777" w:rsidTr="00951FF2">
        <w:trPr>
          <w:trHeight w:val="397"/>
        </w:trPr>
        <w:tc>
          <w:tcPr>
            <w:tcW w:w="675" w:type="dxa"/>
            <w:vAlign w:val="center"/>
          </w:tcPr>
          <w:p w14:paraId="5CBAFD9F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0CA09209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usługi</w:t>
            </w:r>
            <w:proofErr w:type="spellEnd"/>
          </w:p>
        </w:tc>
        <w:tc>
          <w:tcPr>
            <w:tcW w:w="3119" w:type="dxa"/>
            <w:vAlign w:val="center"/>
          </w:tcPr>
          <w:p w14:paraId="070F0B83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  <w:b/>
                <w:bCs/>
                <w:lang w:val="pl-PL"/>
              </w:rPr>
            </w:pP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Cena netto (zł) + VAT</w:t>
            </w:r>
          </w:p>
        </w:tc>
      </w:tr>
      <w:tr w:rsidR="00AD7A56" w:rsidRPr="004D6EED" w14:paraId="05D9D9BC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AB7603E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07F3E6EB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Konsultacja w Poradni</w:t>
            </w:r>
          </w:p>
          <w:p w14:paraId="32EE8848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(porada, badania laboratoryjne, skierowanie na badanie endoskopowe)</w:t>
            </w:r>
          </w:p>
        </w:tc>
        <w:tc>
          <w:tcPr>
            <w:tcW w:w="3119" w:type="dxa"/>
            <w:vAlign w:val="center"/>
          </w:tcPr>
          <w:p w14:paraId="03EF13DE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100,00</w:t>
            </w:r>
          </w:p>
        </w:tc>
      </w:tr>
      <w:tr w:rsidR="00AD7A56" w:rsidRPr="004D6EED" w14:paraId="0852761C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32E8345E" w14:textId="5935844B" w:rsidR="00AD7A56" w:rsidRPr="004D6EED" w:rsidRDefault="0033473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112DC741" w14:textId="752107B6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Gastroskopia diagnostyczna</w:t>
            </w:r>
          </w:p>
        </w:tc>
        <w:tc>
          <w:tcPr>
            <w:tcW w:w="3119" w:type="dxa"/>
            <w:vAlign w:val="center"/>
          </w:tcPr>
          <w:p w14:paraId="2441B892" w14:textId="005DD8D4" w:rsidR="00576DFC" w:rsidRPr="00576DFC" w:rsidRDefault="00AD7A56" w:rsidP="00534C85">
            <w:pPr>
              <w:jc w:val="center"/>
              <w:rPr>
                <w:rFonts w:ascii="DIN Next LT Pro Light" w:hAnsi="DIN Next LT Pro Light"/>
                <w:sz w:val="16"/>
                <w:szCs w:val="16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  <w:r w:rsidR="00743274">
              <w:rPr>
                <w:rFonts w:ascii="DIN Next LT Pro Light" w:hAnsi="DIN Next LT Pro Light"/>
              </w:rPr>
              <w:t>8</w:t>
            </w:r>
            <w:r w:rsidRPr="004D6EED">
              <w:rPr>
                <w:rFonts w:ascii="DIN Next LT Pro Light" w:hAnsi="DIN Next LT Pro Light"/>
              </w:rPr>
              <w:t>0,00</w:t>
            </w:r>
          </w:p>
        </w:tc>
      </w:tr>
      <w:tr w:rsidR="00AD7A56" w:rsidRPr="004D6EED" w14:paraId="19C74991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234CF3C" w14:textId="4F362AEB" w:rsidR="00AD7A56" w:rsidRPr="004D6EED" w:rsidRDefault="0033473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0EFEF4E9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Gastroskopia diagnostyczna + zabieg obliteracji krwawienia </w:t>
            </w:r>
            <w:r w:rsidR="00537BB3">
              <w:rPr>
                <w:rFonts w:ascii="DIN Next LT Pro Light" w:hAnsi="DIN Next LT Pro Light"/>
                <w:lang w:val="pl-PL"/>
              </w:rPr>
              <w:br/>
            </w:r>
            <w:r w:rsidRPr="004D6EED">
              <w:rPr>
                <w:rFonts w:ascii="DIN Next LT Pro Light" w:hAnsi="DIN Next LT Pro Light"/>
                <w:lang w:val="pl-PL"/>
              </w:rPr>
              <w:t>z przewodu pokarmowego</w:t>
            </w:r>
          </w:p>
        </w:tc>
        <w:tc>
          <w:tcPr>
            <w:tcW w:w="3119" w:type="dxa"/>
            <w:vAlign w:val="center"/>
          </w:tcPr>
          <w:p w14:paraId="66064664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530,00</w:t>
            </w:r>
          </w:p>
        </w:tc>
      </w:tr>
      <w:tr w:rsidR="00AD7A56" w:rsidRPr="004D6EED" w14:paraId="588CD55F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0D5DEDFC" w14:textId="6C195634" w:rsidR="00AD7A56" w:rsidRPr="004D6EED" w:rsidRDefault="0033473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677F99C3" w14:textId="77777777" w:rsidR="00AD7A56" w:rsidRPr="004D6EED" w:rsidRDefault="00AD7A56" w:rsidP="00F71842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Bronchoskopia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diagnostyczna</w:t>
            </w:r>
            <w:proofErr w:type="spellEnd"/>
          </w:p>
        </w:tc>
        <w:tc>
          <w:tcPr>
            <w:tcW w:w="3119" w:type="dxa"/>
            <w:vAlign w:val="center"/>
          </w:tcPr>
          <w:p w14:paraId="253AB70B" w14:textId="230D0B1E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  <w:r w:rsidR="00334730">
              <w:rPr>
                <w:rFonts w:ascii="DIN Next LT Pro Light" w:hAnsi="DIN Next LT Pro Light"/>
              </w:rPr>
              <w:t>5</w:t>
            </w:r>
            <w:r w:rsidRPr="004D6EED">
              <w:rPr>
                <w:rFonts w:ascii="DIN Next LT Pro Light" w:hAnsi="DIN Next LT Pro Light"/>
              </w:rPr>
              <w:t>0,00</w:t>
            </w:r>
          </w:p>
        </w:tc>
      </w:tr>
      <w:tr w:rsidR="00AD7A56" w:rsidRPr="004D6EED" w14:paraId="3E9310D9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EFFC45C" w14:textId="46704C0C" w:rsidR="00AD7A56" w:rsidRPr="004D6EED" w:rsidRDefault="0033473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5</w:t>
            </w:r>
          </w:p>
        </w:tc>
        <w:tc>
          <w:tcPr>
            <w:tcW w:w="5670" w:type="dxa"/>
            <w:vAlign w:val="center"/>
          </w:tcPr>
          <w:p w14:paraId="251CC5E1" w14:textId="5D225381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Kolonoskopia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 xml:space="preserve"> diagnostyczna</w:t>
            </w:r>
          </w:p>
        </w:tc>
        <w:tc>
          <w:tcPr>
            <w:tcW w:w="3119" w:type="dxa"/>
            <w:vAlign w:val="center"/>
          </w:tcPr>
          <w:p w14:paraId="5BE01504" w14:textId="0FD261D4" w:rsidR="00AD7A56" w:rsidRPr="004D6EED" w:rsidRDefault="00943559" w:rsidP="00534C85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40</w:t>
            </w:r>
            <w:r w:rsidR="00AD7A56" w:rsidRPr="004D6EED">
              <w:rPr>
                <w:rFonts w:ascii="DIN Next LT Pro Light" w:hAnsi="DIN Next LT Pro Light"/>
              </w:rPr>
              <w:t>0,00</w:t>
            </w:r>
          </w:p>
        </w:tc>
      </w:tr>
      <w:tr w:rsidR="00AD7A56" w:rsidRPr="004D6EED" w14:paraId="698B59F4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AFA18DE" w14:textId="14FFC9CD" w:rsidR="00AD7A56" w:rsidRPr="004D6EED" w:rsidRDefault="0033473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6</w:t>
            </w:r>
          </w:p>
        </w:tc>
        <w:tc>
          <w:tcPr>
            <w:tcW w:w="5670" w:type="dxa"/>
            <w:vAlign w:val="center"/>
          </w:tcPr>
          <w:p w14:paraId="5798D3CA" w14:textId="77777777" w:rsidR="00AD7A56" w:rsidRPr="004D6EED" w:rsidRDefault="00AD7A56" w:rsidP="00F71842">
            <w:pPr>
              <w:rPr>
                <w:rFonts w:ascii="DIN Next LT Pro Light" w:hAnsi="DIN Next LT Pro Light"/>
                <w:lang w:val="pl-PL"/>
              </w:rPr>
            </w:pP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Kolonoskopia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 xml:space="preserve"> diagnostyczna + zabieg obliteracji krwawienia </w:t>
            </w:r>
            <w:r w:rsidR="00F94835">
              <w:rPr>
                <w:rFonts w:ascii="DIN Next LT Pro Light" w:hAnsi="DIN Next LT Pro Light"/>
                <w:lang w:val="pl-PL"/>
              </w:rPr>
              <w:br/>
            </w:r>
            <w:r w:rsidRPr="004D6EED">
              <w:rPr>
                <w:rFonts w:ascii="DIN Next LT Pro Light" w:hAnsi="DIN Next LT Pro Light"/>
                <w:lang w:val="pl-PL"/>
              </w:rPr>
              <w:t>z przewodu pokarmowego</w:t>
            </w:r>
          </w:p>
        </w:tc>
        <w:tc>
          <w:tcPr>
            <w:tcW w:w="3119" w:type="dxa"/>
            <w:vAlign w:val="center"/>
          </w:tcPr>
          <w:p w14:paraId="1D01CFBD" w14:textId="77777777" w:rsidR="00AD7A56" w:rsidRPr="004D6EED" w:rsidRDefault="00AD7A56" w:rsidP="00F71842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600,00</w:t>
            </w:r>
          </w:p>
        </w:tc>
      </w:tr>
      <w:tr w:rsidR="00943559" w:rsidRPr="004D6EED" w14:paraId="7D45FCED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9E41DC6" w14:textId="692D8BBA" w:rsidR="00943559" w:rsidRPr="004D6EED" w:rsidRDefault="0033473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7</w:t>
            </w:r>
          </w:p>
        </w:tc>
        <w:tc>
          <w:tcPr>
            <w:tcW w:w="5670" w:type="dxa"/>
            <w:vAlign w:val="center"/>
          </w:tcPr>
          <w:p w14:paraId="1F57155D" w14:textId="60615CA2" w:rsidR="00943559" w:rsidRPr="004D6EED" w:rsidRDefault="00943559" w:rsidP="00F71842">
            <w:pPr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  <w:lang w:val="pl-PL"/>
              </w:rPr>
              <w:t>B</w:t>
            </w:r>
            <w:r w:rsidRPr="004D6EED">
              <w:rPr>
                <w:rFonts w:ascii="DIN Next LT Pro Light" w:hAnsi="DIN Next LT Pro Light"/>
                <w:lang w:val="pl-PL"/>
              </w:rPr>
              <w:t xml:space="preserve">adanie na </w:t>
            </w:r>
            <w:proofErr w:type="spellStart"/>
            <w:r w:rsidRPr="004D6EED">
              <w:rPr>
                <w:rFonts w:ascii="DIN Next LT Pro Light" w:hAnsi="DIN Next LT Pro Light"/>
                <w:i/>
                <w:lang w:val="pl-PL"/>
              </w:rPr>
              <w:t>Helicobacter</w:t>
            </w:r>
            <w:proofErr w:type="spellEnd"/>
            <w:r w:rsidRPr="004D6EED">
              <w:rPr>
                <w:rFonts w:ascii="DIN Next LT Pro Light" w:hAnsi="DIN Next LT Pro Light"/>
                <w:i/>
                <w:lang w:val="pl-PL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i/>
                <w:lang w:val="pl-PL"/>
              </w:rPr>
              <w:t>p</w:t>
            </w:r>
            <w:r w:rsidRPr="004D6EED">
              <w:rPr>
                <w:rFonts w:ascii="DIN Next LT Pro Light" w:hAnsi="DIN Next LT Pro Light"/>
                <w:i/>
                <w:lang w:val="pl-PL"/>
              </w:rPr>
              <w:t>ylori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 xml:space="preserve"> (Test </w:t>
            </w: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ureazowy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6ADB61DB" w14:textId="130C3E02" w:rsidR="00943559" w:rsidRPr="004D6EED" w:rsidRDefault="0033473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30,00</w:t>
            </w:r>
          </w:p>
        </w:tc>
      </w:tr>
      <w:tr w:rsidR="00334730" w:rsidRPr="004D6EED" w14:paraId="42EC4190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6597BBBC" w14:textId="01A8BCEA" w:rsidR="00334730" w:rsidRDefault="0033473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8</w:t>
            </w:r>
          </w:p>
        </w:tc>
        <w:tc>
          <w:tcPr>
            <w:tcW w:w="5670" w:type="dxa"/>
            <w:vAlign w:val="center"/>
          </w:tcPr>
          <w:p w14:paraId="0909FDE8" w14:textId="6E0A13FE" w:rsidR="00334730" w:rsidRDefault="00334730" w:rsidP="00F71842">
            <w:pPr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Badanie histopatologiczne</w:t>
            </w:r>
          </w:p>
        </w:tc>
        <w:tc>
          <w:tcPr>
            <w:tcW w:w="3119" w:type="dxa"/>
            <w:vAlign w:val="center"/>
          </w:tcPr>
          <w:p w14:paraId="33FE9A56" w14:textId="1D7A21A0" w:rsidR="00334730" w:rsidRDefault="00334730" w:rsidP="00334730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50,00*</w:t>
            </w:r>
          </w:p>
          <w:p w14:paraId="01326F7C" w14:textId="29F0270F" w:rsidR="00334730" w:rsidRDefault="00334730" w:rsidP="00334730">
            <w:pPr>
              <w:jc w:val="center"/>
              <w:rPr>
                <w:rFonts w:ascii="DIN Next LT Pro Light" w:hAnsi="DIN Next LT Pro Light"/>
                <w:sz w:val="16"/>
                <w:szCs w:val="16"/>
              </w:rPr>
            </w:pPr>
            <w:r>
              <w:rPr>
                <w:rFonts w:ascii="DIN Next LT Pro Light" w:hAnsi="DIN Next LT Pro Light"/>
                <w:sz w:val="16"/>
                <w:szCs w:val="16"/>
              </w:rPr>
              <w:t xml:space="preserve">* 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cena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dotyczy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butelki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r w:rsidR="00534C85">
              <w:rPr>
                <w:rFonts w:ascii="DIN Next LT Pro Light" w:hAnsi="DIN Next LT Pro Light"/>
                <w:sz w:val="16"/>
                <w:szCs w:val="16"/>
              </w:rPr>
              <w:br/>
            </w:r>
            <w:r>
              <w:rPr>
                <w:rFonts w:ascii="DIN Next LT Pro Light" w:hAnsi="DIN Next LT Pro Light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pobranymi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wycinkami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. </w:t>
            </w:r>
          </w:p>
          <w:p w14:paraId="5F5E6241" w14:textId="7D1745C9" w:rsidR="00334730" w:rsidRDefault="00334730" w:rsidP="00334730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ilości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butelek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niezbędnych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r w:rsidR="00534C85">
              <w:rPr>
                <w:rFonts w:ascii="DIN Next LT Pro Light" w:hAnsi="DIN Next LT Pro Light"/>
                <w:sz w:val="16"/>
                <w:szCs w:val="16"/>
              </w:rPr>
              <w:br/>
            </w:r>
            <w:r>
              <w:rPr>
                <w:rFonts w:ascii="DIN Next LT Pro Light" w:hAnsi="DIN Next LT Pro Light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diagnostyki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decyduje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lekarz</w:t>
            </w:r>
            <w:proofErr w:type="spellEnd"/>
          </w:p>
        </w:tc>
      </w:tr>
      <w:tr w:rsidR="00334730" w:rsidRPr="004D6EED" w14:paraId="12BD4264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4A33ABD" w14:textId="41641488" w:rsidR="00334730" w:rsidRDefault="0033473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9</w:t>
            </w:r>
          </w:p>
        </w:tc>
        <w:tc>
          <w:tcPr>
            <w:tcW w:w="5670" w:type="dxa"/>
            <w:vAlign w:val="center"/>
          </w:tcPr>
          <w:p w14:paraId="25111E48" w14:textId="6D68B8BB" w:rsidR="00334730" w:rsidRDefault="00334730" w:rsidP="00F71842">
            <w:pPr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Badanie cytologiczne</w:t>
            </w:r>
          </w:p>
        </w:tc>
        <w:tc>
          <w:tcPr>
            <w:tcW w:w="3119" w:type="dxa"/>
            <w:vAlign w:val="center"/>
          </w:tcPr>
          <w:p w14:paraId="1CC37DC9" w14:textId="760FE956" w:rsidR="00334730" w:rsidRDefault="00334730" w:rsidP="00F71842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50,00</w:t>
            </w:r>
          </w:p>
        </w:tc>
      </w:tr>
      <w:tr w:rsidR="0067782B" w:rsidRPr="004D6EED" w14:paraId="3E91FB28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ACB87A2" w14:textId="4A6B5BBF" w:rsidR="0067782B" w:rsidRDefault="0067782B" w:rsidP="0067782B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10</w:t>
            </w:r>
          </w:p>
        </w:tc>
        <w:tc>
          <w:tcPr>
            <w:tcW w:w="5670" w:type="dxa"/>
            <w:vAlign w:val="center"/>
          </w:tcPr>
          <w:p w14:paraId="5D1F09E5" w14:textId="4C8897C4" w:rsidR="0067782B" w:rsidRDefault="0067782B" w:rsidP="0067782B">
            <w:pPr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Badanie mikrobiologiczne</w:t>
            </w:r>
          </w:p>
        </w:tc>
        <w:tc>
          <w:tcPr>
            <w:tcW w:w="3119" w:type="dxa"/>
            <w:vAlign w:val="center"/>
          </w:tcPr>
          <w:p w14:paraId="0ACB914D" w14:textId="6EF11DE6" w:rsidR="0067782B" w:rsidRDefault="0067782B" w:rsidP="0067782B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30,00</w:t>
            </w:r>
          </w:p>
        </w:tc>
      </w:tr>
      <w:tr w:rsidR="0067782B" w:rsidRPr="004D6EED" w14:paraId="507235B6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05A6D45E" w14:textId="13AB98DD" w:rsidR="0067782B" w:rsidRDefault="0067782B" w:rsidP="0067782B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  <w:r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6C2DC54E" w14:textId="714FD140" w:rsidR="0067782B" w:rsidRDefault="0067782B" w:rsidP="0067782B">
            <w:pPr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Badanie wydzieliny w kierunku prątków gruźlicy</w:t>
            </w:r>
          </w:p>
        </w:tc>
        <w:tc>
          <w:tcPr>
            <w:tcW w:w="3119" w:type="dxa"/>
            <w:vAlign w:val="center"/>
          </w:tcPr>
          <w:p w14:paraId="32F73327" w14:textId="5C8F4563" w:rsidR="0067782B" w:rsidRDefault="0067782B" w:rsidP="0067782B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100,00</w:t>
            </w:r>
          </w:p>
        </w:tc>
      </w:tr>
      <w:tr w:rsidR="0067782B" w:rsidRPr="004D6EED" w14:paraId="240B850B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206CCBE" w14:textId="39140E08" w:rsidR="0067782B" w:rsidRPr="004D6EED" w:rsidRDefault="0067782B" w:rsidP="0067782B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  <w:r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79E96C76" w14:textId="77777777" w:rsidR="0067782B" w:rsidRPr="004D6EED" w:rsidRDefault="0067782B" w:rsidP="0067782B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Konsultacja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anestezjologiczna</w:t>
            </w:r>
            <w:proofErr w:type="spellEnd"/>
          </w:p>
        </w:tc>
        <w:tc>
          <w:tcPr>
            <w:tcW w:w="3119" w:type="dxa"/>
            <w:vAlign w:val="center"/>
          </w:tcPr>
          <w:p w14:paraId="0AF2EA19" w14:textId="77777777" w:rsidR="0067782B" w:rsidRPr="004D6EED" w:rsidRDefault="0067782B" w:rsidP="0067782B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100,00</w:t>
            </w:r>
          </w:p>
        </w:tc>
      </w:tr>
      <w:tr w:rsidR="0067782B" w:rsidRPr="004D6EED" w14:paraId="1D2D15A0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68FBC72B" w14:textId="516B2824" w:rsidR="0067782B" w:rsidRPr="004D6EED" w:rsidRDefault="0067782B" w:rsidP="0067782B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  <w:r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1E14A419" w14:textId="77777777" w:rsidR="0067782B" w:rsidRPr="004D6EED" w:rsidRDefault="0067782B" w:rsidP="0067782B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Konsultacja anestezjologiczna wraz ze znieczuleniem anestezjologicznym</w:t>
            </w:r>
          </w:p>
        </w:tc>
        <w:tc>
          <w:tcPr>
            <w:tcW w:w="3119" w:type="dxa"/>
            <w:vAlign w:val="center"/>
          </w:tcPr>
          <w:p w14:paraId="18E82701" w14:textId="77777777" w:rsidR="0067782B" w:rsidRPr="004D6EED" w:rsidRDefault="0067782B" w:rsidP="0067782B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200,00</w:t>
            </w:r>
          </w:p>
        </w:tc>
      </w:tr>
      <w:tr w:rsidR="0067782B" w:rsidRPr="004D6EED" w14:paraId="3DC94426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230253D8" w14:textId="16EFC1C0" w:rsidR="0067782B" w:rsidRPr="004D6EED" w:rsidRDefault="0067782B" w:rsidP="0067782B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  <w:r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2B573AD2" w14:textId="77777777" w:rsidR="0067782B" w:rsidRPr="004D6EED" w:rsidRDefault="0067782B" w:rsidP="0067782B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Badania laboratoryjne do zni</w:t>
            </w:r>
            <w:r>
              <w:rPr>
                <w:rFonts w:ascii="DIN Next LT Pro Light" w:hAnsi="DIN Next LT Pro Light"/>
                <w:lang w:val="pl-PL"/>
              </w:rPr>
              <w:t>eczulenia anestezjologicznego (morfologia, elektrolity, u</w:t>
            </w:r>
            <w:r w:rsidRPr="004D6EED">
              <w:rPr>
                <w:rFonts w:ascii="DIN Next LT Pro Light" w:hAnsi="DIN Next LT Pro Light"/>
                <w:lang w:val="pl-PL"/>
              </w:rPr>
              <w:t xml:space="preserve">kład krzepnięcia - czas </w:t>
            </w: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protrombinowy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 xml:space="preserve">, czas </w:t>
            </w: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kaolinowo-kefalinowy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4C784A5A" w14:textId="77777777" w:rsidR="0067782B" w:rsidRPr="004D6EED" w:rsidRDefault="0067782B" w:rsidP="0067782B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50,00</w:t>
            </w:r>
          </w:p>
        </w:tc>
      </w:tr>
      <w:tr w:rsidR="0067782B" w:rsidRPr="004D6EED" w14:paraId="385CFBBE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6D483D65" w14:textId="45CE321E" w:rsidR="0067782B" w:rsidRPr="004D6EED" w:rsidRDefault="0067782B" w:rsidP="0067782B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15</w:t>
            </w:r>
          </w:p>
        </w:tc>
        <w:tc>
          <w:tcPr>
            <w:tcW w:w="5670" w:type="dxa"/>
            <w:vAlign w:val="center"/>
          </w:tcPr>
          <w:p w14:paraId="0768327F" w14:textId="77777777" w:rsidR="0067782B" w:rsidRPr="004D6EED" w:rsidRDefault="0067782B" w:rsidP="0067782B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Badanie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EKG</w:t>
            </w:r>
          </w:p>
        </w:tc>
        <w:tc>
          <w:tcPr>
            <w:tcW w:w="3119" w:type="dxa"/>
            <w:vAlign w:val="center"/>
          </w:tcPr>
          <w:p w14:paraId="4365EDB4" w14:textId="77777777" w:rsidR="0067782B" w:rsidRPr="004D6EED" w:rsidRDefault="0067782B" w:rsidP="0067782B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15,00</w:t>
            </w:r>
          </w:p>
        </w:tc>
      </w:tr>
    </w:tbl>
    <w:p w14:paraId="675FDB69" w14:textId="77777777" w:rsidR="00FE00E1" w:rsidRDefault="00FE00E1" w:rsidP="00FE00E1">
      <w:pPr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sectPr w:rsidR="00FE00E1" w:rsidSect="007429CE">
          <w:headerReference w:type="default" r:id="rId8"/>
          <w:footerReference w:type="default" r:id="rId9"/>
          <w:pgSz w:w="11906" w:h="16838"/>
          <w:pgMar w:top="822" w:right="1417" w:bottom="851" w:left="1417" w:header="430" w:footer="312" w:gutter="0"/>
          <w:cols w:space="708"/>
          <w:docGrid w:linePitch="360"/>
        </w:sectPr>
      </w:pPr>
    </w:p>
    <w:p w14:paraId="33D04D63" w14:textId="3A5F103A" w:rsidR="006F544C" w:rsidRDefault="006F544C" w:rsidP="006F544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</w:pPr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lastRenderedPageBreak/>
        <w:t xml:space="preserve">Badania </w:t>
      </w:r>
      <w:r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t>naukowe</w:t>
      </w:r>
    </w:p>
    <w:p w14:paraId="59358BA8" w14:textId="77777777" w:rsidR="006F544C" w:rsidRPr="004D6EED" w:rsidRDefault="006F544C" w:rsidP="006F544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6F544C" w:rsidRPr="00300E1B" w14:paraId="4A66BE56" w14:textId="77777777" w:rsidTr="00951FF2">
        <w:trPr>
          <w:trHeight w:val="397"/>
        </w:trPr>
        <w:tc>
          <w:tcPr>
            <w:tcW w:w="675" w:type="dxa"/>
            <w:vAlign w:val="center"/>
          </w:tcPr>
          <w:p w14:paraId="763B8AD0" w14:textId="77777777" w:rsidR="006F544C" w:rsidRPr="004D6EED" w:rsidRDefault="006F544C" w:rsidP="003D4219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65494525" w14:textId="77777777" w:rsidR="006F544C" w:rsidRPr="004D6EED" w:rsidRDefault="006F544C" w:rsidP="003D4219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usługi</w:t>
            </w:r>
            <w:proofErr w:type="spellEnd"/>
          </w:p>
        </w:tc>
        <w:tc>
          <w:tcPr>
            <w:tcW w:w="3119" w:type="dxa"/>
            <w:vAlign w:val="center"/>
          </w:tcPr>
          <w:p w14:paraId="46EE98BF" w14:textId="77777777" w:rsidR="006F544C" w:rsidRPr="004D6EED" w:rsidRDefault="006F544C" w:rsidP="003D4219">
            <w:pPr>
              <w:jc w:val="center"/>
              <w:rPr>
                <w:rFonts w:ascii="DIN Next LT Pro Light" w:hAnsi="DIN Next LT Pro Light"/>
                <w:b/>
                <w:bCs/>
                <w:lang w:val="pl-PL"/>
              </w:rPr>
            </w:pP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Cena netto (zł) + VAT</w:t>
            </w:r>
          </w:p>
        </w:tc>
      </w:tr>
      <w:tr w:rsidR="006F544C" w:rsidRPr="004D6EED" w14:paraId="6BAC8E9F" w14:textId="77777777" w:rsidTr="00CE6F0E">
        <w:trPr>
          <w:trHeight w:val="454"/>
        </w:trPr>
        <w:tc>
          <w:tcPr>
            <w:tcW w:w="675" w:type="dxa"/>
            <w:vAlign w:val="center"/>
          </w:tcPr>
          <w:p w14:paraId="62A0D91C" w14:textId="77777777" w:rsidR="006F544C" w:rsidRPr="004D6EED" w:rsidRDefault="006F544C" w:rsidP="003D4219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4FB5E847" w14:textId="56C3B590" w:rsidR="006F544C" w:rsidRPr="006F544C" w:rsidRDefault="006F544C" w:rsidP="003D4219">
            <w:pPr>
              <w:rPr>
                <w:rFonts w:ascii="DIN Next LT Pro Light" w:hAnsi="DIN Next LT Pro Light"/>
              </w:rPr>
            </w:pPr>
            <w:proofErr w:type="spellStart"/>
            <w:r w:rsidRPr="006F544C">
              <w:rPr>
                <w:rFonts w:ascii="DIN Next LT Pro Light" w:hAnsi="DIN Next LT Pro Light"/>
              </w:rPr>
              <w:t>Cytotoksyczność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podstawowa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(</w:t>
            </w:r>
            <w:proofErr w:type="spellStart"/>
            <w:r w:rsidRPr="006F544C">
              <w:rPr>
                <w:rFonts w:ascii="DIN Next LT Pro Light" w:hAnsi="DIN Next LT Pro Light"/>
              </w:rPr>
              <w:t>pakiet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podstawowy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1)</w:t>
            </w:r>
          </w:p>
        </w:tc>
        <w:tc>
          <w:tcPr>
            <w:tcW w:w="3119" w:type="dxa"/>
            <w:vAlign w:val="center"/>
          </w:tcPr>
          <w:p w14:paraId="109CD538" w14:textId="71625DFF" w:rsidR="006F544C" w:rsidRPr="006F544C" w:rsidRDefault="006F544C" w:rsidP="003D4219">
            <w:pPr>
              <w:jc w:val="center"/>
              <w:rPr>
                <w:rFonts w:ascii="DIN Next LT Pro Light" w:hAnsi="DIN Next LT Pro Light"/>
              </w:rPr>
            </w:pPr>
            <w:r w:rsidRPr="006F544C">
              <w:rPr>
                <w:rFonts w:ascii="DIN Next LT Pro Light" w:hAnsi="DIN Next LT Pro Light"/>
              </w:rPr>
              <w:t>5 999,00</w:t>
            </w:r>
          </w:p>
        </w:tc>
      </w:tr>
      <w:tr w:rsidR="006F544C" w:rsidRPr="004D6EED" w14:paraId="171AAA6A" w14:textId="77777777" w:rsidTr="00CE6F0E">
        <w:trPr>
          <w:trHeight w:val="454"/>
        </w:trPr>
        <w:tc>
          <w:tcPr>
            <w:tcW w:w="675" w:type="dxa"/>
            <w:vAlign w:val="center"/>
          </w:tcPr>
          <w:p w14:paraId="55E85C53" w14:textId="77777777" w:rsidR="006F544C" w:rsidRPr="004D6EED" w:rsidRDefault="006F544C" w:rsidP="003D4219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4E2AD204" w14:textId="4AE2CDF8" w:rsidR="006F544C" w:rsidRPr="006F544C" w:rsidRDefault="006F544C" w:rsidP="003D4219">
            <w:pPr>
              <w:rPr>
                <w:rFonts w:ascii="DIN Next LT Pro Light" w:hAnsi="DIN Next LT Pro Light"/>
                <w:lang w:val="pl-PL"/>
              </w:rPr>
            </w:pPr>
            <w:proofErr w:type="spellStart"/>
            <w:r w:rsidRPr="006F544C">
              <w:rPr>
                <w:rFonts w:ascii="DIN Next LT Pro Light" w:hAnsi="DIN Next LT Pro Light"/>
              </w:rPr>
              <w:t>Cytotoksyczność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rozszerzona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(</w:t>
            </w:r>
            <w:proofErr w:type="spellStart"/>
            <w:r w:rsidRPr="006F544C">
              <w:rPr>
                <w:rFonts w:ascii="DIN Next LT Pro Light" w:hAnsi="DIN Next LT Pro Light"/>
              </w:rPr>
              <w:t>pakiet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podstawowy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2)</w:t>
            </w:r>
            <w:r w:rsidRPr="006F544C">
              <w:rPr>
                <w:rFonts w:ascii="DIN Next LT Pro Light" w:hAnsi="DIN Next LT Pro Light"/>
                <w:lang w:val="pl-P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BC7B293" w14:textId="715F249F" w:rsidR="006F544C" w:rsidRPr="006F544C" w:rsidRDefault="006F544C" w:rsidP="003D4219">
            <w:pPr>
              <w:jc w:val="center"/>
              <w:rPr>
                <w:rFonts w:ascii="DIN Next LT Pro Light" w:hAnsi="DIN Next LT Pro Light"/>
              </w:rPr>
            </w:pPr>
            <w:r w:rsidRPr="006F544C">
              <w:rPr>
                <w:rFonts w:ascii="DIN Next LT Pro Light" w:hAnsi="DIN Next LT Pro Light"/>
              </w:rPr>
              <w:t>6 500,00</w:t>
            </w:r>
          </w:p>
        </w:tc>
      </w:tr>
      <w:tr w:rsidR="006F544C" w:rsidRPr="004D6EED" w14:paraId="4726C7B0" w14:textId="77777777" w:rsidTr="00CE6F0E">
        <w:trPr>
          <w:trHeight w:val="454"/>
        </w:trPr>
        <w:tc>
          <w:tcPr>
            <w:tcW w:w="675" w:type="dxa"/>
            <w:vAlign w:val="center"/>
          </w:tcPr>
          <w:p w14:paraId="75086565" w14:textId="77777777" w:rsidR="006F544C" w:rsidRPr="004D6EED" w:rsidRDefault="006F544C" w:rsidP="003D4219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5E26B911" w14:textId="317EEAC4" w:rsidR="006F544C" w:rsidRPr="006F544C" w:rsidRDefault="006F544C" w:rsidP="003D4219">
            <w:pPr>
              <w:rPr>
                <w:rFonts w:ascii="DIN Next LT Pro Light" w:hAnsi="DIN Next LT Pro Light"/>
                <w:lang w:val="pl-PL"/>
              </w:rPr>
            </w:pPr>
            <w:proofErr w:type="spellStart"/>
            <w:r w:rsidRPr="006F544C">
              <w:rPr>
                <w:rFonts w:ascii="DIN Next LT Pro Light" w:hAnsi="DIN Next LT Pro Light"/>
              </w:rPr>
              <w:t>Pełen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pakiet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badań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do </w:t>
            </w:r>
            <w:proofErr w:type="spellStart"/>
            <w:r w:rsidRPr="006F544C">
              <w:rPr>
                <w:rFonts w:ascii="DIN Next LT Pro Light" w:hAnsi="DIN Next LT Pro Light"/>
              </w:rPr>
              <w:t>publikacji</w:t>
            </w:r>
            <w:proofErr w:type="spellEnd"/>
            <w:r w:rsidRPr="006F544C">
              <w:rPr>
                <w:rFonts w:ascii="DIN Next LT Pro Light" w:hAnsi="DIN Next LT Pro Light"/>
              </w:rPr>
              <w:t>/</w:t>
            </w:r>
            <w:proofErr w:type="spellStart"/>
            <w:r w:rsidRPr="006F544C">
              <w:rPr>
                <w:rFonts w:ascii="DIN Next LT Pro Light" w:hAnsi="DIN Next LT Pro Light"/>
              </w:rPr>
              <w:t>grantu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(</w:t>
            </w:r>
            <w:proofErr w:type="spellStart"/>
            <w:r w:rsidRPr="006F544C">
              <w:rPr>
                <w:rFonts w:ascii="DIN Next LT Pro Light" w:hAnsi="DIN Next LT Pro Light"/>
              </w:rPr>
              <w:t>pakiet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science)</w:t>
            </w:r>
          </w:p>
        </w:tc>
        <w:tc>
          <w:tcPr>
            <w:tcW w:w="3119" w:type="dxa"/>
            <w:vAlign w:val="center"/>
          </w:tcPr>
          <w:p w14:paraId="0E96B83D" w14:textId="04CC7F10" w:rsidR="006F544C" w:rsidRPr="006F544C" w:rsidRDefault="006F544C" w:rsidP="003D4219">
            <w:pPr>
              <w:jc w:val="center"/>
              <w:rPr>
                <w:rFonts w:ascii="DIN Next LT Pro Light" w:hAnsi="DIN Next LT Pro Light"/>
              </w:rPr>
            </w:pPr>
            <w:r w:rsidRPr="006F544C">
              <w:rPr>
                <w:rFonts w:ascii="DIN Next LT Pro Light" w:hAnsi="DIN Next LT Pro Light"/>
              </w:rPr>
              <w:t>18 500,00</w:t>
            </w:r>
          </w:p>
        </w:tc>
      </w:tr>
      <w:tr w:rsidR="006F544C" w:rsidRPr="004D6EED" w14:paraId="088A3D9A" w14:textId="77777777" w:rsidTr="00CE6F0E">
        <w:trPr>
          <w:trHeight w:val="454"/>
        </w:trPr>
        <w:tc>
          <w:tcPr>
            <w:tcW w:w="675" w:type="dxa"/>
            <w:vAlign w:val="center"/>
          </w:tcPr>
          <w:p w14:paraId="71C837DD" w14:textId="7EBF9A0A" w:rsidR="006F544C" w:rsidRPr="004D6EED" w:rsidRDefault="006F544C" w:rsidP="003D4219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2914088E" w14:textId="2CAA32A6" w:rsidR="006F544C" w:rsidRPr="006F544C" w:rsidRDefault="006F544C" w:rsidP="003D4219">
            <w:pPr>
              <w:rPr>
                <w:rFonts w:ascii="DIN Next LT Pro Light" w:hAnsi="DIN Next LT Pro Light"/>
              </w:rPr>
            </w:pPr>
            <w:proofErr w:type="spellStart"/>
            <w:r w:rsidRPr="006F544C">
              <w:rPr>
                <w:rFonts w:ascii="DIN Next LT Pro Light" w:hAnsi="DIN Next LT Pro Light"/>
              </w:rPr>
              <w:t>Pełen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pakiet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badań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na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komórkach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macierzystych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(</w:t>
            </w:r>
            <w:proofErr w:type="spellStart"/>
            <w:r w:rsidRPr="006F544C">
              <w:rPr>
                <w:rFonts w:ascii="DIN Next LT Pro Light" w:hAnsi="DIN Next LT Pro Light"/>
              </w:rPr>
              <w:t>pakiet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stem </w:t>
            </w:r>
            <w:proofErr w:type="spellStart"/>
            <w:r w:rsidRPr="006F544C">
              <w:rPr>
                <w:rFonts w:ascii="DIN Next LT Pro Light" w:hAnsi="DIN Next LT Pro Light"/>
              </w:rPr>
              <w:t>cel</w:t>
            </w:r>
            <w:proofErr w:type="spellEnd"/>
            <w:r w:rsidRPr="006F544C">
              <w:rPr>
                <w:rFonts w:ascii="DIN Next LT Pro Light" w:hAnsi="DIN Next LT Pro Light"/>
              </w:rPr>
              <w:t>)</w:t>
            </w:r>
          </w:p>
        </w:tc>
        <w:tc>
          <w:tcPr>
            <w:tcW w:w="3119" w:type="dxa"/>
            <w:vAlign w:val="center"/>
          </w:tcPr>
          <w:p w14:paraId="0098FF64" w14:textId="4CE361D0" w:rsidR="006F544C" w:rsidRPr="006F544C" w:rsidRDefault="006F544C" w:rsidP="003D4219">
            <w:pPr>
              <w:jc w:val="center"/>
              <w:rPr>
                <w:rFonts w:ascii="DIN Next LT Pro Light" w:hAnsi="DIN Next LT Pro Light"/>
              </w:rPr>
            </w:pPr>
            <w:r w:rsidRPr="006F544C">
              <w:rPr>
                <w:rFonts w:ascii="DIN Next LT Pro Light" w:hAnsi="DIN Next LT Pro Light"/>
              </w:rPr>
              <w:t>19 200,00</w:t>
            </w:r>
          </w:p>
        </w:tc>
      </w:tr>
      <w:tr w:rsidR="006F544C" w:rsidRPr="004D6EED" w14:paraId="0D831386" w14:textId="77777777" w:rsidTr="00CE6F0E">
        <w:trPr>
          <w:trHeight w:val="454"/>
        </w:trPr>
        <w:tc>
          <w:tcPr>
            <w:tcW w:w="675" w:type="dxa"/>
            <w:vAlign w:val="center"/>
          </w:tcPr>
          <w:p w14:paraId="1CBBC3BC" w14:textId="17856ADF" w:rsidR="006F544C" w:rsidRPr="004D6EED" w:rsidRDefault="006F544C" w:rsidP="003D4219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5</w:t>
            </w:r>
          </w:p>
        </w:tc>
        <w:tc>
          <w:tcPr>
            <w:tcW w:w="5670" w:type="dxa"/>
            <w:vAlign w:val="center"/>
          </w:tcPr>
          <w:p w14:paraId="6A50D15F" w14:textId="3651E4B4" w:rsidR="006F544C" w:rsidRPr="006F544C" w:rsidRDefault="006F544C" w:rsidP="003D4219">
            <w:pPr>
              <w:rPr>
                <w:rFonts w:ascii="DIN Next LT Pro Light" w:hAnsi="DIN Next LT Pro Light"/>
              </w:rPr>
            </w:pPr>
            <w:proofErr w:type="spellStart"/>
            <w:r w:rsidRPr="006F544C">
              <w:rPr>
                <w:rFonts w:ascii="DIN Next LT Pro Light" w:hAnsi="DIN Next LT Pro Light"/>
              </w:rPr>
              <w:t>Wyceniony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indywidualnie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, </w:t>
            </w:r>
            <w:proofErr w:type="spellStart"/>
            <w:r w:rsidRPr="006F544C">
              <w:rPr>
                <w:rFonts w:ascii="DIN Next LT Pro Light" w:hAnsi="DIN Next LT Pro Light"/>
              </w:rPr>
              <w:t>spersonalizowany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pakiet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badań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na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dowolnej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linii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komórkowej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(</w:t>
            </w:r>
            <w:proofErr w:type="spellStart"/>
            <w:r w:rsidRPr="006F544C">
              <w:rPr>
                <w:rFonts w:ascii="DIN Next LT Pro Light" w:hAnsi="DIN Next LT Pro Light"/>
              </w:rPr>
              <w:t>pakiet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indywidualny</w:t>
            </w:r>
            <w:proofErr w:type="spellEnd"/>
            <w:r w:rsidRPr="006F544C">
              <w:rPr>
                <w:rFonts w:ascii="DIN Next LT Pro Light" w:hAnsi="DIN Next LT Pro Light"/>
              </w:rPr>
              <w:t>)</w:t>
            </w:r>
          </w:p>
        </w:tc>
        <w:tc>
          <w:tcPr>
            <w:tcW w:w="3119" w:type="dxa"/>
            <w:vAlign w:val="center"/>
          </w:tcPr>
          <w:p w14:paraId="397D0DB1" w14:textId="06B0C4D5" w:rsidR="006F544C" w:rsidRPr="006F544C" w:rsidRDefault="006F544C" w:rsidP="003D4219">
            <w:pPr>
              <w:jc w:val="center"/>
              <w:rPr>
                <w:rFonts w:ascii="DIN Next LT Pro Light" w:hAnsi="DIN Next LT Pro Light"/>
              </w:rPr>
            </w:pPr>
            <w:proofErr w:type="spellStart"/>
            <w:r w:rsidRPr="006F544C">
              <w:rPr>
                <w:rFonts w:ascii="DIN Next LT Pro Light" w:hAnsi="DIN Next LT Pro Light"/>
              </w:rPr>
              <w:t>wycena</w:t>
            </w:r>
            <w:proofErr w:type="spellEnd"/>
            <w:r w:rsidRPr="006F544C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6F544C">
              <w:rPr>
                <w:rFonts w:ascii="DIN Next LT Pro Light" w:hAnsi="DIN Next LT Pro Light"/>
              </w:rPr>
              <w:t>indywidualna</w:t>
            </w:r>
            <w:proofErr w:type="spellEnd"/>
          </w:p>
        </w:tc>
      </w:tr>
    </w:tbl>
    <w:p w14:paraId="1CE0C2BD" w14:textId="77777777" w:rsidR="006F544C" w:rsidRDefault="006F544C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</w:p>
    <w:p w14:paraId="69F9EB99" w14:textId="77777777" w:rsidR="006F544C" w:rsidRDefault="006F544C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</w:p>
    <w:p w14:paraId="43263591" w14:textId="759B82E8" w:rsidR="00AD7A56" w:rsidRDefault="00AD7A56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  <w:proofErr w:type="spellStart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Centralna</w:t>
      </w:r>
      <w:proofErr w:type="spellEnd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 xml:space="preserve"> </w:t>
      </w:r>
      <w:proofErr w:type="spellStart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Sterylizacja</w:t>
      </w:r>
      <w:proofErr w:type="spellEnd"/>
    </w:p>
    <w:p w14:paraId="102B0D40" w14:textId="77777777" w:rsidR="00AD7A56" w:rsidRPr="00CE6F0E" w:rsidRDefault="00AD7A56" w:rsidP="00ED230C">
      <w:pPr>
        <w:rPr>
          <w:rFonts w:ascii="DIN Next LT Pro Light" w:hAnsi="DIN Next LT Pro Light"/>
          <w:b/>
        </w:rPr>
      </w:pPr>
      <w:proofErr w:type="spellStart"/>
      <w:r w:rsidRPr="00CE6F0E">
        <w:rPr>
          <w:rFonts w:ascii="DIN Next LT Pro Light" w:hAnsi="DIN Next LT Pro Light"/>
          <w:b/>
        </w:rPr>
        <w:t>Sterylizacja</w:t>
      </w:r>
      <w:proofErr w:type="spellEnd"/>
      <w:r w:rsidRPr="00CE6F0E">
        <w:rPr>
          <w:rFonts w:ascii="DIN Next LT Pro Light" w:hAnsi="DIN Next LT Pro Light"/>
          <w:b/>
        </w:rPr>
        <w:t xml:space="preserve"> </w:t>
      </w:r>
      <w:proofErr w:type="spellStart"/>
      <w:r w:rsidR="001D2D83" w:rsidRPr="00CE6F0E">
        <w:rPr>
          <w:rFonts w:ascii="DIN Next LT Pro Light" w:hAnsi="DIN Next LT Pro Light"/>
          <w:b/>
        </w:rPr>
        <w:t>parą</w:t>
      </w:r>
      <w:proofErr w:type="spellEnd"/>
      <w:r w:rsidR="001D2D83" w:rsidRPr="00CE6F0E">
        <w:rPr>
          <w:rFonts w:ascii="DIN Next LT Pro Light" w:hAnsi="DIN Next LT Pro Light"/>
          <w:b/>
        </w:rPr>
        <w:t xml:space="preserve"> </w:t>
      </w:r>
      <w:proofErr w:type="spellStart"/>
      <w:r w:rsidR="001D2D83" w:rsidRPr="00CE6F0E">
        <w:rPr>
          <w:rFonts w:ascii="DIN Next LT Pro Light" w:hAnsi="DIN Next LT Pro Light"/>
          <w:b/>
        </w:rPr>
        <w:t>wodną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5446EBC4" w14:textId="77777777" w:rsidTr="00CE6F0E">
        <w:trPr>
          <w:trHeight w:val="397"/>
        </w:trPr>
        <w:tc>
          <w:tcPr>
            <w:tcW w:w="675" w:type="dxa"/>
            <w:vAlign w:val="center"/>
          </w:tcPr>
          <w:p w14:paraId="714469FA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68A29653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  <w:lang w:val="pl-PL"/>
              </w:rPr>
            </w:pP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Typ pakietu (powierzchnia w cm</w:t>
            </w:r>
            <w:r w:rsidRPr="004D6EED">
              <w:rPr>
                <w:rFonts w:ascii="DIN Next LT Pro Light" w:hAnsi="DIN Next LT Pro Light"/>
                <w:b/>
                <w:bCs/>
                <w:vertAlign w:val="superscript"/>
                <w:lang w:val="pl-PL"/>
              </w:rPr>
              <w:t>2</w:t>
            </w: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406DEDC1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17D45C01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3FCF9233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192879C2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do 300</w:t>
            </w:r>
          </w:p>
        </w:tc>
        <w:tc>
          <w:tcPr>
            <w:tcW w:w="3119" w:type="dxa"/>
            <w:vAlign w:val="center"/>
          </w:tcPr>
          <w:p w14:paraId="40D3C90A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10,00</w:t>
            </w:r>
          </w:p>
        </w:tc>
      </w:tr>
      <w:tr w:rsidR="00AD7A56" w:rsidRPr="004D6EED" w14:paraId="0F9C5B62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48DA3DE5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7785687C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od 301 do 600</w:t>
            </w:r>
          </w:p>
        </w:tc>
        <w:tc>
          <w:tcPr>
            <w:tcW w:w="3119" w:type="dxa"/>
            <w:vAlign w:val="center"/>
          </w:tcPr>
          <w:p w14:paraId="54064545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20,00</w:t>
            </w:r>
          </w:p>
        </w:tc>
      </w:tr>
      <w:tr w:rsidR="00AD7A56" w:rsidRPr="004D6EED" w14:paraId="7C0B5E6E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7C6A86FB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1DC936DC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od 601 do 900</w:t>
            </w:r>
          </w:p>
        </w:tc>
        <w:tc>
          <w:tcPr>
            <w:tcW w:w="3119" w:type="dxa"/>
            <w:vAlign w:val="center"/>
          </w:tcPr>
          <w:p w14:paraId="4B4A4A26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32,00</w:t>
            </w:r>
          </w:p>
        </w:tc>
      </w:tr>
      <w:tr w:rsidR="00AD7A56" w:rsidRPr="004D6EED" w14:paraId="2AA1D764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B329ED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40057CB2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powyżej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900</w:t>
            </w:r>
          </w:p>
        </w:tc>
        <w:tc>
          <w:tcPr>
            <w:tcW w:w="3119" w:type="dxa"/>
            <w:vAlign w:val="center"/>
          </w:tcPr>
          <w:p w14:paraId="2D8D8E89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50,00</w:t>
            </w:r>
          </w:p>
        </w:tc>
      </w:tr>
    </w:tbl>
    <w:p w14:paraId="1DD0E4F5" w14:textId="77777777" w:rsidR="00AD7A56" w:rsidRPr="004D6EED" w:rsidRDefault="00AD7A56" w:rsidP="00ED230C">
      <w:pPr>
        <w:rPr>
          <w:rFonts w:ascii="DIN Next LT Pro Light" w:hAnsi="DIN Next LT Pro Light"/>
        </w:rPr>
      </w:pPr>
    </w:p>
    <w:p w14:paraId="71EC455F" w14:textId="77777777" w:rsidR="00AD7A56" w:rsidRPr="004D6EED" w:rsidRDefault="00AD7A56" w:rsidP="00ED230C">
      <w:pPr>
        <w:rPr>
          <w:rFonts w:ascii="DIN Next LT Pro Light" w:hAnsi="DIN Next LT Pro Light"/>
          <w:i/>
          <w:iCs/>
        </w:rPr>
      </w:pPr>
      <w:proofErr w:type="spellStart"/>
      <w:r w:rsidRPr="004D6EED">
        <w:rPr>
          <w:rFonts w:ascii="DIN Next LT Pro Light" w:hAnsi="DIN Next LT Pro Light"/>
          <w:i/>
          <w:iCs/>
        </w:rPr>
        <w:t>Dodatkowo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naliczane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będą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koszty</w:t>
      </w:r>
      <w:proofErr w:type="spellEnd"/>
      <w:r w:rsidRPr="004D6EED">
        <w:rPr>
          <w:rFonts w:ascii="DIN Next LT Pro Light" w:hAnsi="DIN Next LT Pro Light"/>
          <w:i/>
          <w:iCs/>
        </w:rPr>
        <w:t>:</w:t>
      </w:r>
    </w:p>
    <w:p w14:paraId="102E3A76" w14:textId="77777777" w:rsidR="00B3778F" w:rsidRPr="004D6EED" w:rsidRDefault="00AD7A56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DIN Next LT Pro Light" w:hAnsi="DIN Next LT Pro Light"/>
          <w:i/>
          <w:iCs/>
          <w:sz w:val="20"/>
          <w:szCs w:val="20"/>
        </w:rPr>
      </w:pPr>
      <w:r w:rsidRPr="004D6EED">
        <w:rPr>
          <w:rFonts w:ascii="DIN Next LT Pro Light" w:hAnsi="DIN Next LT Pro Light"/>
          <w:i/>
          <w:iCs/>
          <w:sz w:val="20"/>
          <w:szCs w:val="20"/>
        </w:rPr>
        <w:t xml:space="preserve">test chemiczny i biologiczny / 1 cykl: </w:t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  <w:t>cena 10,00 zł +VAT</w:t>
      </w:r>
    </w:p>
    <w:p w14:paraId="5885788A" w14:textId="77777777" w:rsidR="00AD7A56" w:rsidRPr="004D6EED" w:rsidRDefault="00AD7A56" w:rsidP="00ED230C">
      <w:pPr>
        <w:rPr>
          <w:rFonts w:ascii="DIN Next LT Pro Light" w:hAnsi="DIN Next LT Pro Light"/>
          <w:lang w:val="pl-PL"/>
        </w:rPr>
      </w:pPr>
    </w:p>
    <w:p w14:paraId="029107D9" w14:textId="77777777" w:rsidR="00AD7A56" w:rsidRPr="00CE6F0E" w:rsidRDefault="00AD7A56" w:rsidP="00ED230C">
      <w:pPr>
        <w:rPr>
          <w:rFonts w:ascii="DIN Next LT Pro Light" w:hAnsi="DIN Next LT Pro Light"/>
          <w:b/>
        </w:rPr>
      </w:pPr>
      <w:proofErr w:type="spellStart"/>
      <w:r w:rsidRPr="00CE6F0E">
        <w:rPr>
          <w:rFonts w:ascii="DIN Next LT Pro Light" w:hAnsi="DIN Next LT Pro Light"/>
          <w:b/>
        </w:rPr>
        <w:t>Sterylizacja</w:t>
      </w:r>
      <w:proofErr w:type="spellEnd"/>
      <w:r w:rsidRPr="00CE6F0E">
        <w:rPr>
          <w:rFonts w:ascii="DIN Next LT Pro Light" w:hAnsi="DIN Next LT Pro Light"/>
          <w:b/>
        </w:rPr>
        <w:t xml:space="preserve"> </w:t>
      </w:r>
      <w:proofErr w:type="spellStart"/>
      <w:r w:rsidR="001D2D83" w:rsidRPr="00CE6F0E">
        <w:rPr>
          <w:rFonts w:ascii="DIN Next LT Pro Light" w:hAnsi="DIN Next LT Pro Light"/>
          <w:b/>
        </w:rPr>
        <w:t>tlenkiem</w:t>
      </w:r>
      <w:proofErr w:type="spellEnd"/>
      <w:r w:rsidR="001D2D83" w:rsidRPr="00CE6F0E">
        <w:rPr>
          <w:rFonts w:ascii="DIN Next LT Pro Light" w:hAnsi="DIN Next LT Pro Light"/>
          <w:b/>
        </w:rPr>
        <w:t xml:space="preserve"> </w:t>
      </w:r>
      <w:proofErr w:type="spellStart"/>
      <w:r w:rsidR="001D2D83" w:rsidRPr="00CE6F0E">
        <w:rPr>
          <w:rFonts w:ascii="DIN Next LT Pro Light" w:hAnsi="DIN Next LT Pro Light"/>
          <w:b/>
        </w:rPr>
        <w:t>etylenu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39A8BC41" w14:textId="77777777" w:rsidTr="00CE6F0E">
        <w:trPr>
          <w:trHeight w:val="397"/>
        </w:trPr>
        <w:tc>
          <w:tcPr>
            <w:tcW w:w="675" w:type="dxa"/>
            <w:vAlign w:val="center"/>
          </w:tcPr>
          <w:p w14:paraId="0146CF36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1488043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  <w:lang w:val="pl-PL"/>
              </w:rPr>
            </w:pP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Typ pakietu (powierzchnia w cm</w:t>
            </w:r>
            <w:r w:rsidRPr="004D6EED">
              <w:rPr>
                <w:rFonts w:ascii="DIN Next LT Pro Light" w:hAnsi="DIN Next LT Pro Light"/>
                <w:b/>
                <w:bCs/>
                <w:vertAlign w:val="superscript"/>
                <w:lang w:val="pl-PL"/>
              </w:rPr>
              <w:t>2</w:t>
            </w: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411765CA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75C3307E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94ADEE2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685552B3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do 300</w:t>
            </w:r>
          </w:p>
        </w:tc>
        <w:tc>
          <w:tcPr>
            <w:tcW w:w="3119" w:type="dxa"/>
            <w:vAlign w:val="center"/>
          </w:tcPr>
          <w:p w14:paraId="2C528B9F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12,50</w:t>
            </w:r>
          </w:p>
        </w:tc>
      </w:tr>
      <w:tr w:rsidR="00AD7A56" w:rsidRPr="004D6EED" w14:paraId="51164165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C285AE4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1333C641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od 301 do 600</w:t>
            </w:r>
          </w:p>
        </w:tc>
        <w:tc>
          <w:tcPr>
            <w:tcW w:w="3119" w:type="dxa"/>
            <w:vAlign w:val="center"/>
          </w:tcPr>
          <w:p w14:paraId="444974E5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25,00</w:t>
            </w:r>
          </w:p>
        </w:tc>
      </w:tr>
      <w:tr w:rsidR="00AD7A56" w:rsidRPr="004D6EED" w14:paraId="3BFDEF13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DD78F1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319A3A0E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od 601 do 900</w:t>
            </w:r>
          </w:p>
        </w:tc>
        <w:tc>
          <w:tcPr>
            <w:tcW w:w="3119" w:type="dxa"/>
            <w:vAlign w:val="center"/>
          </w:tcPr>
          <w:p w14:paraId="04B201DB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40,00</w:t>
            </w:r>
          </w:p>
        </w:tc>
      </w:tr>
      <w:tr w:rsidR="00AD7A56" w:rsidRPr="004D6EED" w14:paraId="5F7DD940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7C96E71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259EA3EB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powyżej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900</w:t>
            </w:r>
          </w:p>
        </w:tc>
        <w:tc>
          <w:tcPr>
            <w:tcW w:w="3119" w:type="dxa"/>
            <w:vAlign w:val="center"/>
          </w:tcPr>
          <w:p w14:paraId="5203310E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60,00</w:t>
            </w:r>
          </w:p>
        </w:tc>
      </w:tr>
    </w:tbl>
    <w:p w14:paraId="7A044D0E" w14:textId="77777777" w:rsidR="00AD7A56" w:rsidRPr="004D6EED" w:rsidRDefault="00AD7A56" w:rsidP="00ED230C">
      <w:pPr>
        <w:rPr>
          <w:rFonts w:ascii="DIN Next LT Pro Light" w:hAnsi="DIN Next LT Pro Light"/>
        </w:rPr>
      </w:pPr>
    </w:p>
    <w:p w14:paraId="120D0601" w14:textId="77777777" w:rsidR="00AD7A56" w:rsidRPr="004D6EED" w:rsidRDefault="00AD7A56" w:rsidP="00ED230C">
      <w:pPr>
        <w:rPr>
          <w:rFonts w:ascii="DIN Next LT Pro Light" w:hAnsi="DIN Next LT Pro Light"/>
          <w:i/>
          <w:iCs/>
        </w:rPr>
      </w:pPr>
      <w:proofErr w:type="spellStart"/>
      <w:r w:rsidRPr="004D6EED">
        <w:rPr>
          <w:rFonts w:ascii="DIN Next LT Pro Light" w:hAnsi="DIN Next LT Pro Light"/>
          <w:i/>
          <w:iCs/>
        </w:rPr>
        <w:t>Dodatkowo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naliczane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będą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koszty</w:t>
      </w:r>
      <w:proofErr w:type="spellEnd"/>
      <w:r w:rsidRPr="004D6EED">
        <w:rPr>
          <w:rFonts w:ascii="DIN Next LT Pro Light" w:hAnsi="DIN Next LT Pro Light"/>
          <w:i/>
          <w:iCs/>
        </w:rPr>
        <w:t>:</w:t>
      </w:r>
    </w:p>
    <w:p w14:paraId="18AC07D7" w14:textId="77777777" w:rsidR="00B3778F" w:rsidRPr="004D6EED" w:rsidRDefault="00AD7A56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DIN Next LT Pro Light" w:hAnsi="DIN Next LT Pro Light"/>
          <w:i/>
          <w:iCs/>
          <w:sz w:val="20"/>
          <w:szCs w:val="20"/>
        </w:rPr>
      </w:pPr>
      <w:r w:rsidRPr="004D6EED">
        <w:rPr>
          <w:rFonts w:ascii="DIN Next LT Pro Light" w:hAnsi="DIN Next LT Pro Light"/>
          <w:i/>
          <w:iCs/>
          <w:sz w:val="20"/>
          <w:szCs w:val="20"/>
        </w:rPr>
        <w:t xml:space="preserve">test chemiczny i biologiczny / 1 cykl: </w:t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  <w:t>cena 10,00 zł +VAT</w:t>
      </w:r>
    </w:p>
    <w:p w14:paraId="1AB594C8" w14:textId="77777777" w:rsidR="00AD7A56" w:rsidRDefault="00AD7A56" w:rsidP="00ED230C">
      <w:pPr>
        <w:rPr>
          <w:rFonts w:ascii="DIN Next LT Pro" w:hAnsi="DIN Next LT Pro"/>
          <w:lang w:val="pl-PL"/>
        </w:rPr>
      </w:pPr>
    </w:p>
    <w:p w14:paraId="41DE5ACD" w14:textId="77777777" w:rsidR="001D2D83" w:rsidRPr="00CE6F0E" w:rsidRDefault="001D2D83" w:rsidP="001D2D83">
      <w:pPr>
        <w:rPr>
          <w:rFonts w:ascii="DIN Next LT Pro Light" w:hAnsi="DIN Next LT Pro Light"/>
          <w:b/>
        </w:rPr>
      </w:pPr>
      <w:proofErr w:type="spellStart"/>
      <w:r w:rsidRPr="00CE6F0E">
        <w:rPr>
          <w:rFonts w:ascii="DIN Next LT Pro Light" w:hAnsi="DIN Next LT Pro Light"/>
          <w:b/>
        </w:rPr>
        <w:t>Sterylizacja</w:t>
      </w:r>
      <w:proofErr w:type="spellEnd"/>
      <w:r w:rsidRPr="00CE6F0E">
        <w:rPr>
          <w:rFonts w:ascii="DIN Next LT Pro Light" w:hAnsi="DIN Next LT Pro Light"/>
          <w:b/>
        </w:rPr>
        <w:t xml:space="preserve"> </w:t>
      </w:r>
      <w:proofErr w:type="spellStart"/>
      <w:r w:rsidRPr="00CE6F0E">
        <w:rPr>
          <w:rFonts w:ascii="DIN Next LT Pro Light" w:hAnsi="DIN Next LT Pro Light"/>
          <w:b/>
        </w:rPr>
        <w:t>nadtlenkiem</w:t>
      </w:r>
      <w:proofErr w:type="spellEnd"/>
      <w:r w:rsidRPr="00CE6F0E">
        <w:rPr>
          <w:rFonts w:ascii="DIN Next LT Pro Light" w:hAnsi="DIN Next LT Pro Light"/>
          <w:b/>
        </w:rPr>
        <w:t xml:space="preserve"> </w:t>
      </w:r>
      <w:proofErr w:type="spellStart"/>
      <w:r w:rsidRPr="00CE6F0E">
        <w:rPr>
          <w:rFonts w:ascii="DIN Next LT Pro Light" w:hAnsi="DIN Next LT Pro Light"/>
          <w:b/>
        </w:rPr>
        <w:t>wodoru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1D2D83" w:rsidRPr="004D6EED" w14:paraId="5B9AFA82" w14:textId="77777777" w:rsidTr="00951FF2">
        <w:trPr>
          <w:trHeight w:val="397"/>
        </w:trPr>
        <w:tc>
          <w:tcPr>
            <w:tcW w:w="675" w:type="dxa"/>
            <w:vAlign w:val="center"/>
          </w:tcPr>
          <w:p w14:paraId="75831B0B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41B17C3E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  <w:b/>
                <w:bCs/>
                <w:lang w:val="pl-PL"/>
              </w:rPr>
            </w:pP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Typ pakietu (powierzchnia w cm</w:t>
            </w:r>
            <w:r w:rsidRPr="004D6EED">
              <w:rPr>
                <w:rFonts w:ascii="DIN Next LT Pro Light" w:hAnsi="DIN Next LT Pro Light"/>
                <w:b/>
                <w:bCs/>
                <w:vertAlign w:val="superscript"/>
                <w:lang w:val="pl-PL"/>
              </w:rPr>
              <w:t>2</w:t>
            </w:r>
            <w:r w:rsidRPr="004D6EED">
              <w:rPr>
                <w:rFonts w:ascii="DIN Next LT Pro Light" w:hAnsi="DIN Next LT Pro Light"/>
                <w:b/>
                <w:bCs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50F82B1E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1D2D83" w:rsidRPr="004D6EED" w14:paraId="46E4BBA7" w14:textId="77777777" w:rsidTr="009F5C96">
        <w:trPr>
          <w:trHeight w:val="454"/>
        </w:trPr>
        <w:tc>
          <w:tcPr>
            <w:tcW w:w="675" w:type="dxa"/>
            <w:vAlign w:val="center"/>
          </w:tcPr>
          <w:p w14:paraId="63893A8C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2297E73A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do 300</w:t>
            </w:r>
          </w:p>
        </w:tc>
        <w:tc>
          <w:tcPr>
            <w:tcW w:w="3119" w:type="dxa"/>
            <w:vAlign w:val="center"/>
          </w:tcPr>
          <w:p w14:paraId="388E51CB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25,37</w:t>
            </w:r>
          </w:p>
        </w:tc>
      </w:tr>
      <w:tr w:rsidR="001D2D83" w:rsidRPr="004D6EED" w14:paraId="54AA40CE" w14:textId="77777777" w:rsidTr="009F5C96">
        <w:trPr>
          <w:trHeight w:val="454"/>
        </w:trPr>
        <w:tc>
          <w:tcPr>
            <w:tcW w:w="675" w:type="dxa"/>
            <w:vAlign w:val="center"/>
          </w:tcPr>
          <w:p w14:paraId="4FFFC684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226F8F6B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od 301 do 600</w:t>
            </w:r>
          </w:p>
        </w:tc>
        <w:tc>
          <w:tcPr>
            <w:tcW w:w="3119" w:type="dxa"/>
            <w:vAlign w:val="center"/>
          </w:tcPr>
          <w:p w14:paraId="2CDDD111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50,75</w:t>
            </w:r>
          </w:p>
        </w:tc>
      </w:tr>
      <w:tr w:rsidR="001D2D83" w:rsidRPr="004D6EED" w14:paraId="3E9C424C" w14:textId="77777777" w:rsidTr="009F5C96">
        <w:trPr>
          <w:trHeight w:val="454"/>
        </w:trPr>
        <w:tc>
          <w:tcPr>
            <w:tcW w:w="675" w:type="dxa"/>
            <w:vAlign w:val="center"/>
          </w:tcPr>
          <w:p w14:paraId="2285118E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65FF2B95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od 601 do 900</w:t>
            </w:r>
          </w:p>
        </w:tc>
        <w:tc>
          <w:tcPr>
            <w:tcW w:w="3119" w:type="dxa"/>
            <w:vAlign w:val="center"/>
          </w:tcPr>
          <w:p w14:paraId="0937D969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76,13</w:t>
            </w:r>
          </w:p>
        </w:tc>
      </w:tr>
      <w:tr w:rsidR="001D2D83" w:rsidRPr="004D6EED" w14:paraId="1B6A3912" w14:textId="77777777" w:rsidTr="009F5C96">
        <w:trPr>
          <w:trHeight w:val="454"/>
        </w:trPr>
        <w:tc>
          <w:tcPr>
            <w:tcW w:w="675" w:type="dxa"/>
            <w:vAlign w:val="center"/>
          </w:tcPr>
          <w:p w14:paraId="0BA83D72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5049FE1A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powyżej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900</w:t>
            </w:r>
          </w:p>
        </w:tc>
        <w:tc>
          <w:tcPr>
            <w:tcW w:w="3119" w:type="dxa"/>
            <w:vAlign w:val="center"/>
          </w:tcPr>
          <w:p w14:paraId="41A6146C" w14:textId="77777777" w:rsidR="001D2D83" w:rsidRPr="004D6EED" w:rsidRDefault="001D2D83" w:rsidP="009F5C96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101,50</w:t>
            </w:r>
          </w:p>
        </w:tc>
      </w:tr>
    </w:tbl>
    <w:p w14:paraId="551C261A" w14:textId="77777777" w:rsidR="001D2D83" w:rsidRPr="004D6EED" w:rsidRDefault="001D2D83" w:rsidP="001D2D83">
      <w:pPr>
        <w:rPr>
          <w:rFonts w:ascii="DIN Next LT Pro Light" w:hAnsi="DIN Next LT Pro Light"/>
        </w:rPr>
      </w:pPr>
    </w:p>
    <w:p w14:paraId="33EEA6FC" w14:textId="77777777" w:rsidR="001D2D83" w:rsidRPr="004D6EED" w:rsidRDefault="001D2D83" w:rsidP="001D2D83">
      <w:pPr>
        <w:rPr>
          <w:rFonts w:ascii="DIN Next LT Pro Light" w:hAnsi="DIN Next LT Pro Light"/>
          <w:i/>
          <w:iCs/>
        </w:rPr>
      </w:pPr>
      <w:proofErr w:type="spellStart"/>
      <w:r w:rsidRPr="004D6EED">
        <w:rPr>
          <w:rFonts w:ascii="DIN Next LT Pro Light" w:hAnsi="DIN Next LT Pro Light"/>
          <w:i/>
          <w:iCs/>
        </w:rPr>
        <w:t>Dodatkowo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naliczane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będą</w:t>
      </w:r>
      <w:proofErr w:type="spellEnd"/>
      <w:r w:rsidRPr="004D6EED">
        <w:rPr>
          <w:rFonts w:ascii="DIN Next LT Pro Light" w:hAnsi="DIN Next LT Pro Light"/>
          <w:i/>
          <w:iCs/>
        </w:rPr>
        <w:t xml:space="preserve"> </w:t>
      </w:r>
      <w:proofErr w:type="spellStart"/>
      <w:r w:rsidRPr="004D6EED">
        <w:rPr>
          <w:rFonts w:ascii="DIN Next LT Pro Light" w:hAnsi="DIN Next LT Pro Light"/>
          <w:i/>
          <w:iCs/>
        </w:rPr>
        <w:t>koszty</w:t>
      </w:r>
      <w:proofErr w:type="spellEnd"/>
      <w:r w:rsidRPr="004D6EED">
        <w:rPr>
          <w:rFonts w:ascii="DIN Next LT Pro Light" w:hAnsi="DIN Next LT Pro Light"/>
          <w:i/>
          <w:iCs/>
        </w:rPr>
        <w:t>:</w:t>
      </w:r>
    </w:p>
    <w:p w14:paraId="6588EED5" w14:textId="77777777" w:rsidR="001D2D83" w:rsidRPr="004D6EED" w:rsidRDefault="001D2D83" w:rsidP="001D2D83">
      <w:pPr>
        <w:pStyle w:val="Akapitzlist"/>
        <w:numPr>
          <w:ilvl w:val="0"/>
          <w:numId w:val="148"/>
        </w:numPr>
        <w:spacing w:after="0" w:line="240" w:lineRule="auto"/>
        <w:contextualSpacing w:val="0"/>
        <w:jc w:val="both"/>
        <w:rPr>
          <w:rFonts w:ascii="DIN Next LT Pro Light" w:hAnsi="DIN Next LT Pro Light"/>
          <w:i/>
          <w:iCs/>
          <w:sz w:val="20"/>
          <w:szCs w:val="20"/>
        </w:rPr>
      </w:pPr>
      <w:r w:rsidRPr="004D6EED">
        <w:rPr>
          <w:rFonts w:ascii="DIN Next LT Pro Light" w:hAnsi="DIN Next LT Pro Light"/>
          <w:i/>
          <w:iCs/>
          <w:sz w:val="20"/>
          <w:szCs w:val="20"/>
        </w:rPr>
        <w:t xml:space="preserve">test chemiczny i biologiczny / 1 cykl: </w:t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</w:r>
      <w:r w:rsidRPr="004D6EED">
        <w:rPr>
          <w:rFonts w:ascii="DIN Next LT Pro Light" w:hAnsi="DIN Next LT Pro Light"/>
          <w:i/>
          <w:iCs/>
          <w:sz w:val="20"/>
          <w:szCs w:val="20"/>
        </w:rPr>
        <w:tab/>
        <w:t xml:space="preserve">cena </w:t>
      </w:r>
      <w:r>
        <w:rPr>
          <w:rFonts w:ascii="DIN Next LT Pro Light" w:hAnsi="DIN Next LT Pro Light"/>
          <w:i/>
          <w:iCs/>
          <w:sz w:val="20"/>
          <w:szCs w:val="20"/>
        </w:rPr>
        <w:t>21,17</w:t>
      </w:r>
      <w:r w:rsidRPr="004D6EED">
        <w:rPr>
          <w:rFonts w:ascii="DIN Next LT Pro Light" w:hAnsi="DIN Next LT Pro Light"/>
          <w:i/>
          <w:iCs/>
          <w:sz w:val="20"/>
          <w:szCs w:val="20"/>
        </w:rPr>
        <w:t xml:space="preserve"> zł +VAT</w:t>
      </w:r>
    </w:p>
    <w:p w14:paraId="513F40B0" w14:textId="77777777" w:rsidR="001D2D83" w:rsidRPr="00AD7A56" w:rsidRDefault="001D2D83" w:rsidP="00ED230C">
      <w:pPr>
        <w:rPr>
          <w:rFonts w:ascii="DIN Next LT Pro" w:hAnsi="DIN Next LT Pro"/>
          <w:lang w:val="pl-PL"/>
        </w:rPr>
      </w:pPr>
    </w:p>
    <w:p w14:paraId="02A17B94" w14:textId="77777777" w:rsidR="00AD7A56" w:rsidRPr="00AD7A56" w:rsidRDefault="00AD7A56" w:rsidP="00ED230C">
      <w:pPr>
        <w:rPr>
          <w:rFonts w:ascii="DIN Next LT Pro" w:hAnsi="DIN Next LT Pro"/>
          <w:lang w:val="pl-PL"/>
        </w:rPr>
      </w:pPr>
    </w:p>
    <w:p w14:paraId="6E686E8C" w14:textId="77777777" w:rsidR="00FE00E1" w:rsidRDefault="00FE00E1">
      <w:pPr>
        <w:widowControl/>
        <w:autoSpaceDE/>
        <w:autoSpaceDN/>
        <w:adjustRightInd/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</w:pPr>
      <w:r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br w:type="page"/>
      </w:r>
    </w:p>
    <w:p w14:paraId="080E95DD" w14:textId="306A05AC" w:rsidR="00AD7A56" w:rsidRDefault="0000458A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</w:pPr>
      <w:r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lastRenderedPageBreak/>
        <w:t>Bank</w:t>
      </w:r>
      <w:r w:rsidR="00AD7A56" w:rsidRPr="00900F65"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t xml:space="preserve"> Tkanek</w:t>
      </w:r>
      <w:r w:rsidR="00BB69F6"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t xml:space="preserve"> i Pracownia Hodowli Komórek i Tkanek</w:t>
      </w:r>
    </w:p>
    <w:p w14:paraId="32980280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34C211D9" w14:textId="77777777" w:rsidTr="00951FF2">
        <w:trPr>
          <w:trHeight w:val="397"/>
        </w:trPr>
        <w:tc>
          <w:tcPr>
            <w:tcW w:w="675" w:type="dxa"/>
            <w:vAlign w:val="center"/>
          </w:tcPr>
          <w:p w14:paraId="0CA4B05A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250E1858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procedury</w:t>
            </w:r>
            <w:proofErr w:type="spellEnd"/>
          </w:p>
        </w:tc>
        <w:tc>
          <w:tcPr>
            <w:tcW w:w="3119" w:type="dxa"/>
            <w:vAlign w:val="center"/>
          </w:tcPr>
          <w:p w14:paraId="28C8A72C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4D3B7C67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4337F46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16A65C90" w14:textId="77777777" w:rsidR="00AD7A56" w:rsidRPr="00D460EC" w:rsidRDefault="00785B9D" w:rsidP="00785B9D">
            <w:pPr>
              <w:rPr>
                <w:rFonts w:ascii="DIN Next LT Pro Light" w:hAnsi="DIN Next LT Pro Light"/>
                <w:vertAlign w:val="superscript"/>
              </w:rPr>
            </w:pPr>
            <w:proofErr w:type="spellStart"/>
            <w:r>
              <w:rPr>
                <w:rFonts w:ascii="DIN Next LT Pro Light" w:hAnsi="DIN Next LT Pro Light"/>
              </w:rPr>
              <w:t>Przygotowanie</w:t>
            </w:r>
            <w:proofErr w:type="spellEnd"/>
            <w:r>
              <w:rPr>
                <w:rFonts w:ascii="DIN Next LT Pro Light" w:hAnsi="DIN Next LT Pro Light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</w:rPr>
              <w:t>s</w:t>
            </w:r>
            <w:r w:rsidR="00AD7A56" w:rsidRPr="004D6EED">
              <w:rPr>
                <w:rFonts w:ascii="DIN Next LT Pro Light" w:hAnsi="DIN Next LT Pro Light"/>
              </w:rPr>
              <w:t>kór</w:t>
            </w:r>
            <w:r>
              <w:rPr>
                <w:rFonts w:ascii="DIN Next LT Pro Light" w:hAnsi="DIN Next LT Pro Light"/>
              </w:rPr>
              <w:t>y</w:t>
            </w:r>
            <w:proofErr w:type="spellEnd"/>
            <w:r w:rsidR="00AD7A56"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="00AD7A56" w:rsidRPr="004D6EED">
              <w:rPr>
                <w:rFonts w:ascii="DIN Next LT Pro Light" w:hAnsi="DIN Next LT Pro Light"/>
              </w:rPr>
              <w:t>allogeniczn</w:t>
            </w:r>
            <w:r>
              <w:rPr>
                <w:rFonts w:ascii="DIN Next LT Pro Light" w:hAnsi="DIN Next LT Pro Light"/>
              </w:rPr>
              <w:t>ej</w:t>
            </w:r>
            <w:proofErr w:type="spellEnd"/>
            <w:r w:rsidR="00D460EC">
              <w:rPr>
                <w:rFonts w:ascii="DIN Next LT Pro Light" w:hAnsi="DIN Next LT Pro Light"/>
              </w:rPr>
              <w:t xml:space="preserve">  </w:t>
            </w:r>
            <w:r w:rsidR="00D460EC" w:rsidRPr="00537BB3">
              <w:rPr>
                <w:rFonts w:ascii="DIN Next LT Pro Light" w:hAnsi="DIN Next LT Pro Light"/>
                <w:i/>
              </w:rPr>
              <w:t>[za cm</w:t>
            </w:r>
            <w:r w:rsidR="00D460EC" w:rsidRPr="00537BB3">
              <w:rPr>
                <w:rFonts w:ascii="DIN Next LT Pro Light" w:hAnsi="DIN Next LT Pro Light"/>
                <w:i/>
                <w:vertAlign w:val="superscript"/>
              </w:rPr>
              <w:t>2</w:t>
            </w:r>
            <w:r w:rsidR="00D460EC" w:rsidRPr="00537BB3">
              <w:rPr>
                <w:rFonts w:ascii="DIN Next LT Pro Light" w:hAnsi="DIN Next LT Pro Light"/>
                <w:i/>
              </w:rPr>
              <w:t>]</w:t>
            </w:r>
          </w:p>
        </w:tc>
        <w:tc>
          <w:tcPr>
            <w:tcW w:w="3119" w:type="dxa"/>
            <w:vAlign w:val="center"/>
          </w:tcPr>
          <w:p w14:paraId="0739BE05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8,10</w:t>
            </w:r>
          </w:p>
        </w:tc>
      </w:tr>
      <w:tr w:rsidR="00AD7A56" w:rsidRPr="004D6EED" w14:paraId="4E84F689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7E204E8C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38725230" w14:textId="77777777" w:rsidR="00AD7A56" w:rsidRPr="004D6EED" w:rsidRDefault="00785B9D" w:rsidP="00ED230C">
            <w:pPr>
              <w:rPr>
                <w:rFonts w:ascii="DIN Next LT Pro Light" w:hAnsi="DIN Next LT Pro Light"/>
              </w:rPr>
            </w:pPr>
            <w:proofErr w:type="spellStart"/>
            <w:r>
              <w:rPr>
                <w:rFonts w:ascii="DIN Next LT Pro Light" w:hAnsi="DIN Next LT Pro Light"/>
              </w:rPr>
              <w:t>Przygotowanie</w:t>
            </w:r>
            <w:proofErr w:type="spellEnd"/>
            <w:r>
              <w:rPr>
                <w:rFonts w:ascii="DIN Next LT Pro Light" w:hAnsi="DIN Next LT Pro Light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</w:rPr>
              <w:t>o</w:t>
            </w:r>
            <w:r w:rsidR="00AD7A56" w:rsidRPr="004D6EED">
              <w:rPr>
                <w:rFonts w:ascii="DIN Next LT Pro Light" w:hAnsi="DIN Next LT Pro Light"/>
              </w:rPr>
              <w:t>wodni</w:t>
            </w:r>
            <w:proofErr w:type="spellEnd"/>
            <w:r w:rsidR="00AD7A56"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="00AD7A56" w:rsidRPr="004D6EED">
              <w:rPr>
                <w:rFonts w:ascii="DIN Next LT Pro Light" w:hAnsi="DIN Next LT Pro Light"/>
              </w:rPr>
              <w:t>ludzk</w:t>
            </w:r>
            <w:r>
              <w:rPr>
                <w:rFonts w:ascii="DIN Next LT Pro Light" w:hAnsi="DIN Next LT Pro Light"/>
              </w:rPr>
              <w:t>iej</w:t>
            </w:r>
            <w:proofErr w:type="spellEnd"/>
            <w:r w:rsidR="00D460EC">
              <w:rPr>
                <w:rFonts w:ascii="DIN Next LT Pro Light" w:hAnsi="DIN Next LT Pro Light"/>
              </w:rPr>
              <w:t xml:space="preserve">  </w:t>
            </w:r>
            <w:r w:rsidR="00D460EC" w:rsidRPr="00537BB3">
              <w:rPr>
                <w:rFonts w:ascii="DIN Next LT Pro Light" w:hAnsi="DIN Next LT Pro Light"/>
                <w:i/>
              </w:rPr>
              <w:t>[za cm</w:t>
            </w:r>
            <w:r w:rsidR="00D460EC" w:rsidRPr="00537BB3">
              <w:rPr>
                <w:rFonts w:ascii="DIN Next LT Pro Light" w:hAnsi="DIN Next LT Pro Light"/>
                <w:i/>
                <w:vertAlign w:val="superscript"/>
              </w:rPr>
              <w:t>2</w:t>
            </w:r>
            <w:r w:rsidR="00D460EC" w:rsidRPr="00537BB3">
              <w:rPr>
                <w:rFonts w:ascii="DIN Next LT Pro Light" w:hAnsi="DIN Next LT Pro Light"/>
                <w:i/>
              </w:rPr>
              <w:t>]</w:t>
            </w:r>
          </w:p>
        </w:tc>
        <w:tc>
          <w:tcPr>
            <w:tcW w:w="3119" w:type="dxa"/>
            <w:vAlign w:val="center"/>
          </w:tcPr>
          <w:p w14:paraId="14C7C2B3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9,16</w:t>
            </w:r>
          </w:p>
        </w:tc>
      </w:tr>
      <w:tr w:rsidR="00AD7A56" w:rsidRPr="004D6EED" w14:paraId="352DBAF0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DF2D7BC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484B2BB3" w14:textId="77777777" w:rsidR="00AD7A56" w:rsidRPr="004D6EED" w:rsidRDefault="00AD7A56" w:rsidP="00ED230C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Hodowla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autologiczna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keratynocytów</w:t>
            </w:r>
            <w:proofErr w:type="spellEnd"/>
            <w:r w:rsidR="00D460EC">
              <w:rPr>
                <w:rFonts w:ascii="DIN Next LT Pro Light" w:hAnsi="DIN Next LT Pro Light"/>
              </w:rPr>
              <w:t xml:space="preserve">  </w:t>
            </w:r>
            <w:r w:rsidR="00D460EC" w:rsidRPr="00537BB3">
              <w:rPr>
                <w:rFonts w:ascii="DIN Next LT Pro Light" w:hAnsi="DIN Next LT Pro Light"/>
                <w:i/>
              </w:rPr>
              <w:t xml:space="preserve">[za </w:t>
            </w:r>
            <w:proofErr w:type="spellStart"/>
            <w:r w:rsidR="00D460EC" w:rsidRPr="00537BB3">
              <w:rPr>
                <w:rFonts w:ascii="DIN Next LT Pro Light" w:hAnsi="DIN Next LT Pro Light"/>
                <w:i/>
              </w:rPr>
              <w:t>hodowlę</w:t>
            </w:r>
            <w:proofErr w:type="spellEnd"/>
            <w:r w:rsidR="00D460EC" w:rsidRPr="00537BB3">
              <w:rPr>
                <w:rFonts w:ascii="DIN Next LT Pro Light" w:hAnsi="DIN Next LT Pro Light"/>
                <w:i/>
              </w:rPr>
              <w:t>]</w:t>
            </w:r>
          </w:p>
        </w:tc>
        <w:tc>
          <w:tcPr>
            <w:tcW w:w="3119" w:type="dxa"/>
            <w:vAlign w:val="center"/>
          </w:tcPr>
          <w:p w14:paraId="06D85B28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42 830,00</w:t>
            </w:r>
          </w:p>
        </w:tc>
      </w:tr>
      <w:tr w:rsidR="00AD7A56" w:rsidRPr="004D6EED" w14:paraId="7B75F06E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366965E0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0476104E" w14:textId="77777777" w:rsidR="00D460EC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Hodowla autologiczna </w:t>
            </w:r>
            <w:proofErr w:type="spellStart"/>
            <w:r w:rsidRPr="004D6EED">
              <w:rPr>
                <w:rFonts w:ascii="DIN Next LT Pro Light" w:hAnsi="DIN Next LT Pro Light"/>
                <w:lang w:val="pl-PL"/>
              </w:rPr>
              <w:t>keratynocytów</w:t>
            </w:r>
            <w:proofErr w:type="spellEnd"/>
            <w:r w:rsidRPr="004D6EED">
              <w:rPr>
                <w:rFonts w:ascii="DIN Next LT Pro Light" w:hAnsi="DIN Next LT Pro Light"/>
                <w:lang w:val="pl-PL"/>
              </w:rPr>
              <w:t xml:space="preserve"> i fibroblastów</w:t>
            </w:r>
            <w:r w:rsidR="00D460EC">
              <w:rPr>
                <w:rFonts w:ascii="DIN Next LT Pro Light" w:hAnsi="DIN Next LT Pro Light"/>
                <w:lang w:val="pl-PL"/>
              </w:rPr>
              <w:t xml:space="preserve">  </w:t>
            </w:r>
          </w:p>
          <w:p w14:paraId="405C3037" w14:textId="77777777" w:rsidR="00AD7A56" w:rsidRPr="00537BB3" w:rsidRDefault="00D460EC" w:rsidP="00ED230C">
            <w:pPr>
              <w:rPr>
                <w:rFonts w:ascii="DIN Next LT Pro Light" w:hAnsi="DIN Next LT Pro Light"/>
                <w:i/>
                <w:lang w:val="pl-PL"/>
              </w:rPr>
            </w:pPr>
            <w:r w:rsidRPr="00537BB3">
              <w:rPr>
                <w:rFonts w:ascii="DIN Next LT Pro Light" w:hAnsi="DIN Next LT Pro Light"/>
                <w:i/>
              </w:rPr>
              <w:t xml:space="preserve">[za </w:t>
            </w:r>
            <w:proofErr w:type="spellStart"/>
            <w:r w:rsidRPr="00537BB3">
              <w:rPr>
                <w:rFonts w:ascii="DIN Next LT Pro Light" w:hAnsi="DIN Next LT Pro Light"/>
                <w:i/>
              </w:rPr>
              <w:t>hodowlę</w:t>
            </w:r>
            <w:proofErr w:type="spellEnd"/>
            <w:r w:rsidRPr="00537BB3">
              <w:rPr>
                <w:rFonts w:ascii="DIN Next LT Pro Light" w:hAnsi="DIN Next LT Pro Light"/>
                <w:i/>
              </w:rPr>
              <w:t>]</w:t>
            </w:r>
          </w:p>
        </w:tc>
        <w:tc>
          <w:tcPr>
            <w:tcW w:w="3119" w:type="dxa"/>
            <w:vAlign w:val="center"/>
          </w:tcPr>
          <w:p w14:paraId="2BB28A72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66 140,00</w:t>
            </w:r>
          </w:p>
        </w:tc>
      </w:tr>
    </w:tbl>
    <w:p w14:paraId="7695B4ED" w14:textId="77777777" w:rsidR="00AD7A56" w:rsidRPr="004D6EED" w:rsidRDefault="00AD7A56" w:rsidP="00ED230C">
      <w:pPr>
        <w:jc w:val="center"/>
        <w:rPr>
          <w:rFonts w:ascii="DIN Next LT Pro Light" w:hAnsi="DIN Next LT Pro Light"/>
          <w:b/>
          <w:bCs/>
          <w:smallCaps/>
        </w:rPr>
      </w:pPr>
    </w:p>
    <w:p w14:paraId="684AE9CC" w14:textId="77777777" w:rsidR="00AD7A56" w:rsidRPr="004D6EED" w:rsidRDefault="00AD7A56" w:rsidP="00ED230C">
      <w:pPr>
        <w:rPr>
          <w:rFonts w:ascii="DIN Next LT Pro Light" w:hAnsi="DIN Next LT Pro Light"/>
          <w:b/>
          <w:bCs/>
          <w:smallCaps/>
        </w:rPr>
      </w:pPr>
    </w:p>
    <w:p w14:paraId="1CF82123" w14:textId="77777777" w:rsidR="00AD7A56" w:rsidRDefault="00773CCB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  <w:proofErr w:type="spellStart"/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t>Konsultacje</w:t>
      </w:r>
      <w:proofErr w:type="spellEnd"/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t xml:space="preserve"> </w:t>
      </w:r>
      <w:proofErr w:type="spellStart"/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t>medyczne</w:t>
      </w:r>
      <w:proofErr w:type="spellEnd"/>
    </w:p>
    <w:p w14:paraId="761BF003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182EF7A7" w14:textId="77777777" w:rsidTr="00951FF2">
        <w:trPr>
          <w:trHeight w:val="397"/>
        </w:trPr>
        <w:tc>
          <w:tcPr>
            <w:tcW w:w="675" w:type="dxa"/>
            <w:vAlign w:val="center"/>
          </w:tcPr>
          <w:p w14:paraId="28D39B0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58F01438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</w:p>
        </w:tc>
        <w:tc>
          <w:tcPr>
            <w:tcW w:w="3119" w:type="dxa"/>
            <w:vAlign w:val="center"/>
          </w:tcPr>
          <w:p w14:paraId="0D4481A9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0D20364D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A23ADC1" w14:textId="3FDEC2B6" w:rsidR="00AD7A56" w:rsidRPr="004D6EED" w:rsidRDefault="00F77850" w:rsidP="00ED230C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25CDA1CD" w14:textId="77777777" w:rsidR="00AD7A56" w:rsidRPr="004D6EED" w:rsidRDefault="00AD7A56" w:rsidP="00ED230C">
            <w:pPr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e-</w:t>
            </w:r>
            <w:proofErr w:type="spellStart"/>
            <w:r w:rsidRPr="004D6EED">
              <w:rPr>
                <w:rFonts w:ascii="DIN Next LT Pro Light" w:hAnsi="DIN Next LT Pro Light"/>
              </w:rPr>
              <w:t>konsultacja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medyczna</w:t>
            </w:r>
          </w:p>
        </w:tc>
        <w:tc>
          <w:tcPr>
            <w:tcW w:w="3119" w:type="dxa"/>
            <w:vAlign w:val="center"/>
          </w:tcPr>
          <w:p w14:paraId="5CC50366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120,00</w:t>
            </w:r>
          </w:p>
        </w:tc>
      </w:tr>
      <w:tr w:rsidR="006336EA" w:rsidRPr="004D6EED" w14:paraId="6D72FBD0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64C19241" w14:textId="513D8B4B" w:rsidR="006336EA" w:rsidRDefault="006336EA" w:rsidP="00ED230C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7114C5DD" w14:textId="6FCB4DF8" w:rsidR="006336EA" w:rsidRPr="004D6EED" w:rsidRDefault="006336EA" w:rsidP="00ED230C">
            <w:pPr>
              <w:rPr>
                <w:rFonts w:ascii="DIN Next LT Pro Light" w:hAnsi="DIN Next LT Pro Light"/>
              </w:rPr>
            </w:pPr>
            <w:proofErr w:type="spellStart"/>
            <w:r>
              <w:rPr>
                <w:rFonts w:ascii="DIN Next LT Pro Light" w:hAnsi="DIN Next LT Pro Light"/>
              </w:rPr>
              <w:t>Konsultacja</w:t>
            </w:r>
            <w:proofErr w:type="spellEnd"/>
            <w:r>
              <w:rPr>
                <w:rFonts w:ascii="DIN Next LT Pro Light" w:hAnsi="DIN Next LT Pro Light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</w:rPr>
              <w:t>lekarza</w:t>
            </w:r>
            <w:proofErr w:type="spellEnd"/>
            <w:r>
              <w:rPr>
                <w:rFonts w:ascii="DIN Next LT Pro Light" w:hAnsi="DIN Next LT Pro Light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</w:rPr>
              <w:t>specjalisty</w:t>
            </w:r>
            <w:proofErr w:type="spellEnd"/>
            <w:r>
              <w:rPr>
                <w:rFonts w:ascii="DIN Next LT Pro Light" w:hAnsi="DIN Next LT Pro Light"/>
              </w:rPr>
              <w:t xml:space="preserve"> CLO w </w:t>
            </w:r>
            <w:proofErr w:type="spellStart"/>
            <w:r>
              <w:rPr>
                <w:rFonts w:ascii="DIN Next LT Pro Light" w:hAnsi="DIN Next LT Pro Light"/>
              </w:rPr>
              <w:t>innym</w:t>
            </w:r>
            <w:proofErr w:type="spellEnd"/>
            <w:r>
              <w:rPr>
                <w:rFonts w:ascii="DIN Next LT Pro Light" w:hAnsi="DIN Next LT Pro Light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</w:rPr>
              <w:t>podmiocie</w:t>
            </w:r>
            <w:proofErr w:type="spellEnd"/>
            <w:r>
              <w:rPr>
                <w:rFonts w:ascii="DIN Next LT Pro Light" w:hAnsi="DIN Next LT Pro Light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</w:rPr>
              <w:t>leczniczym</w:t>
            </w:r>
            <w:proofErr w:type="spellEnd"/>
          </w:p>
        </w:tc>
        <w:tc>
          <w:tcPr>
            <w:tcW w:w="3119" w:type="dxa"/>
            <w:vAlign w:val="center"/>
          </w:tcPr>
          <w:p w14:paraId="53933B4F" w14:textId="77777777" w:rsidR="00F51E2B" w:rsidRDefault="00F51E2B" w:rsidP="00ED230C">
            <w:pPr>
              <w:jc w:val="center"/>
              <w:rPr>
                <w:rFonts w:ascii="DIN Next LT Pro Light" w:hAnsi="DIN Next LT Pro Light"/>
              </w:rPr>
            </w:pPr>
          </w:p>
          <w:p w14:paraId="159AC1EA" w14:textId="4B7E8681" w:rsidR="006336EA" w:rsidRDefault="00CB1D7A" w:rsidP="00ED230C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4</w:t>
            </w:r>
            <w:r w:rsidR="006336EA">
              <w:rPr>
                <w:rFonts w:ascii="DIN Next LT Pro Light" w:hAnsi="DIN Next LT Pro Light"/>
              </w:rPr>
              <w:t xml:space="preserve">00,00 + </w:t>
            </w:r>
            <w:proofErr w:type="spellStart"/>
            <w:r w:rsidR="006336EA">
              <w:rPr>
                <w:rFonts w:ascii="DIN Next LT Pro Light" w:hAnsi="DIN Next LT Pro Light"/>
              </w:rPr>
              <w:t>koszt</w:t>
            </w:r>
            <w:proofErr w:type="spellEnd"/>
            <w:r w:rsidR="006336EA">
              <w:rPr>
                <w:rFonts w:ascii="DIN Next LT Pro Light" w:hAnsi="DIN Next LT Pro Light"/>
              </w:rPr>
              <w:t xml:space="preserve"> </w:t>
            </w:r>
            <w:proofErr w:type="spellStart"/>
            <w:r w:rsidR="006336EA">
              <w:rPr>
                <w:rFonts w:ascii="DIN Next LT Pro Light" w:hAnsi="DIN Next LT Pro Light"/>
              </w:rPr>
              <w:t>dojazdu</w:t>
            </w:r>
            <w:proofErr w:type="spellEnd"/>
            <w:r w:rsidR="006336EA">
              <w:rPr>
                <w:rFonts w:ascii="DIN Next LT Pro Light" w:hAnsi="DIN Next LT Pro Light"/>
              </w:rPr>
              <w:t xml:space="preserve">* </w:t>
            </w:r>
          </w:p>
          <w:p w14:paraId="47A555D4" w14:textId="77777777" w:rsidR="00F51E2B" w:rsidRDefault="00F51E2B" w:rsidP="00ED230C">
            <w:pPr>
              <w:jc w:val="center"/>
              <w:rPr>
                <w:rFonts w:ascii="DIN Next LT Pro Light" w:hAnsi="DIN Next LT Pro Light"/>
              </w:rPr>
            </w:pPr>
          </w:p>
          <w:p w14:paraId="44F7B1F6" w14:textId="6A45188C" w:rsidR="006336EA" w:rsidRPr="004D6EED" w:rsidRDefault="006336EA" w:rsidP="00ED230C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 xml:space="preserve"> </w:t>
            </w:r>
            <w:r>
              <w:rPr>
                <w:rFonts w:ascii="DIN Next LT Pro Light" w:hAnsi="DIN Next LT Pro Light"/>
                <w:sz w:val="16"/>
                <w:szCs w:val="16"/>
              </w:rPr>
              <w:t xml:space="preserve">* 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obliczany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jako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iloczyn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ilo</w:t>
            </w:r>
            <w:r w:rsidR="00F51E2B">
              <w:rPr>
                <w:rFonts w:ascii="DIN Next LT Pro Light" w:hAnsi="DIN Next LT Pro Light"/>
                <w:sz w:val="16"/>
                <w:szCs w:val="16"/>
              </w:rPr>
              <w:t>ś</w:t>
            </w:r>
            <w:r>
              <w:rPr>
                <w:rFonts w:ascii="DIN Next LT Pro Light" w:hAnsi="DIN Next LT Pro Light"/>
                <w:sz w:val="16"/>
                <w:szCs w:val="16"/>
              </w:rPr>
              <w:t>ci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kilometrów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tam </w:t>
            </w:r>
            <w:proofErr w:type="spellStart"/>
            <w:r w:rsidR="00F51E2B">
              <w:rPr>
                <w:rFonts w:ascii="DIN Next LT Pro Light" w:hAnsi="DIN Next LT Pro Light"/>
                <w:sz w:val="16"/>
                <w:szCs w:val="16"/>
              </w:rPr>
              <w:t>i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powrotem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x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stawa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za 1 km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zgodnie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rozporządzeniem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Ministra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Infrastruktury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DIN Next LT Pro Light" w:hAnsi="DIN Next LT Pro Light"/>
                <w:sz w:val="16"/>
                <w:szCs w:val="16"/>
              </w:rPr>
              <w:t>dnia</w:t>
            </w:r>
            <w:proofErr w:type="spellEnd"/>
            <w:r>
              <w:rPr>
                <w:rFonts w:ascii="DIN Next LT Pro Light" w:hAnsi="DIN Next LT Pro Light"/>
                <w:sz w:val="16"/>
                <w:szCs w:val="16"/>
              </w:rPr>
              <w:t xml:space="preserve"> 25</w:t>
            </w:r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marca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2002 r. w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sprawie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warunków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ustalania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oraz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sposobu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dokonywania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zwrotu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kosztów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u</w:t>
            </w:r>
            <w:r w:rsidR="00CB6E1E">
              <w:rPr>
                <w:rFonts w:ascii="DIN Next LT Pro Light" w:hAnsi="DIN Next LT Pro Light"/>
                <w:sz w:val="16"/>
                <w:szCs w:val="16"/>
              </w:rPr>
              <w:t>ż</w:t>
            </w:r>
            <w:r w:rsidR="002713A0">
              <w:rPr>
                <w:rFonts w:ascii="DIN Next LT Pro Light" w:hAnsi="DIN Next LT Pro Light"/>
                <w:sz w:val="16"/>
                <w:szCs w:val="16"/>
              </w:rPr>
              <w:t>ywani</w:t>
            </w:r>
            <w:bookmarkStart w:id="4" w:name="_GoBack"/>
            <w:bookmarkEnd w:id="4"/>
            <w:r w:rsidR="002713A0">
              <w:rPr>
                <w:rFonts w:ascii="DIN Next LT Pro Light" w:hAnsi="DIN Next LT Pro Light"/>
                <w:sz w:val="16"/>
                <w:szCs w:val="16"/>
              </w:rPr>
              <w:t>a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do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celów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służbowych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samochodów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osobowych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,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motocykli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,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mo</w:t>
            </w:r>
            <w:r w:rsidR="00CB6E1E">
              <w:rPr>
                <w:rFonts w:ascii="DIN Next LT Pro Light" w:hAnsi="DIN Next LT Pro Light"/>
                <w:sz w:val="16"/>
                <w:szCs w:val="16"/>
              </w:rPr>
              <w:t>tor</w:t>
            </w:r>
            <w:r w:rsidR="002713A0">
              <w:rPr>
                <w:rFonts w:ascii="DIN Next LT Pro Light" w:hAnsi="DIN Next LT Pro Light"/>
                <w:sz w:val="16"/>
                <w:szCs w:val="16"/>
              </w:rPr>
              <w:t>owerów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niebęd</w:t>
            </w:r>
            <w:r w:rsidR="00CB6E1E">
              <w:rPr>
                <w:rFonts w:ascii="DIN Next LT Pro Light" w:hAnsi="DIN Next LT Pro Light"/>
                <w:sz w:val="16"/>
                <w:szCs w:val="16"/>
              </w:rPr>
              <w:t>ą</w:t>
            </w:r>
            <w:r w:rsidR="002713A0">
              <w:rPr>
                <w:rFonts w:ascii="DIN Next LT Pro Light" w:hAnsi="DIN Next LT Pro Light"/>
                <w:sz w:val="16"/>
                <w:szCs w:val="16"/>
              </w:rPr>
              <w:t>cych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własności</w:t>
            </w:r>
            <w:r w:rsidR="00CB6E1E">
              <w:rPr>
                <w:rFonts w:ascii="DIN Next LT Pro Light" w:hAnsi="DIN Next LT Pro Light"/>
                <w:sz w:val="16"/>
                <w:szCs w:val="16"/>
              </w:rPr>
              <w:t>ą</w:t>
            </w:r>
            <w:proofErr w:type="spellEnd"/>
            <w:r w:rsidR="002713A0">
              <w:rPr>
                <w:rFonts w:ascii="DIN Next LT Pro Light" w:hAnsi="DIN Next LT Pro Light"/>
                <w:sz w:val="16"/>
                <w:szCs w:val="16"/>
              </w:rPr>
              <w:t xml:space="preserve"> </w:t>
            </w:r>
            <w:proofErr w:type="spellStart"/>
            <w:r w:rsidR="002713A0">
              <w:rPr>
                <w:rFonts w:ascii="DIN Next LT Pro Light" w:hAnsi="DIN Next LT Pro Light"/>
                <w:sz w:val="16"/>
                <w:szCs w:val="16"/>
              </w:rPr>
              <w:t>pracodawcy</w:t>
            </w:r>
            <w:proofErr w:type="spellEnd"/>
          </w:p>
        </w:tc>
      </w:tr>
    </w:tbl>
    <w:p w14:paraId="27CFDE13" w14:textId="77777777" w:rsidR="00AD7A56" w:rsidRPr="004D6EED" w:rsidRDefault="00AD7A56" w:rsidP="00ED230C">
      <w:pPr>
        <w:jc w:val="center"/>
        <w:rPr>
          <w:rFonts w:ascii="DIN Next LT Pro Light" w:hAnsi="DIN Next LT Pro Light"/>
          <w:b/>
          <w:bCs/>
          <w:smallCaps/>
        </w:rPr>
      </w:pPr>
    </w:p>
    <w:p w14:paraId="6C8737EC" w14:textId="77777777" w:rsidR="00AD7A56" w:rsidRPr="00AD7A56" w:rsidRDefault="00AD7A56" w:rsidP="00ED230C">
      <w:pPr>
        <w:jc w:val="center"/>
        <w:rPr>
          <w:rFonts w:ascii="DIN Next LT Pro" w:hAnsi="DIN Next LT Pro"/>
          <w:b/>
          <w:bCs/>
          <w:smallCaps/>
        </w:rPr>
      </w:pPr>
    </w:p>
    <w:p w14:paraId="1A793B58" w14:textId="77777777" w:rsidR="00AD7A56" w:rsidRDefault="00AD7A56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  <w:proofErr w:type="spellStart"/>
      <w:r w:rsidRPr="00334730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Dokumentacja</w:t>
      </w:r>
      <w:proofErr w:type="spellEnd"/>
      <w:r w:rsidRPr="00334730">
        <w:rPr>
          <w:rFonts w:ascii="DIN Next LT Pro" w:hAnsi="DIN Next LT Pro"/>
          <w:b/>
          <w:bCs/>
          <w:smallCaps/>
          <w:color w:val="005682"/>
          <w:sz w:val="22"/>
          <w:szCs w:val="22"/>
        </w:rPr>
        <w:t xml:space="preserve"> medyczna</w:t>
      </w:r>
    </w:p>
    <w:p w14:paraId="37E653F2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2A5A4F26" w14:textId="77777777" w:rsidTr="00951FF2">
        <w:trPr>
          <w:trHeight w:val="397"/>
        </w:trPr>
        <w:tc>
          <w:tcPr>
            <w:tcW w:w="675" w:type="dxa"/>
            <w:vAlign w:val="center"/>
          </w:tcPr>
          <w:p w14:paraId="1A2F2E81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1F17B832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</w:p>
        </w:tc>
        <w:tc>
          <w:tcPr>
            <w:tcW w:w="3119" w:type="dxa"/>
            <w:vAlign w:val="center"/>
          </w:tcPr>
          <w:p w14:paraId="6C022BE1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50BB1737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659B3ABF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0F299857" w14:textId="77777777" w:rsidR="00AD7A56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Dokumentacja medyczna – kserokopia albo wydruk</w:t>
            </w:r>
          </w:p>
          <w:p w14:paraId="49C60B1C" w14:textId="77777777" w:rsidR="00D460EC" w:rsidRPr="00537BB3" w:rsidRDefault="00D460EC" w:rsidP="00ED230C">
            <w:pPr>
              <w:rPr>
                <w:rFonts w:ascii="DIN Next LT Pro Light" w:hAnsi="DIN Next LT Pro Light"/>
                <w:i/>
                <w:lang w:val="pl-PL"/>
              </w:rPr>
            </w:pPr>
            <w:r w:rsidRPr="00537BB3">
              <w:rPr>
                <w:rFonts w:ascii="DIN Next LT Pro Light" w:hAnsi="DIN Next LT Pro Light"/>
                <w:i/>
                <w:lang w:val="pl-PL"/>
              </w:rPr>
              <w:t>[za stronę A4]</w:t>
            </w:r>
          </w:p>
        </w:tc>
        <w:tc>
          <w:tcPr>
            <w:tcW w:w="3119" w:type="dxa"/>
            <w:vAlign w:val="center"/>
          </w:tcPr>
          <w:p w14:paraId="4DA51247" w14:textId="7871EC48" w:rsidR="00AD7A56" w:rsidRPr="004D6EED" w:rsidRDefault="00AD7A56" w:rsidP="00464106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0,</w:t>
            </w:r>
            <w:r w:rsidR="00777DE2">
              <w:rPr>
                <w:rFonts w:ascii="DIN Next LT Pro Light" w:hAnsi="DIN Next LT Pro Light"/>
              </w:rPr>
              <w:t>3</w:t>
            </w:r>
            <w:r w:rsidR="00BB69F6">
              <w:rPr>
                <w:rFonts w:ascii="DIN Next LT Pro Light" w:hAnsi="DIN Next LT Pro Light"/>
              </w:rPr>
              <w:t>5</w:t>
            </w:r>
          </w:p>
        </w:tc>
      </w:tr>
      <w:tr w:rsidR="00AD7A56" w:rsidRPr="004D6EED" w14:paraId="194F5A86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347688A0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42642E54" w14:textId="77777777" w:rsidR="00AD7A56" w:rsidRDefault="00AD7A56" w:rsidP="00ED230C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Dokumentacja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medyczna – </w:t>
            </w:r>
            <w:proofErr w:type="spellStart"/>
            <w:r w:rsidRPr="004D6EED">
              <w:rPr>
                <w:rFonts w:ascii="DIN Next LT Pro Light" w:hAnsi="DIN Next LT Pro Light"/>
              </w:rPr>
              <w:t>odpis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, </w:t>
            </w:r>
            <w:proofErr w:type="spellStart"/>
            <w:r w:rsidRPr="004D6EED">
              <w:rPr>
                <w:rFonts w:ascii="DIN Next LT Pro Light" w:hAnsi="DIN Next LT Pro Light"/>
              </w:rPr>
              <w:t>wyciąg</w:t>
            </w:r>
            <w:proofErr w:type="spellEnd"/>
          </w:p>
          <w:p w14:paraId="18521BF1" w14:textId="77777777" w:rsidR="00D460EC" w:rsidRPr="00537BB3" w:rsidRDefault="00D460EC" w:rsidP="00ED230C">
            <w:pPr>
              <w:rPr>
                <w:rFonts w:ascii="DIN Next LT Pro Light" w:hAnsi="DIN Next LT Pro Light"/>
                <w:i/>
              </w:rPr>
            </w:pPr>
            <w:r w:rsidRPr="00537BB3">
              <w:rPr>
                <w:rFonts w:ascii="DIN Next LT Pro Light" w:hAnsi="DIN Next LT Pro Light"/>
                <w:i/>
                <w:lang w:val="pl-PL"/>
              </w:rPr>
              <w:t>[za stronę A4]</w:t>
            </w:r>
          </w:p>
        </w:tc>
        <w:tc>
          <w:tcPr>
            <w:tcW w:w="3119" w:type="dxa"/>
            <w:vAlign w:val="center"/>
          </w:tcPr>
          <w:p w14:paraId="2106B4B5" w14:textId="512B532C" w:rsidR="00AD7A56" w:rsidRPr="00E5569C" w:rsidRDefault="00BB69F6" w:rsidP="00CA1985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10,</w:t>
            </w:r>
            <w:r w:rsidR="006336EA">
              <w:rPr>
                <w:rFonts w:ascii="DIN Next LT Pro Light" w:hAnsi="DIN Next LT Pro Light"/>
              </w:rPr>
              <w:t>01</w:t>
            </w:r>
          </w:p>
        </w:tc>
      </w:tr>
      <w:tr w:rsidR="00AD7A56" w:rsidRPr="004D6EED" w14:paraId="680561BC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4508732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705F4BB3" w14:textId="77777777" w:rsidR="00AD7A56" w:rsidRPr="004D6EED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Dokumentacja medyczna – kserokopia, odpis, wyciąg na elektronicznym nośniku</w:t>
            </w:r>
          </w:p>
        </w:tc>
        <w:tc>
          <w:tcPr>
            <w:tcW w:w="3119" w:type="dxa"/>
            <w:vAlign w:val="center"/>
          </w:tcPr>
          <w:p w14:paraId="12E7F742" w14:textId="06228E99" w:rsidR="00AD7A56" w:rsidRPr="00E5569C" w:rsidRDefault="00BB69F6" w:rsidP="00464106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2,0</w:t>
            </w:r>
            <w:r w:rsidR="006336EA">
              <w:rPr>
                <w:rFonts w:ascii="DIN Next LT Pro Light" w:hAnsi="DIN Next LT Pro Light"/>
              </w:rPr>
              <w:t>0</w:t>
            </w:r>
          </w:p>
        </w:tc>
      </w:tr>
      <w:tr w:rsidR="00AD7A56" w:rsidRPr="00300E1B" w14:paraId="02237516" w14:textId="77777777" w:rsidTr="00BF3D06">
        <w:tc>
          <w:tcPr>
            <w:tcW w:w="675" w:type="dxa"/>
            <w:vAlign w:val="center"/>
          </w:tcPr>
          <w:p w14:paraId="3183636E" w14:textId="77777777" w:rsidR="00AD7A56" w:rsidRPr="004D6EED" w:rsidRDefault="00607158" w:rsidP="00ED230C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4</w:t>
            </w:r>
          </w:p>
        </w:tc>
        <w:tc>
          <w:tcPr>
            <w:tcW w:w="5670" w:type="dxa"/>
            <w:vAlign w:val="center"/>
          </w:tcPr>
          <w:p w14:paraId="188A4FA6" w14:textId="77777777" w:rsidR="00AD7A56" w:rsidRPr="004D6EED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Sporządzenie opinii lekarskiej na rzecz organów wymiaru sprawiedliwości</w:t>
            </w:r>
            <w:r w:rsidR="00815EF7" w:rsidRPr="004D6EED">
              <w:rPr>
                <w:rFonts w:ascii="DIN Next LT Pro Light" w:hAnsi="DIN Next LT Pro Light"/>
                <w:lang w:val="pl-PL"/>
              </w:rPr>
              <w:t xml:space="preserve"> i towarzystw ubezpieczeniowych</w:t>
            </w:r>
          </w:p>
        </w:tc>
        <w:tc>
          <w:tcPr>
            <w:tcW w:w="3119" w:type="dxa"/>
            <w:vAlign w:val="center"/>
          </w:tcPr>
          <w:p w14:paraId="0D1E613C" w14:textId="77777777" w:rsidR="00AD7A56" w:rsidRPr="004D6EED" w:rsidRDefault="00F71842" w:rsidP="00F71842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Zgodnie z warunkami </w:t>
            </w:r>
            <w:r w:rsidR="00AD7A56" w:rsidRPr="004D6EED">
              <w:rPr>
                <w:rFonts w:ascii="DIN Next LT Pro Light" w:hAnsi="DIN Next LT Pro Light"/>
                <w:lang w:val="pl-PL"/>
              </w:rPr>
              <w:t xml:space="preserve">Rozporządzeń Ministra Sprawiedliwości z dnia </w:t>
            </w:r>
            <w:r w:rsidR="00311AEF">
              <w:rPr>
                <w:rFonts w:ascii="DIN Next LT Pro Light" w:hAnsi="DIN Next LT Pro Light"/>
                <w:lang w:val="pl-PL"/>
              </w:rPr>
              <w:br/>
            </w:r>
            <w:r w:rsidR="00AD7A56" w:rsidRPr="004D6EED">
              <w:rPr>
                <w:rFonts w:ascii="DIN Next LT Pro Light" w:hAnsi="DIN Next LT Pro Light"/>
                <w:lang w:val="pl-PL"/>
              </w:rPr>
              <w:t>24 kwietnia 2013 r. w sprawie:</w:t>
            </w:r>
          </w:p>
          <w:p w14:paraId="6184EAAD" w14:textId="77777777" w:rsidR="00B3778F" w:rsidRPr="004D6EED" w:rsidRDefault="00AD7A56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ind w:left="318" w:hanging="218"/>
              <w:contextualSpacing w:val="0"/>
              <w:rPr>
                <w:rFonts w:ascii="DIN Next LT Pro Light" w:hAnsi="DIN Next LT Pro Light"/>
                <w:sz w:val="20"/>
                <w:szCs w:val="20"/>
              </w:rPr>
            </w:pPr>
            <w:r w:rsidRPr="004D6EED">
              <w:rPr>
                <w:rFonts w:ascii="DIN Next LT Pro Light" w:hAnsi="DIN Next LT Pro Light"/>
                <w:sz w:val="20"/>
                <w:szCs w:val="20"/>
              </w:rPr>
              <w:t>określenia stawek wynagrodzenia biegłych, taryf zryczałtowanych oraz sposobu dokumentowania wydatków niezbędnych dla wydania opinii w postępowaniu karnym</w:t>
            </w:r>
            <w:r w:rsidR="00F71842" w:rsidRPr="004D6EED">
              <w:rPr>
                <w:rFonts w:ascii="DIN Next LT Pro Light" w:hAnsi="DIN Next LT Pro Light"/>
                <w:sz w:val="20"/>
                <w:szCs w:val="20"/>
              </w:rPr>
              <w:t>;</w:t>
            </w:r>
          </w:p>
          <w:p w14:paraId="432BCB4F" w14:textId="77777777" w:rsidR="00B3778F" w:rsidRPr="004D6EED" w:rsidRDefault="00AD7A56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ind w:left="318" w:hanging="218"/>
              <w:contextualSpacing w:val="0"/>
              <w:rPr>
                <w:rFonts w:ascii="DIN Next LT Pro Light" w:hAnsi="DIN Next LT Pro Light"/>
                <w:sz w:val="20"/>
                <w:szCs w:val="20"/>
              </w:rPr>
            </w:pPr>
            <w:r w:rsidRPr="004D6EED">
              <w:rPr>
                <w:rFonts w:ascii="DIN Next LT Pro Light" w:hAnsi="DIN Next LT Pro Light"/>
                <w:sz w:val="20"/>
                <w:szCs w:val="20"/>
              </w:rPr>
              <w:t>określenia stawek wynagrodzenia biegłych, taryf zryczałtowanych oraz sposobu dokumentowania wydatków niezbędnych dla wydania opinii w postępowaniu cywilnym.</w:t>
            </w:r>
          </w:p>
        </w:tc>
      </w:tr>
      <w:tr w:rsidR="00AD7A56" w:rsidRPr="00300E1B" w14:paraId="63E2C337" w14:textId="77777777" w:rsidTr="00BF3D06">
        <w:tc>
          <w:tcPr>
            <w:tcW w:w="675" w:type="dxa"/>
            <w:vAlign w:val="center"/>
          </w:tcPr>
          <w:p w14:paraId="254F893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6</w:t>
            </w:r>
          </w:p>
        </w:tc>
        <w:tc>
          <w:tcPr>
            <w:tcW w:w="5670" w:type="dxa"/>
            <w:vAlign w:val="center"/>
          </w:tcPr>
          <w:p w14:paraId="77509E22" w14:textId="77777777" w:rsidR="00AD7A56" w:rsidRPr="004D6EED" w:rsidRDefault="00AD7A56" w:rsidP="00ED230C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Opłata pocztowa </w:t>
            </w:r>
            <w:r w:rsidR="00607158">
              <w:rPr>
                <w:rFonts w:ascii="DIN Next LT Pro Light" w:hAnsi="DIN Next LT Pro Light"/>
                <w:i/>
                <w:iCs/>
                <w:lang w:val="pl-PL"/>
              </w:rPr>
              <w:t>(doliczana do poz. 1-4</w:t>
            </w:r>
            <w:r w:rsidRPr="004D6EED">
              <w:rPr>
                <w:rFonts w:ascii="DIN Next LT Pro Light" w:hAnsi="DIN Next LT Pro Light"/>
                <w:i/>
                <w:iCs/>
                <w:lang w:val="pl-PL"/>
              </w:rPr>
              <w:t>)</w:t>
            </w:r>
          </w:p>
        </w:tc>
        <w:tc>
          <w:tcPr>
            <w:tcW w:w="3119" w:type="dxa"/>
            <w:vAlign w:val="center"/>
          </w:tcPr>
          <w:p w14:paraId="6ACF7F4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 xml:space="preserve">zgodnie z cennikiem </w:t>
            </w:r>
          </w:p>
          <w:p w14:paraId="35539E0A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Poczty Polskiej lub usług kurierskich</w:t>
            </w:r>
          </w:p>
        </w:tc>
      </w:tr>
    </w:tbl>
    <w:p w14:paraId="0D68102A" w14:textId="77777777" w:rsidR="007429CE" w:rsidRDefault="007429CE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</w:pPr>
    </w:p>
    <w:p w14:paraId="6C40E669" w14:textId="5D51A493" w:rsidR="00AD7A56" w:rsidRDefault="00AD7A56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</w:pPr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  <w:lang w:val="pl-PL"/>
        </w:rPr>
        <w:t>Opłaty stałe</w:t>
      </w:r>
    </w:p>
    <w:p w14:paraId="10D42B1B" w14:textId="77777777" w:rsidR="00900F65" w:rsidRPr="004D6EED" w:rsidRDefault="00900F65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  <w:lang w:val="pl-PL"/>
        </w:rPr>
      </w:pPr>
    </w:p>
    <w:p w14:paraId="36866015" w14:textId="77777777" w:rsidR="00AD7A56" w:rsidRPr="004D6EED" w:rsidRDefault="00AD7A56" w:rsidP="00DD715A">
      <w:pPr>
        <w:jc w:val="both"/>
        <w:rPr>
          <w:rFonts w:ascii="DIN Next LT Pro Light" w:hAnsi="DIN Next LT Pro Light"/>
          <w:sz w:val="18"/>
          <w:szCs w:val="18"/>
          <w:lang w:val="pl-PL"/>
        </w:rPr>
      </w:pPr>
      <w:r w:rsidRPr="004D6EED">
        <w:rPr>
          <w:rFonts w:ascii="DIN Next LT Pro Light" w:hAnsi="DIN Next LT Pro Light"/>
          <w:sz w:val="18"/>
          <w:szCs w:val="18"/>
          <w:lang w:val="pl-PL"/>
        </w:rPr>
        <w:t xml:space="preserve">Przy zawieraniu umowy na udzielanie świadczeń medycznych Centrum Leczenia Oparzeń pobiera stałą opłatę miesięczną z tytułu zapewnienia gotowości do świadczenia usług, która nie podlega zwrotowi i nie jest zaliczona </w:t>
      </w:r>
      <w:r w:rsidR="007429CE" w:rsidRPr="004D6EED">
        <w:rPr>
          <w:rFonts w:ascii="DIN Next LT Pro Light" w:hAnsi="DIN Next LT Pro Light"/>
          <w:sz w:val="18"/>
          <w:szCs w:val="18"/>
          <w:lang w:val="pl-PL"/>
        </w:rPr>
        <w:br/>
      </w:r>
      <w:r w:rsidRPr="004D6EED">
        <w:rPr>
          <w:rFonts w:ascii="DIN Next LT Pro Light" w:hAnsi="DIN Next LT Pro Light"/>
          <w:sz w:val="18"/>
          <w:szCs w:val="18"/>
          <w:lang w:val="pl-PL"/>
        </w:rPr>
        <w:t>w poczet na</w:t>
      </w:r>
      <w:r w:rsidR="00DD715A" w:rsidRPr="004D6EED">
        <w:rPr>
          <w:rFonts w:ascii="DIN Next LT Pro Light" w:hAnsi="DIN Next LT Pro Light"/>
          <w:sz w:val="18"/>
          <w:szCs w:val="18"/>
          <w:lang w:val="pl-PL"/>
        </w:rPr>
        <w:t>leżnego wynagrodzenia</w:t>
      </w:r>
    </w:p>
    <w:p w14:paraId="5C20E516" w14:textId="77777777" w:rsidR="00F71842" w:rsidRPr="00AD7A56" w:rsidRDefault="00F71842" w:rsidP="00ED230C">
      <w:pPr>
        <w:rPr>
          <w:rFonts w:ascii="DIN Next LT Pro" w:hAnsi="DIN Next LT Pro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6D332057" w14:textId="77777777" w:rsidTr="00951FF2">
        <w:trPr>
          <w:trHeight w:val="397"/>
        </w:trPr>
        <w:tc>
          <w:tcPr>
            <w:tcW w:w="675" w:type="dxa"/>
            <w:vAlign w:val="center"/>
          </w:tcPr>
          <w:p w14:paraId="75016690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51C89FE4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usługi</w:t>
            </w:r>
            <w:proofErr w:type="spellEnd"/>
          </w:p>
        </w:tc>
        <w:tc>
          <w:tcPr>
            <w:tcW w:w="3119" w:type="dxa"/>
            <w:vAlign w:val="center"/>
          </w:tcPr>
          <w:p w14:paraId="18AAD827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657A4B9E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5D6C9114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2906A6A0" w14:textId="77777777" w:rsidR="00AD7A56" w:rsidRPr="004D6EED" w:rsidRDefault="00AD7A56" w:rsidP="00ED230C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Sterylizacja</w:t>
            </w:r>
            <w:proofErr w:type="spellEnd"/>
          </w:p>
        </w:tc>
        <w:tc>
          <w:tcPr>
            <w:tcW w:w="3119" w:type="dxa"/>
            <w:vAlign w:val="center"/>
          </w:tcPr>
          <w:p w14:paraId="7F331359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243,90</w:t>
            </w:r>
          </w:p>
        </w:tc>
      </w:tr>
      <w:tr w:rsidR="00AD7A56" w:rsidRPr="004D6EED" w14:paraId="56ED241E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1FB3EA35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542CA5C1" w14:textId="77777777" w:rsidR="00AD7A56" w:rsidRPr="004D6EED" w:rsidRDefault="00AD7A56" w:rsidP="00ED230C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Konsultacje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medyczne</w:t>
            </w:r>
            <w:proofErr w:type="spellEnd"/>
          </w:p>
        </w:tc>
        <w:tc>
          <w:tcPr>
            <w:tcW w:w="3119" w:type="dxa"/>
            <w:vAlign w:val="center"/>
          </w:tcPr>
          <w:p w14:paraId="4FDFC749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300,00</w:t>
            </w:r>
          </w:p>
        </w:tc>
      </w:tr>
      <w:tr w:rsidR="00AD7A56" w:rsidRPr="004D6EED" w14:paraId="0EC07E81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628F829D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3</w:t>
            </w:r>
          </w:p>
        </w:tc>
        <w:tc>
          <w:tcPr>
            <w:tcW w:w="5670" w:type="dxa"/>
            <w:vAlign w:val="center"/>
          </w:tcPr>
          <w:p w14:paraId="3692BA92" w14:textId="13D9BD99" w:rsidR="00AD7A56" w:rsidRPr="004D6EED" w:rsidRDefault="00A6532D" w:rsidP="00ED230C">
            <w:pPr>
              <w:rPr>
                <w:rFonts w:ascii="DIN Next LT Pro Light" w:hAnsi="DIN Next LT Pro Light"/>
                <w:lang w:val="pl-PL"/>
              </w:rPr>
            </w:pPr>
            <w:r>
              <w:rPr>
                <w:rFonts w:ascii="DIN Next LT Pro Light" w:hAnsi="DIN Next LT Pro Light"/>
                <w:lang w:val="pl-PL"/>
              </w:rPr>
              <w:t>Bank</w:t>
            </w:r>
            <w:r w:rsidR="00AD7A56" w:rsidRPr="004D6EED">
              <w:rPr>
                <w:rFonts w:ascii="DIN Next LT Pro Light" w:hAnsi="DIN Next LT Pro Light"/>
                <w:lang w:val="pl-PL"/>
              </w:rPr>
              <w:t xml:space="preserve"> Tkanek </w:t>
            </w:r>
            <w:r w:rsidR="00BB69F6">
              <w:rPr>
                <w:rFonts w:ascii="DIN Next LT Pro Light" w:hAnsi="DIN Next LT Pro Light"/>
                <w:lang w:val="pl-PL"/>
              </w:rPr>
              <w:t>i Pracownia Hodowli Komórek i Tkanek</w:t>
            </w:r>
          </w:p>
        </w:tc>
        <w:tc>
          <w:tcPr>
            <w:tcW w:w="3119" w:type="dxa"/>
            <w:vAlign w:val="center"/>
          </w:tcPr>
          <w:p w14:paraId="360C3E58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1 000,00</w:t>
            </w:r>
          </w:p>
        </w:tc>
      </w:tr>
    </w:tbl>
    <w:p w14:paraId="09C1C7C0" w14:textId="77777777" w:rsidR="00AD7A56" w:rsidRPr="004D6EED" w:rsidRDefault="00AD7A56" w:rsidP="00ED230C">
      <w:pPr>
        <w:jc w:val="center"/>
        <w:rPr>
          <w:rFonts w:ascii="DIN Next LT Pro Light" w:hAnsi="DIN Next LT Pro Light"/>
          <w:b/>
          <w:bCs/>
          <w:smallCaps/>
        </w:rPr>
      </w:pPr>
    </w:p>
    <w:p w14:paraId="6A18BCA8" w14:textId="0C49F235" w:rsidR="001D2D83" w:rsidRDefault="001D2D83">
      <w:pPr>
        <w:widowControl/>
        <w:autoSpaceDE/>
        <w:autoSpaceDN/>
        <w:adjustRightInd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</w:p>
    <w:p w14:paraId="520A63CE" w14:textId="77777777" w:rsidR="00AD7A56" w:rsidRDefault="00AD7A56" w:rsidP="00ED230C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  <w:proofErr w:type="spellStart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Inne</w:t>
      </w:r>
      <w:proofErr w:type="spellEnd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 xml:space="preserve"> </w:t>
      </w:r>
      <w:proofErr w:type="spellStart"/>
      <w:r w:rsidRPr="00900F65">
        <w:rPr>
          <w:rFonts w:ascii="DIN Next LT Pro" w:hAnsi="DIN Next LT Pro"/>
          <w:b/>
          <w:bCs/>
          <w:smallCaps/>
          <w:color w:val="005682"/>
          <w:sz w:val="22"/>
          <w:szCs w:val="22"/>
        </w:rPr>
        <w:t>usługi</w:t>
      </w:r>
      <w:proofErr w:type="spellEnd"/>
    </w:p>
    <w:p w14:paraId="73A3A974" w14:textId="77777777" w:rsidR="00F71842" w:rsidRPr="004D6EED" w:rsidRDefault="00F71842" w:rsidP="00ED230C">
      <w:pPr>
        <w:jc w:val="center"/>
        <w:rPr>
          <w:rFonts w:ascii="DIN Next LT Pro Light" w:hAnsi="DIN Next LT Pro Light"/>
          <w:b/>
          <w:bCs/>
          <w:smallCaps/>
          <w:color w:val="005682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19"/>
      </w:tblGrid>
      <w:tr w:rsidR="00AD7A56" w:rsidRPr="004D6EED" w14:paraId="30E5EC34" w14:textId="77777777" w:rsidTr="00951FF2">
        <w:trPr>
          <w:trHeight w:val="397"/>
        </w:trPr>
        <w:tc>
          <w:tcPr>
            <w:tcW w:w="675" w:type="dxa"/>
            <w:vAlign w:val="center"/>
          </w:tcPr>
          <w:p w14:paraId="68A8BC40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Lp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.</w:t>
            </w:r>
          </w:p>
        </w:tc>
        <w:tc>
          <w:tcPr>
            <w:tcW w:w="5670" w:type="dxa"/>
            <w:vAlign w:val="center"/>
          </w:tcPr>
          <w:p w14:paraId="2C4ADFDB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Nazwa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usługi</w:t>
            </w:r>
            <w:proofErr w:type="spellEnd"/>
          </w:p>
        </w:tc>
        <w:tc>
          <w:tcPr>
            <w:tcW w:w="3119" w:type="dxa"/>
            <w:vAlign w:val="center"/>
          </w:tcPr>
          <w:p w14:paraId="4F7AB105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  <w:b/>
                <w:bCs/>
              </w:rPr>
            </w:pPr>
            <w:r w:rsidRPr="004D6EED">
              <w:rPr>
                <w:rFonts w:ascii="DIN Next LT Pro Light" w:hAnsi="DIN Next LT Pro Light"/>
                <w:b/>
                <w:bCs/>
              </w:rPr>
              <w:t xml:space="preserve">Cena 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netto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 xml:space="preserve"> (</w:t>
            </w:r>
            <w:proofErr w:type="spellStart"/>
            <w:r w:rsidRPr="004D6EED">
              <w:rPr>
                <w:rFonts w:ascii="DIN Next LT Pro Light" w:hAnsi="DIN Next LT Pro Light"/>
                <w:b/>
                <w:bCs/>
              </w:rPr>
              <w:t>zł</w:t>
            </w:r>
            <w:proofErr w:type="spellEnd"/>
            <w:r w:rsidRPr="004D6EED">
              <w:rPr>
                <w:rFonts w:ascii="DIN Next LT Pro Light" w:hAnsi="DIN Next LT Pro Light"/>
                <w:b/>
                <w:bCs/>
              </w:rPr>
              <w:t>) + VAT</w:t>
            </w:r>
          </w:p>
        </w:tc>
      </w:tr>
      <w:tr w:rsidR="00AD7A56" w:rsidRPr="004D6EED" w14:paraId="5F545707" w14:textId="77777777" w:rsidTr="00F71842">
        <w:trPr>
          <w:trHeight w:val="454"/>
        </w:trPr>
        <w:tc>
          <w:tcPr>
            <w:tcW w:w="675" w:type="dxa"/>
            <w:vAlign w:val="center"/>
          </w:tcPr>
          <w:p w14:paraId="7FA34321" w14:textId="77777777" w:rsidR="00AD7A56" w:rsidRPr="004D6EED" w:rsidRDefault="00AD7A56" w:rsidP="00ED230C">
            <w:pPr>
              <w:jc w:val="center"/>
              <w:rPr>
                <w:rFonts w:ascii="DIN Next LT Pro Light" w:hAnsi="DIN Next LT Pro Light"/>
              </w:rPr>
            </w:pPr>
            <w:r w:rsidRPr="004D6EED">
              <w:rPr>
                <w:rFonts w:ascii="DIN Next LT Pro Light" w:hAnsi="DIN Next LT Pro Light"/>
              </w:rPr>
              <w:t>1</w:t>
            </w:r>
          </w:p>
        </w:tc>
        <w:tc>
          <w:tcPr>
            <w:tcW w:w="5670" w:type="dxa"/>
            <w:vAlign w:val="center"/>
          </w:tcPr>
          <w:p w14:paraId="35534AB1" w14:textId="7B9058AC" w:rsidR="00AD7A56" w:rsidRPr="004D6EED" w:rsidRDefault="00AD7A56" w:rsidP="00ED230C">
            <w:pPr>
              <w:rPr>
                <w:rFonts w:ascii="DIN Next LT Pro Light" w:hAnsi="DIN Next LT Pro Light"/>
              </w:rPr>
            </w:pPr>
            <w:proofErr w:type="spellStart"/>
            <w:r w:rsidRPr="004D6EED">
              <w:rPr>
                <w:rFonts w:ascii="DIN Next LT Pro Light" w:hAnsi="DIN Next LT Pro Light"/>
              </w:rPr>
              <w:t>Przechowywanie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</w:t>
            </w:r>
            <w:proofErr w:type="spellStart"/>
            <w:r w:rsidRPr="004D6EED">
              <w:rPr>
                <w:rFonts w:ascii="DIN Next LT Pro Light" w:hAnsi="DIN Next LT Pro Light"/>
              </w:rPr>
              <w:t>zwłok</w:t>
            </w:r>
            <w:proofErr w:type="spellEnd"/>
            <w:r w:rsidRPr="004D6EED">
              <w:rPr>
                <w:rFonts w:ascii="DIN Next LT Pro Light" w:hAnsi="DIN Next LT Pro Light"/>
              </w:rPr>
              <w:t xml:space="preserve"> w </w:t>
            </w:r>
            <w:proofErr w:type="spellStart"/>
            <w:r w:rsidRPr="004D6EED">
              <w:rPr>
                <w:rFonts w:ascii="DIN Next LT Pro Light" w:hAnsi="DIN Next LT Pro Light"/>
              </w:rPr>
              <w:t>chłodni</w:t>
            </w:r>
            <w:proofErr w:type="spellEnd"/>
            <w:r w:rsidR="00D460EC">
              <w:rPr>
                <w:rFonts w:ascii="DIN Next LT Pro Light" w:hAnsi="DIN Next LT Pro Light"/>
              </w:rPr>
              <w:t xml:space="preserve">  </w:t>
            </w:r>
            <w:r w:rsidR="00D460EC" w:rsidRPr="00537BB3">
              <w:rPr>
                <w:rFonts w:ascii="DIN Next LT Pro Light" w:hAnsi="DIN Next LT Pro Light"/>
                <w:i/>
              </w:rPr>
              <w:t xml:space="preserve">[za </w:t>
            </w:r>
            <w:proofErr w:type="spellStart"/>
            <w:r w:rsidR="00BE36C8">
              <w:rPr>
                <w:rFonts w:ascii="DIN Next LT Pro Light" w:hAnsi="DIN Next LT Pro Light"/>
                <w:i/>
              </w:rPr>
              <w:t>każdą</w:t>
            </w:r>
            <w:proofErr w:type="spellEnd"/>
            <w:r w:rsidR="00BE36C8">
              <w:rPr>
                <w:rFonts w:ascii="DIN Next LT Pro Light" w:hAnsi="DIN Next LT Pro Light"/>
                <w:i/>
              </w:rPr>
              <w:t xml:space="preserve"> </w:t>
            </w:r>
            <w:proofErr w:type="spellStart"/>
            <w:r w:rsidR="00BE36C8">
              <w:rPr>
                <w:rFonts w:ascii="DIN Next LT Pro Light" w:hAnsi="DIN Next LT Pro Light"/>
                <w:i/>
              </w:rPr>
              <w:t>rozpoczętą</w:t>
            </w:r>
            <w:proofErr w:type="spellEnd"/>
            <w:r w:rsidR="00BE36C8">
              <w:rPr>
                <w:rFonts w:ascii="DIN Next LT Pro Light" w:hAnsi="DIN Next LT Pro Light"/>
                <w:i/>
              </w:rPr>
              <w:t xml:space="preserve"> </w:t>
            </w:r>
            <w:proofErr w:type="spellStart"/>
            <w:r w:rsidR="00D460EC" w:rsidRPr="00537BB3">
              <w:rPr>
                <w:rFonts w:ascii="DIN Next LT Pro Light" w:hAnsi="DIN Next LT Pro Light"/>
                <w:i/>
              </w:rPr>
              <w:t>dobę</w:t>
            </w:r>
            <w:proofErr w:type="spellEnd"/>
            <w:r w:rsidR="00D460EC" w:rsidRPr="00537BB3">
              <w:rPr>
                <w:rFonts w:ascii="DIN Next LT Pro Light" w:hAnsi="DIN Next LT Pro Light"/>
                <w:i/>
              </w:rPr>
              <w:t>]</w:t>
            </w:r>
          </w:p>
        </w:tc>
        <w:tc>
          <w:tcPr>
            <w:tcW w:w="3119" w:type="dxa"/>
            <w:vAlign w:val="center"/>
          </w:tcPr>
          <w:p w14:paraId="57652BF6" w14:textId="64A391C6" w:rsidR="00AD7A56" w:rsidRPr="004D6EED" w:rsidRDefault="00F572A2" w:rsidP="00ED230C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64,81</w:t>
            </w:r>
          </w:p>
        </w:tc>
      </w:tr>
      <w:tr w:rsidR="00AD7A56" w:rsidRPr="004D6EED" w14:paraId="04E74408" w14:textId="77777777" w:rsidTr="00BF3D06">
        <w:tc>
          <w:tcPr>
            <w:tcW w:w="675" w:type="dxa"/>
            <w:vAlign w:val="center"/>
          </w:tcPr>
          <w:p w14:paraId="419B9F81" w14:textId="77777777" w:rsidR="00852F8D" w:rsidRDefault="00EA0364" w:rsidP="004B15D1">
            <w:pPr>
              <w:jc w:val="center"/>
              <w:rPr>
                <w:rFonts w:ascii="DIN Next LT Pro Light" w:hAnsi="DIN Next LT Pro Light"/>
                <w:sz w:val="22"/>
                <w:szCs w:val="22"/>
              </w:rPr>
            </w:pPr>
            <w:r>
              <w:rPr>
                <w:rFonts w:ascii="DIN Next LT Pro Light" w:hAnsi="DIN Next LT Pro Light"/>
              </w:rPr>
              <w:t>2</w:t>
            </w:r>
          </w:p>
        </w:tc>
        <w:tc>
          <w:tcPr>
            <w:tcW w:w="5670" w:type="dxa"/>
            <w:vAlign w:val="center"/>
          </w:tcPr>
          <w:p w14:paraId="0A42EA4A" w14:textId="77777777" w:rsidR="00AD7A56" w:rsidRPr="004D6EED" w:rsidRDefault="00AD7A56" w:rsidP="00DD715A">
            <w:pPr>
              <w:rPr>
                <w:rFonts w:ascii="DIN Next LT Pro Light" w:hAnsi="DIN Next LT Pro Light"/>
                <w:lang w:val="pl-PL"/>
              </w:rPr>
            </w:pPr>
            <w:r w:rsidRPr="004D6EED">
              <w:rPr>
                <w:rFonts w:ascii="DIN Next LT Pro Light" w:hAnsi="DIN Next LT Pro Light"/>
                <w:lang w:val="pl-PL"/>
              </w:rPr>
              <w:t>Wynajęcie sali konferencyjnej</w:t>
            </w:r>
            <w:r w:rsidR="00DD715A" w:rsidRPr="004D6EED">
              <w:rPr>
                <w:rFonts w:ascii="DIN Next LT Pro Light" w:hAnsi="DIN Next LT Pro Light"/>
                <w:lang w:val="pl-PL"/>
              </w:rPr>
              <w:t>,</w:t>
            </w:r>
            <w:r w:rsidRPr="004D6EED">
              <w:rPr>
                <w:rFonts w:ascii="DIN Next LT Pro Light" w:hAnsi="DIN Next LT Pro Light"/>
                <w:lang w:val="pl-PL"/>
              </w:rPr>
              <w:t xml:space="preserve"> w </w:t>
            </w:r>
            <w:r w:rsidR="00DD715A" w:rsidRPr="004D6EED">
              <w:rPr>
                <w:rFonts w:ascii="DIN Next LT Pro Light" w:hAnsi="DIN Next LT Pro Light"/>
                <w:lang w:val="pl-PL"/>
              </w:rPr>
              <w:t>tym w celu</w:t>
            </w:r>
            <w:r w:rsidRPr="004D6EED">
              <w:rPr>
                <w:rFonts w:ascii="DIN Next LT Pro Light" w:hAnsi="DIN Next LT Pro Light"/>
                <w:lang w:val="pl-PL"/>
              </w:rPr>
              <w:t xml:space="preserve"> realizacji projektów dofinansowanych ze źródeł zewnętrznych</w:t>
            </w:r>
            <w:r w:rsidR="00D460EC">
              <w:rPr>
                <w:rFonts w:ascii="DIN Next LT Pro Light" w:hAnsi="DIN Next LT Pro Light"/>
                <w:lang w:val="pl-PL"/>
              </w:rPr>
              <w:t xml:space="preserve">  </w:t>
            </w:r>
            <w:r w:rsidR="00D460EC" w:rsidRPr="00537BB3">
              <w:rPr>
                <w:rFonts w:ascii="DIN Next LT Pro Light" w:hAnsi="DIN Next LT Pro Light"/>
                <w:i/>
                <w:lang w:val="pl-PL"/>
              </w:rPr>
              <w:t>[za godzinę]</w:t>
            </w:r>
          </w:p>
        </w:tc>
        <w:tc>
          <w:tcPr>
            <w:tcW w:w="3119" w:type="dxa"/>
            <w:vAlign w:val="center"/>
          </w:tcPr>
          <w:p w14:paraId="4422C4DE" w14:textId="77777777" w:rsidR="00AD7A56" w:rsidRPr="004D6EED" w:rsidRDefault="00092AF4" w:rsidP="00ED230C">
            <w:pPr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40,65</w:t>
            </w:r>
          </w:p>
        </w:tc>
      </w:tr>
    </w:tbl>
    <w:p w14:paraId="3729900B" w14:textId="77777777" w:rsidR="00AD7A56" w:rsidRDefault="00AD7A56" w:rsidP="00ED230C">
      <w:pPr>
        <w:rPr>
          <w:rFonts w:ascii="DIN Next LT Pro" w:hAnsi="DIN Next LT Pro"/>
        </w:rPr>
      </w:pPr>
    </w:p>
    <w:p w14:paraId="5087C51F" w14:textId="77777777" w:rsidR="004B15D1" w:rsidRDefault="004B15D1" w:rsidP="007429CE">
      <w:pPr>
        <w:jc w:val="center"/>
        <w:rPr>
          <w:rFonts w:ascii="DIN Next LT Pro" w:hAnsi="DIN Next LT Pro"/>
          <w:b/>
          <w:bCs/>
          <w:smallCaps/>
          <w:color w:val="005682"/>
          <w:sz w:val="22"/>
          <w:szCs w:val="22"/>
        </w:rPr>
      </w:pPr>
    </w:p>
    <w:p w14:paraId="03A208E9" w14:textId="77777777" w:rsidR="007429CE" w:rsidRPr="00276128" w:rsidRDefault="007429CE" w:rsidP="007429CE">
      <w:pPr>
        <w:jc w:val="center"/>
        <w:rPr>
          <w:rFonts w:ascii="Nyala" w:hAnsi="Nyala"/>
          <w:b/>
          <w:bCs/>
          <w:smallCaps/>
          <w:sz w:val="22"/>
          <w:szCs w:val="22"/>
        </w:rPr>
      </w:pPr>
      <w:proofErr w:type="spellStart"/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t>Postanowienia</w:t>
      </w:r>
      <w:proofErr w:type="spellEnd"/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t xml:space="preserve"> </w:t>
      </w:r>
      <w:proofErr w:type="spellStart"/>
      <w:r>
        <w:rPr>
          <w:rFonts w:ascii="DIN Next LT Pro" w:hAnsi="DIN Next LT Pro"/>
          <w:b/>
          <w:bCs/>
          <w:smallCaps/>
          <w:color w:val="005682"/>
          <w:sz w:val="22"/>
          <w:szCs w:val="22"/>
        </w:rPr>
        <w:t>końcowe</w:t>
      </w:r>
      <w:proofErr w:type="spellEnd"/>
    </w:p>
    <w:p w14:paraId="7A3C9387" w14:textId="77777777" w:rsidR="007429CE" w:rsidRPr="004D6EED" w:rsidRDefault="007429CE" w:rsidP="007429CE">
      <w:pPr>
        <w:rPr>
          <w:rFonts w:ascii="DIN Next LT Pro Light" w:hAnsi="DIN Next LT Pro Light"/>
        </w:rPr>
      </w:pPr>
    </w:p>
    <w:p w14:paraId="00F4ADCA" w14:textId="091F50EB" w:rsidR="007429CE" w:rsidRPr="004D6EED" w:rsidRDefault="007429CE" w:rsidP="007429CE">
      <w:pPr>
        <w:jc w:val="both"/>
        <w:rPr>
          <w:rFonts w:ascii="DIN Next LT Pro Light" w:hAnsi="DIN Next LT Pro Light"/>
          <w:lang w:val="pl-PL"/>
        </w:rPr>
      </w:pPr>
      <w:r w:rsidRPr="004D6EED">
        <w:rPr>
          <w:rFonts w:ascii="DIN Next LT Pro Light" w:hAnsi="DIN Next LT Pro Light"/>
          <w:lang w:val="pl-PL"/>
        </w:rPr>
        <w:t>Warunki umów oraz powyższe ceny, w uzasadnionych przypadkach, mogą być negocjowane</w:t>
      </w:r>
      <w:r w:rsidR="00207446">
        <w:rPr>
          <w:rFonts w:ascii="DIN Next LT Pro Light" w:hAnsi="DIN Next LT Pro Light"/>
          <w:lang w:val="pl-PL"/>
        </w:rPr>
        <w:t xml:space="preserve"> </w:t>
      </w:r>
      <w:r w:rsidR="00F94835">
        <w:rPr>
          <w:rFonts w:ascii="DIN Next LT Pro Light" w:hAnsi="DIN Next LT Pro Light"/>
          <w:lang w:val="pl-PL"/>
        </w:rPr>
        <w:br/>
      </w:r>
      <w:r w:rsidR="00207446">
        <w:rPr>
          <w:rFonts w:ascii="DIN Next LT Pro Light" w:hAnsi="DIN Next LT Pro Light"/>
          <w:lang w:val="pl-PL"/>
        </w:rPr>
        <w:t>na warunkach ustalonych przez Dyrektora</w:t>
      </w:r>
      <w:r w:rsidRPr="004D6EED">
        <w:rPr>
          <w:rFonts w:ascii="DIN Next LT Pro Light" w:hAnsi="DIN Next LT Pro Light"/>
          <w:lang w:val="pl-PL"/>
        </w:rPr>
        <w:t>.</w:t>
      </w:r>
    </w:p>
    <w:sectPr w:rsidR="007429CE" w:rsidRPr="004D6EED" w:rsidSect="007429CE">
      <w:headerReference w:type="default" r:id="rId10"/>
      <w:pgSz w:w="11906" w:h="16838"/>
      <w:pgMar w:top="822" w:right="1417" w:bottom="851" w:left="1417" w:header="43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D921" w14:textId="77777777" w:rsidR="004734DD" w:rsidRDefault="004734DD" w:rsidP="00A23F7A">
      <w:r>
        <w:separator/>
      </w:r>
    </w:p>
  </w:endnote>
  <w:endnote w:type="continuationSeparator" w:id="0">
    <w:p w14:paraId="6E077CD2" w14:textId="77777777" w:rsidR="004734DD" w:rsidRDefault="004734DD" w:rsidP="00A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 Light">
    <w:altName w:val="Arial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231154"/>
      <w:docPartObj>
        <w:docPartGallery w:val="Page Numbers (Bottom of Page)"/>
        <w:docPartUnique/>
      </w:docPartObj>
    </w:sdtPr>
    <w:sdtEndPr>
      <w:rPr>
        <w:rFonts w:ascii="DIN Next LT Pro" w:hAnsi="DIN Next LT Pro"/>
        <w:sz w:val="16"/>
        <w:szCs w:val="16"/>
      </w:rPr>
    </w:sdtEndPr>
    <w:sdtContent>
      <w:p w14:paraId="3EACBCA4" w14:textId="77777777" w:rsidR="002E5C3A" w:rsidRPr="007F59AF" w:rsidRDefault="004D5C21">
        <w:pPr>
          <w:pStyle w:val="Stopka"/>
          <w:jc w:val="right"/>
          <w:rPr>
            <w:rFonts w:ascii="DIN Next LT Pro" w:hAnsi="DIN Next LT Pro"/>
            <w:sz w:val="16"/>
            <w:szCs w:val="16"/>
          </w:rPr>
        </w:pPr>
        <w:r w:rsidRPr="007F59AF">
          <w:rPr>
            <w:rFonts w:ascii="DIN Next LT Pro" w:hAnsi="DIN Next LT Pro"/>
            <w:sz w:val="16"/>
            <w:szCs w:val="16"/>
          </w:rPr>
          <w:fldChar w:fldCharType="begin"/>
        </w:r>
        <w:r w:rsidR="002E5C3A" w:rsidRPr="007F59AF">
          <w:rPr>
            <w:rFonts w:ascii="DIN Next LT Pro" w:hAnsi="DIN Next LT Pro"/>
            <w:sz w:val="16"/>
            <w:szCs w:val="16"/>
          </w:rPr>
          <w:instrText xml:space="preserve"> PAGE   \* MERGEFORMAT </w:instrText>
        </w:r>
        <w:r w:rsidRPr="007F59AF">
          <w:rPr>
            <w:rFonts w:ascii="DIN Next LT Pro" w:hAnsi="DIN Next LT Pro"/>
            <w:sz w:val="16"/>
            <w:szCs w:val="16"/>
          </w:rPr>
          <w:fldChar w:fldCharType="separate"/>
        </w:r>
        <w:r w:rsidR="00812907">
          <w:rPr>
            <w:rFonts w:ascii="DIN Next LT Pro" w:hAnsi="DIN Next LT Pro"/>
            <w:noProof/>
            <w:sz w:val="16"/>
            <w:szCs w:val="16"/>
          </w:rPr>
          <w:t>4</w:t>
        </w:r>
        <w:r w:rsidRPr="007F59AF">
          <w:rPr>
            <w:rFonts w:ascii="DIN Next LT Pro" w:hAnsi="DIN Next LT Pro"/>
            <w:sz w:val="16"/>
            <w:szCs w:val="16"/>
          </w:rPr>
          <w:fldChar w:fldCharType="end"/>
        </w:r>
      </w:p>
    </w:sdtContent>
  </w:sdt>
  <w:p w14:paraId="03CDB706" w14:textId="77777777" w:rsidR="002E5C3A" w:rsidRDefault="002E5C3A" w:rsidP="007429CE">
    <w:pPr>
      <w:pStyle w:val="Stopka"/>
      <w:tabs>
        <w:tab w:val="clear" w:pos="4536"/>
        <w:tab w:val="clear" w:pos="9072"/>
        <w:tab w:val="left" w:pos="61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E6EF" w14:textId="77777777" w:rsidR="004734DD" w:rsidRDefault="004734DD" w:rsidP="00A23F7A">
      <w:bookmarkStart w:id="0" w:name="_Hlk114739007"/>
      <w:bookmarkEnd w:id="0"/>
      <w:r>
        <w:separator/>
      </w:r>
    </w:p>
  </w:footnote>
  <w:footnote w:type="continuationSeparator" w:id="0">
    <w:p w14:paraId="65BF2C39" w14:textId="77777777" w:rsidR="004734DD" w:rsidRDefault="004734DD" w:rsidP="00A2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5F17" w14:textId="07B63AAD" w:rsidR="00266B89" w:rsidRDefault="00266B89" w:rsidP="005F342C">
    <w:pPr>
      <w:pStyle w:val="Nagwek"/>
      <w:jc w:val="right"/>
      <w:rPr>
        <w:rFonts w:ascii="DIN Next LT Pro Light" w:hAnsi="DIN Next LT Pro Light"/>
        <w:sz w:val="16"/>
        <w:szCs w:val="16"/>
        <w:lang w:val="pl-PL"/>
      </w:rPr>
    </w:pPr>
    <w:r w:rsidRPr="00266B89">
      <w:rPr>
        <w:rFonts w:ascii="DIN Next LT Pro Light" w:hAnsi="DIN Next LT Pro Light"/>
        <w:noProof/>
        <w:sz w:val="16"/>
        <w:szCs w:val="16"/>
        <w:lang w:val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407EA5" wp14:editId="2CCA4284">
              <wp:simplePos x="0" y="0"/>
              <wp:positionH relativeFrom="column">
                <wp:posOffset>-471170</wp:posOffset>
              </wp:positionH>
              <wp:positionV relativeFrom="paragraph">
                <wp:posOffset>-34925</wp:posOffset>
              </wp:positionV>
              <wp:extent cx="1885950" cy="94297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22DDB9" w14:textId="1D063B34" w:rsidR="00266B89" w:rsidRDefault="00266B89">
                          <w:r w:rsidRPr="002E5C3A"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319F84F" wp14:editId="6657ADF0">
                                <wp:extent cx="1643585" cy="814647"/>
                                <wp:effectExtent l="19050" t="0" r="0" b="0"/>
                                <wp:docPr id="2" name="Obraz 4" descr="logo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 descr="logo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3468" cy="8145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07E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7.1pt;margin-top:-2.75pt;width:148.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" stroked="f">
              <v:textbox>
                <w:txbxContent>
                  <w:p w14:paraId="3E22DDB9" w14:textId="1D063B34" w:rsidR="00266B89" w:rsidRDefault="00266B89">
                    <w:r w:rsidRPr="002E5C3A">
                      <w:rPr>
                        <w:noProof/>
                        <w:lang w:val="pl-PL"/>
                      </w:rPr>
                      <w:drawing>
                        <wp:inline distT="0" distB="0" distL="0" distR="0" wp14:anchorId="1319F84F" wp14:editId="6657ADF0">
                          <wp:extent cx="1643585" cy="814647"/>
                          <wp:effectExtent l="19050" t="0" r="0" b="0"/>
                          <wp:docPr id="2" name="Obraz 4" descr="logo_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logo_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3468" cy="814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A5010FB" w14:textId="19599718" w:rsidR="00FE00E1" w:rsidRDefault="00FE00E1" w:rsidP="00266B89">
    <w:pPr>
      <w:pStyle w:val="Nagwek"/>
      <w:jc w:val="right"/>
      <w:rPr>
        <w:rFonts w:ascii="DIN Next LT Pro Light" w:hAnsi="DIN Next LT Pro Light"/>
        <w:sz w:val="16"/>
        <w:szCs w:val="16"/>
        <w:lang w:val="pl-PL"/>
      </w:rPr>
    </w:pPr>
    <w:bookmarkStart w:id="1" w:name="_Hlk114739022"/>
    <w:bookmarkStart w:id="2" w:name="_Hlk114739004"/>
    <w:bookmarkEnd w:id="1"/>
    <w:bookmarkEnd w:id="2"/>
    <w:r>
      <w:rPr>
        <w:rFonts w:ascii="DIN Next LT Pro Light" w:hAnsi="DIN Next LT Pro Light"/>
        <w:sz w:val="16"/>
        <w:szCs w:val="16"/>
        <w:lang w:val="pl-PL"/>
      </w:rPr>
      <w:t>Załącznik nr 1</w:t>
    </w:r>
  </w:p>
  <w:p w14:paraId="391414D2" w14:textId="1EC4F515" w:rsidR="00FE00E1" w:rsidRDefault="00FE00E1" w:rsidP="005F342C">
    <w:pPr>
      <w:pStyle w:val="Nagwek"/>
      <w:jc w:val="right"/>
      <w:rPr>
        <w:rFonts w:ascii="DIN Next LT Pro Light" w:hAnsi="DIN Next LT Pro Light"/>
        <w:sz w:val="16"/>
        <w:szCs w:val="16"/>
        <w:lang w:val="pl-PL"/>
      </w:rPr>
    </w:pPr>
    <w:r>
      <w:rPr>
        <w:rFonts w:ascii="DIN Next LT Pro Light" w:hAnsi="DIN Next LT Pro Light"/>
        <w:sz w:val="16"/>
        <w:szCs w:val="16"/>
        <w:lang w:val="pl-PL"/>
      </w:rPr>
      <w:t xml:space="preserve">do </w:t>
    </w:r>
    <w:r w:rsidR="00266B89">
      <w:rPr>
        <w:rFonts w:ascii="DIN Next LT Pro Light" w:hAnsi="DIN Next LT Pro Light"/>
        <w:sz w:val="16"/>
        <w:szCs w:val="16"/>
        <w:lang w:val="pl-PL"/>
      </w:rPr>
      <w:t>Zarządzenia nr 37/2022</w:t>
    </w:r>
  </w:p>
  <w:p w14:paraId="3C5846FB" w14:textId="3A3E309A" w:rsidR="00FE00E1" w:rsidRDefault="00FE00E1" w:rsidP="005F342C">
    <w:pPr>
      <w:pStyle w:val="Nagwek"/>
      <w:jc w:val="right"/>
      <w:rPr>
        <w:rFonts w:ascii="DIN Next LT Pro Light" w:hAnsi="DIN Next LT Pro Light"/>
        <w:sz w:val="16"/>
        <w:szCs w:val="16"/>
        <w:lang w:val="pl-PL"/>
      </w:rPr>
    </w:pPr>
    <w:r>
      <w:rPr>
        <w:rFonts w:ascii="DIN Next LT Pro Light" w:hAnsi="DIN Next LT Pro Light"/>
        <w:sz w:val="16"/>
        <w:szCs w:val="16"/>
        <w:lang w:val="pl-PL"/>
      </w:rPr>
      <w:t>z dnia 22.09.2022 r.</w:t>
    </w:r>
  </w:p>
  <w:p w14:paraId="7EDB5C82" w14:textId="77777777" w:rsidR="00FE00E1" w:rsidRDefault="00FE00E1" w:rsidP="005F342C">
    <w:pPr>
      <w:pStyle w:val="Nagwek"/>
      <w:jc w:val="right"/>
      <w:rPr>
        <w:rFonts w:ascii="DIN Next LT Pro Light" w:hAnsi="DIN Next LT Pro Light"/>
        <w:sz w:val="16"/>
        <w:szCs w:val="16"/>
        <w:lang w:val="pl-PL"/>
      </w:rPr>
    </w:pPr>
  </w:p>
  <w:p w14:paraId="1AA1A8B7" w14:textId="10C615F7" w:rsidR="005F342C" w:rsidRPr="00BE5BFD" w:rsidRDefault="005F342C" w:rsidP="005F342C">
    <w:pPr>
      <w:pStyle w:val="Nagwek"/>
      <w:jc w:val="right"/>
      <w:rPr>
        <w:rFonts w:ascii="DIN Next LT Pro Light" w:hAnsi="DIN Next LT Pro Light"/>
        <w:sz w:val="16"/>
        <w:szCs w:val="16"/>
        <w:lang w:val="pl-PL"/>
      </w:rPr>
    </w:pPr>
    <w:r w:rsidRPr="00BE5BFD">
      <w:rPr>
        <w:rFonts w:ascii="DIN Next LT Pro Light" w:hAnsi="DIN Next LT Pro Light"/>
        <w:noProof/>
        <w:sz w:val="16"/>
        <w:szCs w:val="16"/>
        <w:lang w:val="pl-PL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3C10A" wp14:editId="116184C9">
              <wp:simplePos x="0" y="0"/>
              <wp:positionH relativeFrom="column">
                <wp:posOffset>-392430</wp:posOffset>
              </wp:positionH>
              <wp:positionV relativeFrom="paragraph">
                <wp:posOffset>-198120</wp:posOffset>
              </wp:positionV>
              <wp:extent cx="2303780" cy="669925"/>
              <wp:effectExtent l="0" t="0" r="635" b="88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2283C" w14:textId="666D4ABA" w:rsidR="005F342C" w:rsidRDefault="005F342C" w:rsidP="005F342C">
                          <w:pPr>
                            <w:rPr>
                              <w:lang w:val="pl-PL"/>
                            </w:rPr>
                          </w:pPr>
                          <w:bookmarkStart w:id="3" w:name="_Hlk114739048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93C10A" id="Text Box 3" o:spid="_x0000_s1027" type="#_x0000_t202" style="position:absolute;left:0;text-align:left;margin-left:-30.9pt;margin-top:-15.6pt;width:181.4pt;height:52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" stroked="f">
              <v:textbox style="mso-fit-shape-to-text:t">
                <w:txbxContent>
                  <w:p w14:paraId="0CE2283C" w14:textId="666D4ABA" w:rsidR="005F342C" w:rsidRDefault="005F342C" w:rsidP="005F342C">
                    <w:pPr>
                      <w:rPr>
                        <w:lang w:val="pl-PL"/>
                      </w:rPr>
                    </w:pPr>
                    <w:bookmarkStart w:id="5" w:name="_Hlk114739048"/>
                    <w:bookmarkEnd w:id="5"/>
                  </w:p>
                </w:txbxContent>
              </v:textbox>
            </v:shape>
          </w:pict>
        </mc:Fallback>
      </mc:AlternateContent>
    </w:r>
    <w:r w:rsidR="00266B89">
      <w:rPr>
        <w:rFonts w:ascii="DIN Next LT Pro Light" w:hAnsi="DIN Next LT Pro Light"/>
        <w:sz w:val="16"/>
        <w:szCs w:val="16"/>
        <w:lang w:val="pl-PL"/>
      </w:rPr>
      <w:t>Zaopiniowany Uchwałą Rady Społecznej nr 26/2022 z dnia 22.09.2022 r.</w:t>
    </w:r>
  </w:p>
  <w:p w14:paraId="53ABA2DC" w14:textId="1A456732" w:rsidR="005F342C" w:rsidRPr="00BE5BFD" w:rsidRDefault="005F342C" w:rsidP="005F342C">
    <w:pPr>
      <w:pStyle w:val="Nagwek"/>
      <w:jc w:val="right"/>
      <w:rPr>
        <w:rFonts w:ascii="DIN Next LT Pro Light" w:hAnsi="DIN Next LT Pro Light"/>
        <w:sz w:val="16"/>
        <w:szCs w:val="16"/>
        <w:lang w:val="pl-PL"/>
      </w:rPr>
    </w:pPr>
  </w:p>
  <w:p w14:paraId="47F43B73" w14:textId="77777777" w:rsidR="002E5C3A" w:rsidRPr="007F59AF" w:rsidRDefault="002E5C3A" w:rsidP="007F59AF">
    <w:pPr>
      <w:pStyle w:val="Nagwek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C421" w14:textId="77777777" w:rsidR="00FE00E1" w:rsidRPr="007F59AF" w:rsidRDefault="00FE00E1" w:rsidP="007F59A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E68E2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8B0EF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AA280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96372"/>
    <w:multiLevelType w:val="hybridMultilevel"/>
    <w:tmpl w:val="CECC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77351"/>
    <w:multiLevelType w:val="hybridMultilevel"/>
    <w:tmpl w:val="313E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B31B7"/>
    <w:multiLevelType w:val="hybridMultilevel"/>
    <w:tmpl w:val="CBF8A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16C41"/>
    <w:multiLevelType w:val="hybridMultilevel"/>
    <w:tmpl w:val="AD4E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406D0C"/>
    <w:multiLevelType w:val="hybridMultilevel"/>
    <w:tmpl w:val="9F46CD74"/>
    <w:lvl w:ilvl="0" w:tplc="75886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IN Next LT Pro Light" w:eastAsia="Times New Roman" w:hAnsi="DIN Next LT Pro Light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D308FE"/>
    <w:multiLevelType w:val="hybridMultilevel"/>
    <w:tmpl w:val="6994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B5612"/>
    <w:multiLevelType w:val="hybridMultilevel"/>
    <w:tmpl w:val="4AD40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A335B"/>
    <w:multiLevelType w:val="hybridMultilevel"/>
    <w:tmpl w:val="AB2089D4"/>
    <w:lvl w:ilvl="0" w:tplc="F36E5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7A7CFD"/>
    <w:multiLevelType w:val="hybridMultilevel"/>
    <w:tmpl w:val="C168327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4C952AB"/>
    <w:multiLevelType w:val="hybridMultilevel"/>
    <w:tmpl w:val="668C7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7B67A8"/>
    <w:multiLevelType w:val="hybridMultilevel"/>
    <w:tmpl w:val="EBBE82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F0D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CF68C">
      <w:start w:val="1"/>
      <w:numFmt w:val="decimal"/>
      <w:lvlText w:val="%3)"/>
      <w:legacy w:legacy="1" w:legacySpace="360" w:legacyIndent="336"/>
      <w:lvlJc w:val="left"/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954739"/>
    <w:multiLevelType w:val="hybridMultilevel"/>
    <w:tmpl w:val="16ECA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970D11"/>
    <w:multiLevelType w:val="hybridMultilevel"/>
    <w:tmpl w:val="057A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301AE"/>
    <w:multiLevelType w:val="multilevel"/>
    <w:tmpl w:val="4F4EFAB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-19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04"/>
        </w:tabs>
        <w:ind w:left="604" w:hanging="180"/>
      </w:pPr>
    </w:lvl>
    <w:lvl w:ilvl="3">
      <w:start w:val="1"/>
      <w:numFmt w:val="decimal"/>
      <w:lvlText w:val="%4."/>
      <w:lvlJc w:val="left"/>
      <w:pPr>
        <w:tabs>
          <w:tab w:val="num" w:pos="1324"/>
        </w:tabs>
        <w:ind w:left="1324" w:hanging="360"/>
      </w:pPr>
    </w:lvl>
    <w:lvl w:ilvl="4">
      <w:start w:val="1"/>
      <w:numFmt w:val="lowerLetter"/>
      <w:lvlText w:val="%5."/>
      <w:lvlJc w:val="left"/>
      <w:pPr>
        <w:tabs>
          <w:tab w:val="num" w:pos="2044"/>
        </w:tabs>
        <w:ind w:left="2044" w:hanging="360"/>
      </w:pPr>
    </w:lvl>
    <w:lvl w:ilvl="5">
      <w:start w:val="1"/>
      <w:numFmt w:val="lowerRoman"/>
      <w:lvlText w:val="%6."/>
      <w:lvlJc w:val="right"/>
      <w:pPr>
        <w:tabs>
          <w:tab w:val="num" w:pos="2764"/>
        </w:tabs>
        <w:ind w:left="2764" w:hanging="18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360"/>
      </w:pPr>
    </w:lvl>
    <w:lvl w:ilvl="7">
      <w:start w:val="1"/>
      <w:numFmt w:val="lowerLetter"/>
      <w:lvlText w:val="%8."/>
      <w:lvlJc w:val="left"/>
      <w:pPr>
        <w:tabs>
          <w:tab w:val="num" w:pos="4204"/>
        </w:tabs>
        <w:ind w:left="4204" w:hanging="360"/>
      </w:pPr>
    </w:lvl>
    <w:lvl w:ilvl="8">
      <w:start w:val="1"/>
      <w:numFmt w:val="lowerRoman"/>
      <w:lvlText w:val="%9."/>
      <w:lvlJc w:val="right"/>
      <w:pPr>
        <w:tabs>
          <w:tab w:val="num" w:pos="4924"/>
        </w:tabs>
        <w:ind w:left="4924" w:hanging="180"/>
      </w:pPr>
    </w:lvl>
  </w:abstractNum>
  <w:abstractNum w:abstractNumId="17" w15:restartNumberingAfterBreak="0">
    <w:nsid w:val="073C4B3E"/>
    <w:multiLevelType w:val="hybridMultilevel"/>
    <w:tmpl w:val="C5669786"/>
    <w:lvl w:ilvl="0" w:tplc="7A626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A62D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EF8A1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7A69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5C06D8DE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692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C53990"/>
    <w:multiLevelType w:val="hybridMultilevel"/>
    <w:tmpl w:val="250ED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1395B"/>
    <w:multiLevelType w:val="hybridMultilevel"/>
    <w:tmpl w:val="2300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B23AC3"/>
    <w:multiLevelType w:val="hybridMultilevel"/>
    <w:tmpl w:val="164E3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4A0DCA"/>
    <w:multiLevelType w:val="hybridMultilevel"/>
    <w:tmpl w:val="DA40439C"/>
    <w:lvl w:ilvl="0" w:tplc="267A6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F0D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CF68C">
      <w:start w:val="1"/>
      <w:numFmt w:val="decimal"/>
      <w:lvlText w:val="%3)"/>
      <w:legacy w:legacy="1" w:legacySpace="360" w:legacyIndent="336"/>
      <w:lvlJc w:val="left"/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09223C"/>
    <w:multiLevelType w:val="hybridMultilevel"/>
    <w:tmpl w:val="6970445C"/>
    <w:lvl w:ilvl="0" w:tplc="E990D6CC">
      <w:start w:val="1"/>
      <w:numFmt w:val="decimal"/>
      <w:lvlText w:val="%1)"/>
      <w:lvlJc w:val="left"/>
      <w:pPr>
        <w:ind w:left="1713" w:hanging="360"/>
      </w:pPr>
      <w:rPr>
        <w:rFonts w:ascii="Palatino Linotype" w:eastAsia="Times New Roman" w:hAnsi="Palatino Linotype" w:cstheme="minorHAnsi"/>
      </w:r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0B4D3353"/>
    <w:multiLevelType w:val="hybridMultilevel"/>
    <w:tmpl w:val="327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3D27BB"/>
    <w:multiLevelType w:val="multilevel"/>
    <w:tmpl w:val="6854D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EC249AF"/>
    <w:multiLevelType w:val="hybridMultilevel"/>
    <w:tmpl w:val="297852E6"/>
    <w:lvl w:ilvl="0" w:tplc="B1A0B79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0EEA67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F2238EF"/>
    <w:multiLevelType w:val="hybridMultilevel"/>
    <w:tmpl w:val="B044C3B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FAF61B1"/>
    <w:multiLevelType w:val="hybridMultilevel"/>
    <w:tmpl w:val="A13E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046036A"/>
    <w:multiLevelType w:val="hybridMultilevel"/>
    <w:tmpl w:val="6E1A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5243B1"/>
    <w:multiLevelType w:val="hybridMultilevel"/>
    <w:tmpl w:val="DC648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F42108"/>
    <w:multiLevelType w:val="multilevel"/>
    <w:tmpl w:val="D54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0E63D2"/>
    <w:multiLevelType w:val="multilevel"/>
    <w:tmpl w:val="8BB06B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theme="minorHAns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cap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Palatino Linotype" w:eastAsia="Times New Roman" w:hAnsi="Palatino Linotype" w:cstheme="minorHAns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12184678"/>
    <w:multiLevelType w:val="hybridMultilevel"/>
    <w:tmpl w:val="7414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F97D09"/>
    <w:multiLevelType w:val="hybridMultilevel"/>
    <w:tmpl w:val="5146457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14314784"/>
    <w:multiLevelType w:val="hybridMultilevel"/>
    <w:tmpl w:val="CEE6F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650AED"/>
    <w:multiLevelType w:val="hybridMultilevel"/>
    <w:tmpl w:val="B03C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6F3EE3"/>
    <w:multiLevelType w:val="hybridMultilevel"/>
    <w:tmpl w:val="AE64C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220941"/>
    <w:multiLevelType w:val="hybridMultilevel"/>
    <w:tmpl w:val="7FF8BD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86F1827"/>
    <w:multiLevelType w:val="hybridMultilevel"/>
    <w:tmpl w:val="9E9AF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8715C15"/>
    <w:multiLevelType w:val="hybridMultilevel"/>
    <w:tmpl w:val="38B62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1628D3"/>
    <w:multiLevelType w:val="hybridMultilevel"/>
    <w:tmpl w:val="E5720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AB5898"/>
    <w:multiLevelType w:val="hybridMultilevel"/>
    <w:tmpl w:val="6164B29A"/>
    <w:lvl w:ilvl="0" w:tplc="E0CEC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A48007F"/>
    <w:multiLevelType w:val="hybridMultilevel"/>
    <w:tmpl w:val="1C2E5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4D3B6A"/>
    <w:multiLevelType w:val="hybridMultilevel"/>
    <w:tmpl w:val="1A98970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1BC2209B"/>
    <w:multiLevelType w:val="hybridMultilevel"/>
    <w:tmpl w:val="489A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9E0AB3"/>
    <w:multiLevelType w:val="hybridMultilevel"/>
    <w:tmpl w:val="A2F2C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CC31338"/>
    <w:multiLevelType w:val="hybridMultilevel"/>
    <w:tmpl w:val="00AAD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DB2D0F"/>
    <w:multiLevelType w:val="hybridMultilevel"/>
    <w:tmpl w:val="90161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340E1A"/>
    <w:multiLevelType w:val="hybridMultilevel"/>
    <w:tmpl w:val="6F46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4B6BF7"/>
    <w:multiLevelType w:val="multilevel"/>
    <w:tmpl w:val="682E258A"/>
    <w:lvl w:ilvl="0">
      <w:start w:val="1"/>
      <w:numFmt w:val="decimal"/>
      <w:lvlText w:val="%1.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 w15:restartNumberingAfterBreak="0">
    <w:nsid w:val="1F762B59"/>
    <w:multiLevelType w:val="hybridMultilevel"/>
    <w:tmpl w:val="775A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7B6E13"/>
    <w:multiLevelType w:val="hybridMultilevel"/>
    <w:tmpl w:val="3DD22C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10579CC"/>
    <w:multiLevelType w:val="hybridMultilevel"/>
    <w:tmpl w:val="A8344BC8"/>
    <w:lvl w:ilvl="0" w:tplc="04150011">
      <w:start w:val="1"/>
      <w:numFmt w:val="decimal"/>
      <w:lvlText w:val="%1)"/>
      <w:lvlJc w:val="left"/>
      <w:pPr>
        <w:ind w:left="15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6" w:hanging="360"/>
      </w:pPr>
    </w:lvl>
    <w:lvl w:ilvl="2" w:tplc="0415001B" w:tentative="1">
      <w:start w:val="1"/>
      <w:numFmt w:val="lowerRoman"/>
      <w:lvlText w:val="%3."/>
      <w:lvlJc w:val="right"/>
      <w:pPr>
        <w:ind w:left="2986" w:hanging="180"/>
      </w:pPr>
    </w:lvl>
    <w:lvl w:ilvl="3" w:tplc="0415000F" w:tentative="1">
      <w:start w:val="1"/>
      <w:numFmt w:val="decimal"/>
      <w:lvlText w:val="%4."/>
      <w:lvlJc w:val="left"/>
      <w:pPr>
        <w:ind w:left="3706" w:hanging="360"/>
      </w:pPr>
    </w:lvl>
    <w:lvl w:ilvl="4" w:tplc="04150019" w:tentative="1">
      <w:start w:val="1"/>
      <w:numFmt w:val="lowerLetter"/>
      <w:lvlText w:val="%5."/>
      <w:lvlJc w:val="left"/>
      <w:pPr>
        <w:ind w:left="4426" w:hanging="360"/>
      </w:pPr>
    </w:lvl>
    <w:lvl w:ilvl="5" w:tplc="0415001B" w:tentative="1">
      <w:start w:val="1"/>
      <w:numFmt w:val="lowerRoman"/>
      <w:lvlText w:val="%6."/>
      <w:lvlJc w:val="right"/>
      <w:pPr>
        <w:ind w:left="5146" w:hanging="180"/>
      </w:pPr>
    </w:lvl>
    <w:lvl w:ilvl="6" w:tplc="0415000F" w:tentative="1">
      <w:start w:val="1"/>
      <w:numFmt w:val="decimal"/>
      <w:lvlText w:val="%7."/>
      <w:lvlJc w:val="left"/>
      <w:pPr>
        <w:ind w:left="5866" w:hanging="360"/>
      </w:pPr>
    </w:lvl>
    <w:lvl w:ilvl="7" w:tplc="04150019" w:tentative="1">
      <w:start w:val="1"/>
      <w:numFmt w:val="lowerLetter"/>
      <w:lvlText w:val="%8."/>
      <w:lvlJc w:val="left"/>
      <w:pPr>
        <w:ind w:left="6586" w:hanging="360"/>
      </w:pPr>
    </w:lvl>
    <w:lvl w:ilvl="8" w:tplc="0415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54" w15:restartNumberingAfterBreak="0">
    <w:nsid w:val="21EC23EE"/>
    <w:multiLevelType w:val="hybridMultilevel"/>
    <w:tmpl w:val="2CEE33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5" w15:restartNumberingAfterBreak="0">
    <w:nsid w:val="226655C5"/>
    <w:multiLevelType w:val="hybridMultilevel"/>
    <w:tmpl w:val="D8FCC870"/>
    <w:lvl w:ilvl="0" w:tplc="FEC69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2AD7726"/>
    <w:multiLevelType w:val="hybridMultilevel"/>
    <w:tmpl w:val="63D20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2EC01DC"/>
    <w:multiLevelType w:val="hybridMultilevel"/>
    <w:tmpl w:val="E72AC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3D0246"/>
    <w:multiLevelType w:val="hybridMultilevel"/>
    <w:tmpl w:val="EF70236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23647461"/>
    <w:multiLevelType w:val="hybridMultilevel"/>
    <w:tmpl w:val="21F2C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7E3E9D"/>
    <w:multiLevelType w:val="hybridMultilevel"/>
    <w:tmpl w:val="39CA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E300B5"/>
    <w:multiLevelType w:val="hybridMultilevel"/>
    <w:tmpl w:val="DF021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1E586A"/>
    <w:multiLevelType w:val="hybridMultilevel"/>
    <w:tmpl w:val="5E38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74024F"/>
    <w:multiLevelType w:val="hybridMultilevel"/>
    <w:tmpl w:val="8878D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277D0F1D"/>
    <w:multiLevelType w:val="hybridMultilevel"/>
    <w:tmpl w:val="52A0311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996242"/>
    <w:multiLevelType w:val="hybridMultilevel"/>
    <w:tmpl w:val="B82E486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2856376B"/>
    <w:multiLevelType w:val="hybridMultilevel"/>
    <w:tmpl w:val="631E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9C16DD"/>
    <w:multiLevelType w:val="hybridMultilevel"/>
    <w:tmpl w:val="2356F3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8EC3066"/>
    <w:multiLevelType w:val="hybridMultilevel"/>
    <w:tmpl w:val="01F80064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9BB1AEC"/>
    <w:multiLevelType w:val="hybridMultilevel"/>
    <w:tmpl w:val="2732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C47478"/>
    <w:multiLevelType w:val="hybridMultilevel"/>
    <w:tmpl w:val="F6C48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8F35A7"/>
    <w:multiLevelType w:val="hybridMultilevel"/>
    <w:tmpl w:val="19F8B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2719B7"/>
    <w:multiLevelType w:val="hybridMultilevel"/>
    <w:tmpl w:val="8E781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A360D2"/>
    <w:multiLevelType w:val="hybridMultilevel"/>
    <w:tmpl w:val="6ADAC732"/>
    <w:lvl w:ilvl="0" w:tplc="ADE6D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EEA1654"/>
    <w:multiLevelType w:val="hybridMultilevel"/>
    <w:tmpl w:val="9860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33F75"/>
    <w:multiLevelType w:val="hybridMultilevel"/>
    <w:tmpl w:val="BFEA0A66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 w15:restartNumberingAfterBreak="0">
    <w:nsid w:val="30137BB8"/>
    <w:multiLevelType w:val="multilevel"/>
    <w:tmpl w:val="FF3EA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DIN Next LT Pro" w:eastAsia="Times New Roman" w:hAnsi="DIN Next LT Pro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3465FE"/>
    <w:multiLevelType w:val="hybridMultilevel"/>
    <w:tmpl w:val="F68C00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0DC34A3"/>
    <w:multiLevelType w:val="hybridMultilevel"/>
    <w:tmpl w:val="81B8E394"/>
    <w:lvl w:ilvl="0" w:tplc="230043C0">
      <w:start w:val="1"/>
      <w:numFmt w:val="decimal"/>
      <w:lvlText w:val="%1)"/>
      <w:lvlJc w:val="left"/>
      <w:pPr>
        <w:ind w:left="2149" w:hanging="360"/>
      </w:pPr>
      <w:rPr>
        <w:rFonts w:ascii="Palatino Linotype" w:eastAsia="Times New Roman" w:hAnsi="Palatino Linotype" w:cstheme="minorHAnsi" w:hint="default"/>
      </w:rPr>
    </w:lvl>
    <w:lvl w:ilvl="1" w:tplc="04150011">
      <w:start w:val="1"/>
      <w:numFmt w:val="decimal"/>
      <w:lvlText w:val="%2)"/>
      <w:lvlJc w:val="left"/>
      <w:pPr>
        <w:ind w:left="2869" w:hanging="360"/>
      </w:pPr>
      <w:rPr>
        <w:rFonts w:hint="default"/>
      </w:rPr>
    </w:lvl>
    <w:lvl w:ilvl="2" w:tplc="540CE718">
      <w:start w:val="1"/>
      <w:numFmt w:val="decimal"/>
      <w:lvlText w:val="%3."/>
      <w:lvlJc w:val="left"/>
      <w:pPr>
        <w:ind w:left="376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9" w15:restartNumberingAfterBreak="0">
    <w:nsid w:val="31985124"/>
    <w:multiLevelType w:val="hybridMultilevel"/>
    <w:tmpl w:val="1568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011954"/>
    <w:multiLevelType w:val="hybridMultilevel"/>
    <w:tmpl w:val="B4E6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157D81"/>
    <w:multiLevelType w:val="hybridMultilevel"/>
    <w:tmpl w:val="08E8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884FD1"/>
    <w:multiLevelType w:val="hybridMultilevel"/>
    <w:tmpl w:val="91669134"/>
    <w:lvl w:ilvl="0" w:tplc="FBF0D5AC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3" w15:restartNumberingAfterBreak="0">
    <w:nsid w:val="339D3A44"/>
    <w:multiLevelType w:val="multilevel"/>
    <w:tmpl w:val="20E2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3A56C89"/>
    <w:multiLevelType w:val="hybridMultilevel"/>
    <w:tmpl w:val="EB80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1B2BEB"/>
    <w:multiLevelType w:val="hybridMultilevel"/>
    <w:tmpl w:val="067A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942313"/>
    <w:multiLevelType w:val="hybridMultilevel"/>
    <w:tmpl w:val="A4724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96081D"/>
    <w:multiLevelType w:val="hybridMultilevel"/>
    <w:tmpl w:val="32FEAB78"/>
    <w:lvl w:ilvl="0" w:tplc="81FC2DB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8" w15:restartNumberingAfterBreak="0">
    <w:nsid w:val="35EB357F"/>
    <w:multiLevelType w:val="singleLevel"/>
    <w:tmpl w:val="4E9C49D0"/>
    <w:lvl w:ilvl="0">
      <w:start w:val="1"/>
      <w:numFmt w:val="upperLetter"/>
      <w:pStyle w:val="Nagwek6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9" w15:restartNumberingAfterBreak="0">
    <w:nsid w:val="362450BA"/>
    <w:multiLevelType w:val="hybridMultilevel"/>
    <w:tmpl w:val="35E86F14"/>
    <w:lvl w:ilvl="0" w:tplc="8EE09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65227B9"/>
    <w:multiLevelType w:val="multilevel"/>
    <w:tmpl w:val="C386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caps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Nyala" w:eastAsia="Times New Roman" w:hAnsi="Nyala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7102D8D"/>
    <w:multiLevelType w:val="hybridMultilevel"/>
    <w:tmpl w:val="9814D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DD50CF"/>
    <w:multiLevelType w:val="hybridMultilevel"/>
    <w:tmpl w:val="BB1E06EC"/>
    <w:lvl w:ilvl="0" w:tplc="E0EC3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896179C"/>
    <w:multiLevelType w:val="hybridMultilevel"/>
    <w:tmpl w:val="C296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B54621"/>
    <w:multiLevelType w:val="hybridMultilevel"/>
    <w:tmpl w:val="56E05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E26EAE"/>
    <w:multiLevelType w:val="multilevel"/>
    <w:tmpl w:val="2DCC409A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6" w15:restartNumberingAfterBreak="0">
    <w:nsid w:val="3A516493"/>
    <w:multiLevelType w:val="hybridMultilevel"/>
    <w:tmpl w:val="3A66B768"/>
    <w:lvl w:ilvl="0" w:tplc="B1A0B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F40F08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E89C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128EF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E487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3CBA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CC64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3664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CC29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3AAA3C22"/>
    <w:multiLevelType w:val="hybridMultilevel"/>
    <w:tmpl w:val="6CF6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EC39F1"/>
    <w:multiLevelType w:val="hybridMultilevel"/>
    <w:tmpl w:val="271CB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AA7C9D"/>
    <w:multiLevelType w:val="hybridMultilevel"/>
    <w:tmpl w:val="B4E09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224CC5"/>
    <w:multiLevelType w:val="hybridMultilevel"/>
    <w:tmpl w:val="D0168F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3F490B42"/>
    <w:multiLevelType w:val="hybridMultilevel"/>
    <w:tmpl w:val="15328258"/>
    <w:lvl w:ilvl="0" w:tplc="0415000F">
      <w:start w:val="1"/>
      <w:numFmt w:val="decimal"/>
      <w:lvlText w:val="%1."/>
      <w:lvlJc w:val="left"/>
      <w:pPr>
        <w:ind w:left="32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FDB73E8"/>
    <w:multiLevelType w:val="hybridMultilevel"/>
    <w:tmpl w:val="CABE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DD34AE"/>
    <w:multiLevelType w:val="hybridMultilevel"/>
    <w:tmpl w:val="61F8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4117612C"/>
    <w:multiLevelType w:val="hybridMultilevel"/>
    <w:tmpl w:val="CB96B27A"/>
    <w:lvl w:ilvl="0" w:tplc="70B07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AA729D"/>
    <w:multiLevelType w:val="multilevel"/>
    <w:tmpl w:val="682E258A"/>
    <w:lvl w:ilvl="0">
      <w:start w:val="1"/>
      <w:numFmt w:val="decimal"/>
      <w:lvlText w:val="%1.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6" w15:restartNumberingAfterBreak="0">
    <w:nsid w:val="457A2771"/>
    <w:multiLevelType w:val="hybridMultilevel"/>
    <w:tmpl w:val="9C948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43470B"/>
    <w:multiLevelType w:val="hybridMultilevel"/>
    <w:tmpl w:val="4740F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7595C85"/>
    <w:multiLevelType w:val="hybridMultilevel"/>
    <w:tmpl w:val="67EA0AF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47833199"/>
    <w:multiLevelType w:val="hybridMultilevel"/>
    <w:tmpl w:val="E70A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B94D12"/>
    <w:multiLevelType w:val="hybridMultilevel"/>
    <w:tmpl w:val="D318E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B75921"/>
    <w:multiLevelType w:val="hybridMultilevel"/>
    <w:tmpl w:val="1AAE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BA4A5D"/>
    <w:multiLevelType w:val="hybridMultilevel"/>
    <w:tmpl w:val="0746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91C7293"/>
    <w:multiLevelType w:val="hybridMultilevel"/>
    <w:tmpl w:val="A8A8C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95D4A5F"/>
    <w:multiLevelType w:val="hybridMultilevel"/>
    <w:tmpl w:val="A984C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F92396"/>
    <w:multiLevelType w:val="hybridMultilevel"/>
    <w:tmpl w:val="E93674CC"/>
    <w:lvl w:ilvl="0" w:tplc="FBF0D5A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A8B7FCE"/>
    <w:multiLevelType w:val="hybridMultilevel"/>
    <w:tmpl w:val="AEC09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7F34FC"/>
    <w:multiLevelType w:val="hybridMultilevel"/>
    <w:tmpl w:val="D4F8B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E80435"/>
    <w:multiLevelType w:val="hybridMultilevel"/>
    <w:tmpl w:val="1EA4EDA6"/>
    <w:lvl w:ilvl="0" w:tplc="B1A0B7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9" w15:restartNumberingAfterBreak="0">
    <w:nsid w:val="4ED21A6A"/>
    <w:multiLevelType w:val="hybridMultilevel"/>
    <w:tmpl w:val="FF46D9BA"/>
    <w:lvl w:ilvl="0" w:tplc="B1A0B79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0" w15:restartNumberingAfterBreak="0">
    <w:nsid w:val="4FD4318F"/>
    <w:multiLevelType w:val="multilevel"/>
    <w:tmpl w:val="0D8E73F8"/>
    <w:lvl w:ilvl="0">
      <w:start w:val="1"/>
      <w:numFmt w:val="lowerLetter"/>
      <w:lvlText w:val="%1)"/>
      <w:lvlJc w:val="left"/>
      <w:pPr>
        <w:tabs>
          <w:tab w:val="num" w:pos="1068"/>
        </w:tabs>
        <w:ind w:left="1049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69" w:hanging="341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1" w15:restartNumberingAfterBreak="0">
    <w:nsid w:val="515C00C0"/>
    <w:multiLevelType w:val="hybridMultilevel"/>
    <w:tmpl w:val="6CAEC9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21233E3"/>
    <w:multiLevelType w:val="hybridMultilevel"/>
    <w:tmpl w:val="926E211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3" w15:restartNumberingAfterBreak="0">
    <w:nsid w:val="528910B7"/>
    <w:multiLevelType w:val="multilevel"/>
    <w:tmpl w:val="F17CA0D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339724C"/>
    <w:multiLevelType w:val="hybridMultilevel"/>
    <w:tmpl w:val="495A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814A3D"/>
    <w:multiLevelType w:val="hybridMultilevel"/>
    <w:tmpl w:val="9654A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38F55C8"/>
    <w:multiLevelType w:val="hybridMultilevel"/>
    <w:tmpl w:val="EFA2E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A759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5572D82"/>
    <w:multiLevelType w:val="hybridMultilevel"/>
    <w:tmpl w:val="FAFE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5D07E4"/>
    <w:multiLevelType w:val="hybridMultilevel"/>
    <w:tmpl w:val="21C6130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0" w15:restartNumberingAfterBreak="0">
    <w:nsid w:val="57D24CFC"/>
    <w:multiLevelType w:val="hybridMultilevel"/>
    <w:tmpl w:val="7D301820"/>
    <w:lvl w:ilvl="0" w:tplc="D2E2A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7F64440"/>
    <w:multiLevelType w:val="hybridMultilevel"/>
    <w:tmpl w:val="9A1A40D4"/>
    <w:lvl w:ilvl="0" w:tplc="06B25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 w15:restartNumberingAfterBreak="0">
    <w:nsid w:val="58D770D6"/>
    <w:multiLevelType w:val="hybridMultilevel"/>
    <w:tmpl w:val="FA120BE6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A083D00"/>
    <w:multiLevelType w:val="hybridMultilevel"/>
    <w:tmpl w:val="B84E3C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5AE26BCA"/>
    <w:multiLevelType w:val="multilevel"/>
    <w:tmpl w:val="E36AEA3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Palatino Linotype" w:eastAsia="Times New Roman" w:hAnsi="Palatino Linotype" w:cstheme="minorHAns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BA10978"/>
    <w:multiLevelType w:val="hybridMultilevel"/>
    <w:tmpl w:val="5DBEA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AA1D8B"/>
    <w:multiLevelType w:val="hybridMultilevel"/>
    <w:tmpl w:val="2FF05596"/>
    <w:lvl w:ilvl="0" w:tplc="6FB03F84">
      <w:start w:val="1"/>
      <w:numFmt w:val="lowerLetter"/>
      <w:lvlText w:val="%1)"/>
      <w:lvlJc w:val="left"/>
      <w:pPr>
        <w:ind w:left="1080" w:hanging="360"/>
      </w:pPr>
    </w:lvl>
    <w:lvl w:ilvl="1" w:tplc="114CF588" w:tentative="1">
      <w:start w:val="1"/>
      <w:numFmt w:val="lowerLetter"/>
      <w:lvlText w:val="%2."/>
      <w:lvlJc w:val="left"/>
      <w:pPr>
        <w:ind w:left="1800" w:hanging="360"/>
      </w:pPr>
    </w:lvl>
    <w:lvl w:ilvl="2" w:tplc="21B6A074" w:tentative="1">
      <w:start w:val="1"/>
      <w:numFmt w:val="lowerRoman"/>
      <w:lvlText w:val="%3."/>
      <w:lvlJc w:val="right"/>
      <w:pPr>
        <w:ind w:left="2520" w:hanging="180"/>
      </w:pPr>
    </w:lvl>
    <w:lvl w:ilvl="3" w:tplc="F5AA399C">
      <w:start w:val="1"/>
      <w:numFmt w:val="decimal"/>
      <w:lvlText w:val="%4."/>
      <w:lvlJc w:val="left"/>
      <w:pPr>
        <w:ind w:left="3240" w:hanging="360"/>
      </w:pPr>
    </w:lvl>
    <w:lvl w:ilvl="4" w:tplc="8FC4FC42" w:tentative="1">
      <w:start w:val="1"/>
      <w:numFmt w:val="lowerLetter"/>
      <w:lvlText w:val="%5."/>
      <w:lvlJc w:val="left"/>
      <w:pPr>
        <w:ind w:left="3960" w:hanging="360"/>
      </w:pPr>
    </w:lvl>
    <w:lvl w:ilvl="5" w:tplc="12CC6ABC" w:tentative="1">
      <w:start w:val="1"/>
      <w:numFmt w:val="lowerRoman"/>
      <w:lvlText w:val="%6."/>
      <w:lvlJc w:val="right"/>
      <w:pPr>
        <w:ind w:left="4680" w:hanging="180"/>
      </w:pPr>
    </w:lvl>
    <w:lvl w:ilvl="6" w:tplc="133E9A3C" w:tentative="1">
      <w:start w:val="1"/>
      <w:numFmt w:val="decimal"/>
      <w:lvlText w:val="%7."/>
      <w:lvlJc w:val="left"/>
      <w:pPr>
        <w:ind w:left="5400" w:hanging="360"/>
      </w:pPr>
    </w:lvl>
    <w:lvl w:ilvl="7" w:tplc="7506CA2C" w:tentative="1">
      <w:start w:val="1"/>
      <w:numFmt w:val="lowerLetter"/>
      <w:lvlText w:val="%8."/>
      <w:lvlJc w:val="left"/>
      <w:pPr>
        <w:ind w:left="6120" w:hanging="360"/>
      </w:pPr>
    </w:lvl>
    <w:lvl w:ilvl="8" w:tplc="8446D9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CBA19B6"/>
    <w:multiLevelType w:val="hybridMultilevel"/>
    <w:tmpl w:val="44FCE3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5CF44B68"/>
    <w:multiLevelType w:val="hybridMultilevel"/>
    <w:tmpl w:val="00FA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14E9D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FA20B0"/>
    <w:multiLevelType w:val="hybridMultilevel"/>
    <w:tmpl w:val="78806B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5E077619"/>
    <w:multiLevelType w:val="hybridMultilevel"/>
    <w:tmpl w:val="005C4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FE729D"/>
    <w:multiLevelType w:val="hybridMultilevel"/>
    <w:tmpl w:val="744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F0E740F"/>
    <w:multiLevelType w:val="hybridMultilevel"/>
    <w:tmpl w:val="446C5380"/>
    <w:lvl w:ilvl="0" w:tplc="B1A0B798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3" w15:restartNumberingAfterBreak="0">
    <w:nsid w:val="5F132699"/>
    <w:multiLevelType w:val="hybridMultilevel"/>
    <w:tmpl w:val="3E26A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F9139D"/>
    <w:multiLevelType w:val="singleLevel"/>
    <w:tmpl w:val="13F88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606A14A5"/>
    <w:multiLevelType w:val="hybridMultilevel"/>
    <w:tmpl w:val="7C927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00054D"/>
    <w:multiLevelType w:val="hybridMultilevel"/>
    <w:tmpl w:val="605626D2"/>
    <w:lvl w:ilvl="0" w:tplc="DF7650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1781233"/>
    <w:multiLevelType w:val="hybridMultilevel"/>
    <w:tmpl w:val="1FF8F9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30325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1AE1E3C"/>
    <w:multiLevelType w:val="hybridMultilevel"/>
    <w:tmpl w:val="F3E2AB80"/>
    <w:lvl w:ilvl="0" w:tplc="AC82A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2023620"/>
    <w:multiLevelType w:val="hybridMultilevel"/>
    <w:tmpl w:val="9BA6BEAC"/>
    <w:lvl w:ilvl="0" w:tplc="55E47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22E470E"/>
    <w:multiLevelType w:val="hybridMultilevel"/>
    <w:tmpl w:val="8A62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25A5CBA"/>
    <w:multiLevelType w:val="hybridMultilevel"/>
    <w:tmpl w:val="15B64E9A"/>
    <w:lvl w:ilvl="0" w:tplc="A16E7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2E36C43"/>
    <w:multiLevelType w:val="hybridMultilevel"/>
    <w:tmpl w:val="656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36F5F90"/>
    <w:multiLevelType w:val="hybridMultilevel"/>
    <w:tmpl w:val="BF108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946E9B"/>
    <w:multiLevelType w:val="hybridMultilevel"/>
    <w:tmpl w:val="213409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498781F"/>
    <w:multiLevelType w:val="hybridMultilevel"/>
    <w:tmpl w:val="FC7A5D1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6" w15:restartNumberingAfterBreak="0">
    <w:nsid w:val="65A40017"/>
    <w:multiLevelType w:val="hybridMultilevel"/>
    <w:tmpl w:val="8A62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E67B91"/>
    <w:multiLevelType w:val="hybridMultilevel"/>
    <w:tmpl w:val="876E16D2"/>
    <w:lvl w:ilvl="0" w:tplc="A3B4B28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 w15:restartNumberingAfterBreak="0">
    <w:nsid w:val="662F5F52"/>
    <w:multiLevelType w:val="hybridMultilevel"/>
    <w:tmpl w:val="2884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68667DC"/>
    <w:multiLevelType w:val="hybridMultilevel"/>
    <w:tmpl w:val="3804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7834915"/>
    <w:multiLevelType w:val="hybridMultilevel"/>
    <w:tmpl w:val="C06A5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7E03AFE"/>
    <w:multiLevelType w:val="hybridMultilevel"/>
    <w:tmpl w:val="CA3C1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9202B94"/>
    <w:multiLevelType w:val="hybridMultilevel"/>
    <w:tmpl w:val="2C24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A065F7"/>
    <w:multiLevelType w:val="hybridMultilevel"/>
    <w:tmpl w:val="24BE10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4" w15:restartNumberingAfterBreak="0">
    <w:nsid w:val="6A0E61F8"/>
    <w:multiLevelType w:val="hybridMultilevel"/>
    <w:tmpl w:val="55D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A2A136D"/>
    <w:multiLevelType w:val="multilevel"/>
    <w:tmpl w:val="35988FA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Palatino Linotype" w:eastAsia="Times New Roman" w:hAnsi="Palatino Linotype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A3D7606"/>
    <w:multiLevelType w:val="hybridMultilevel"/>
    <w:tmpl w:val="2856F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B4D2FF1"/>
    <w:multiLevelType w:val="hybridMultilevel"/>
    <w:tmpl w:val="FA120BE6"/>
    <w:lvl w:ilvl="0" w:tplc="AA806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6CD92205"/>
    <w:multiLevelType w:val="hybridMultilevel"/>
    <w:tmpl w:val="7A1A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E84C01"/>
    <w:multiLevelType w:val="hybridMultilevel"/>
    <w:tmpl w:val="2F2C3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1A3D92"/>
    <w:multiLevelType w:val="hybridMultilevel"/>
    <w:tmpl w:val="B2CE3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663EEB"/>
    <w:multiLevelType w:val="hybridMultilevel"/>
    <w:tmpl w:val="54CA1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E493788"/>
    <w:multiLevelType w:val="hybridMultilevel"/>
    <w:tmpl w:val="2CA29B86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3" w15:restartNumberingAfterBreak="0">
    <w:nsid w:val="6E7D12F4"/>
    <w:multiLevelType w:val="hybridMultilevel"/>
    <w:tmpl w:val="50FE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02A50E7"/>
    <w:multiLevelType w:val="hybridMultilevel"/>
    <w:tmpl w:val="D7EAC0CE"/>
    <w:lvl w:ilvl="0" w:tplc="77B867BA">
      <w:start w:val="1"/>
      <w:numFmt w:val="decimal"/>
      <w:lvlText w:val="%1)"/>
      <w:lvlJc w:val="left"/>
      <w:pPr>
        <w:ind w:left="720" w:hanging="360"/>
      </w:pPr>
    </w:lvl>
    <w:lvl w:ilvl="1" w:tplc="D0A26552">
      <w:start w:val="1"/>
      <w:numFmt w:val="lowerLetter"/>
      <w:lvlText w:val="%2."/>
      <w:lvlJc w:val="left"/>
      <w:pPr>
        <w:ind w:left="1440" w:hanging="360"/>
      </w:pPr>
    </w:lvl>
    <w:lvl w:ilvl="2" w:tplc="527CC506" w:tentative="1">
      <w:start w:val="1"/>
      <w:numFmt w:val="lowerRoman"/>
      <w:lvlText w:val="%3."/>
      <w:lvlJc w:val="right"/>
      <w:pPr>
        <w:ind w:left="2160" w:hanging="180"/>
      </w:pPr>
    </w:lvl>
    <w:lvl w:ilvl="3" w:tplc="F0DCCCBE" w:tentative="1">
      <w:start w:val="1"/>
      <w:numFmt w:val="decimal"/>
      <w:lvlText w:val="%4."/>
      <w:lvlJc w:val="left"/>
      <w:pPr>
        <w:ind w:left="2880" w:hanging="360"/>
      </w:pPr>
    </w:lvl>
    <w:lvl w:ilvl="4" w:tplc="226619EC" w:tentative="1">
      <w:start w:val="1"/>
      <w:numFmt w:val="lowerLetter"/>
      <w:lvlText w:val="%5."/>
      <w:lvlJc w:val="left"/>
      <w:pPr>
        <w:ind w:left="3600" w:hanging="360"/>
      </w:pPr>
    </w:lvl>
    <w:lvl w:ilvl="5" w:tplc="D3F61BA2" w:tentative="1">
      <w:start w:val="1"/>
      <w:numFmt w:val="lowerRoman"/>
      <w:lvlText w:val="%6."/>
      <w:lvlJc w:val="right"/>
      <w:pPr>
        <w:ind w:left="4320" w:hanging="180"/>
      </w:pPr>
    </w:lvl>
    <w:lvl w:ilvl="6" w:tplc="59FC98F0" w:tentative="1">
      <w:start w:val="1"/>
      <w:numFmt w:val="decimal"/>
      <w:lvlText w:val="%7."/>
      <w:lvlJc w:val="left"/>
      <w:pPr>
        <w:ind w:left="5040" w:hanging="360"/>
      </w:pPr>
    </w:lvl>
    <w:lvl w:ilvl="7" w:tplc="B6264D34" w:tentative="1">
      <w:start w:val="1"/>
      <w:numFmt w:val="lowerLetter"/>
      <w:lvlText w:val="%8."/>
      <w:lvlJc w:val="left"/>
      <w:pPr>
        <w:ind w:left="5760" w:hanging="360"/>
      </w:pPr>
    </w:lvl>
    <w:lvl w:ilvl="8" w:tplc="3044F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0332D65"/>
    <w:multiLevelType w:val="hybridMultilevel"/>
    <w:tmpl w:val="8E8AC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0634674"/>
    <w:multiLevelType w:val="hybridMultilevel"/>
    <w:tmpl w:val="0BD40190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7" w15:restartNumberingAfterBreak="0">
    <w:nsid w:val="70C2060F"/>
    <w:multiLevelType w:val="hybridMultilevel"/>
    <w:tmpl w:val="926CE6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8" w15:restartNumberingAfterBreak="0">
    <w:nsid w:val="720F7FB1"/>
    <w:multiLevelType w:val="hybridMultilevel"/>
    <w:tmpl w:val="1FB022A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9" w15:restartNumberingAfterBreak="0">
    <w:nsid w:val="72365CC8"/>
    <w:multiLevelType w:val="hybridMultilevel"/>
    <w:tmpl w:val="59F6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476179B"/>
    <w:multiLevelType w:val="hybridMultilevel"/>
    <w:tmpl w:val="A6F44B4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4CA3E01"/>
    <w:multiLevelType w:val="hybridMultilevel"/>
    <w:tmpl w:val="F0C0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166D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3" w15:restartNumberingAfterBreak="0">
    <w:nsid w:val="76E27E5F"/>
    <w:multiLevelType w:val="hybridMultilevel"/>
    <w:tmpl w:val="A66CF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A97507C"/>
    <w:multiLevelType w:val="hybridMultilevel"/>
    <w:tmpl w:val="CCF4312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5" w15:restartNumberingAfterBreak="0">
    <w:nsid w:val="7AE15C97"/>
    <w:multiLevelType w:val="hybridMultilevel"/>
    <w:tmpl w:val="5F62A862"/>
    <w:lvl w:ilvl="0" w:tplc="1E04FC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7B0B15FF"/>
    <w:multiLevelType w:val="hybridMultilevel"/>
    <w:tmpl w:val="0F044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BF253F8"/>
    <w:multiLevelType w:val="hybridMultilevel"/>
    <w:tmpl w:val="2326DBD0"/>
    <w:lvl w:ilvl="0" w:tplc="04150017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8" w15:restartNumberingAfterBreak="0">
    <w:nsid w:val="7C580ED8"/>
    <w:multiLevelType w:val="hybridMultilevel"/>
    <w:tmpl w:val="50B0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C582247"/>
    <w:multiLevelType w:val="hybridMultilevel"/>
    <w:tmpl w:val="4C805F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C7E3163"/>
    <w:multiLevelType w:val="hybridMultilevel"/>
    <w:tmpl w:val="E09E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CA34F82"/>
    <w:multiLevelType w:val="hybridMultilevel"/>
    <w:tmpl w:val="FD508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CBC0A34"/>
    <w:multiLevelType w:val="hybridMultilevel"/>
    <w:tmpl w:val="58089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D7B19E3"/>
    <w:multiLevelType w:val="multilevel"/>
    <w:tmpl w:val="7D6C24EC"/>
    <w:lvl w:ilvl="0">
      <w:start w:val="22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  <w:caps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  <w:caps w:val="0"/>
      </w:rPr>
    </w:lvl>
    <w:lvl w:ilvl="4">
      <w:start w:val="2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7EA542FE"/>
    <w:multiLevelType w:val="hybridMultilevel"/>
    <w:tmpl w:val="11C62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A416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F0B16AF"/>
    <w:multiLevelType w:val="hybridMultilevel"/>
    <w:tmpl w:val="EF94B2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6" w15:restartNumberingAfterBreak="0">
    <w:nsid w:val="7F1528F5"/>
    <w:multiLevelType w:val="hybridMultilevel"/>
    <w:tmpl w:val="DC6C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F7869DE"/>
    <w:multiLevelType w:val="hybridMultilevel"/>
    <w:tmpl w:val="7B642F04"/>
    <w:lvl w:ilvl="0" w:tplc="A8487A0A">
      <w:start w:val="1"/>
      <w:numFmt w:val="lowerLetter"/>
      <w:lvlText w:val="%1)"/>
      <w:lvlJc w:val="left"/>
      <w:pPr>
        <w:ind w:left="1440" w:hanging="360"/>
      </w:pPr>
    </w:lvl>
    <w:lvl w:ilvl="1" w:tplc="6C18413E" w:tentative="1">
      <w:start w:val="1"/>
      <w:numFmt w:val="lowerLetter"/>
      <w:lvlText w:val="%2."/>
      <w:lvlJc w:val="left"/>
      <w:pPr>
        <w:ind w:left="2160" w:hanging="360"/>
      </w:pPr>
    </w:lvl>
    <w:lvl w:ilvl="2" w:tplc="4DC86100" w:tentative="1">
      <w:start w:val="1"/>
      <w:numFmt w:val="lowerRoman"/>
      <w:lvlText w:val="%3."/>
      <w:lvlJc w:val="right"/>
      <w:pPr>
        <w:ind w:left="2880" w:hanging="180"/>
      </w:pPr>
    </w:lvl>
    <w:lvl w:ilvl="3" w:tplc="92F0730C" w:tentative="1">
      <w:start w:val="1"/>
      <w:numFmt w:val="decimal"/>
      <w:lvlText w:val="%4."/>
      <w:lvlJc w:val="left"/>
      <w:pPr>
        <w:ind w:left="3600" w:hanging="360"/>
      </w:pPr>
    </w:lvl>
    <w:lvl w:ilvl="4" w:tplc="0022613A" w:tentative="1">
      <w:start w:val="1"/>
      <w:numFmt w:val="lowerLetter"/>
      <w:lvlText w:val="%5."/>
      <w:lvlJc w:val="left"/>
      <w:pPr>
        <w:ind w:left="4320" w:hanging="360"/>
      </w:pPr>
    </w:lvl>
    <w:lvl w:ilvl="5" w:tplc="87ECC930" w:tentative="1">
      <w:start w:val="1"/>
      <w:numFmt w:val="lowerRoman"/>
      <w:lvlText w:val="%6."/>
      <w:lvlJc w:val="right"/>
      <w:pPr>
        <w:ind w:left="5040" w:hanging="180"/>
      </w:pPr>
    </w:lvl>
    <w:lvl w:ilvl="6" w:tplc="E5C2C776" w:tentative="1">
      <w:start w:val="1"/>
      <w:numFmt w:val="decimal"/>
      <w:lvlText w:val="%7."/>
      <w:lvlJc w:val="left"/>
      <w:pPr>
        <w:ind w:left="5760" w:hanging="360"/>
      </w:pPr>
    </w:lvl>
    <w:lvl w:ilvl="7" w:tplc="B1CE9B18" w:tentative="1">
      <w:start w:val="1"/>
      <w:numFmt w:val="lowerLetter"/>
      <w:lvlText w:val="%8."/>
      <w:lvlJc w:val="left"/>
      <w:pPr>
        <w:ind w:left="6480" w:hanging="360"/>
      </w:pPr>
    </w:lvl>
    <w:lvl w:ilvl="8" w:tplc="6B5E80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7F886561"/>
    <w:multiLevelType w:val="hybridMultilevel"/>
    <w:tmpl w:val="73DA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C741B0"/>
    <w:multiLevelType w:val="hybridMultilevel"/>
    <w:tmpl w:val="F69095E4"/>
    <w:lvl w:ilvl="0" w:tplc="98CE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82"/>
  </w:num>
  <w:num w:numId="3">
    <w:abstractNumId w:val="26"/>
  </w:num>
  <w:num w:numId="4">
    <w:abstractNumId w:val="144"/>
  </w:num>
  <w:num w:numId="5">
    <w:abstractNumId w:val="165"/>
  </w:num>
  <w:num w:numId="6">
    <w:abstractNumId w:val="95"/>
  </w:num>
  <w:num w:numId="7">
    <w:abstractNumId w:val="197"/>
  </w:num>
  <w:num w:numId="8">
    <w:abstractNumId w:val="137"/>
  </w:num>
  <w:num w:numId="9">
    <w:abstractNumId w:val="90"/>
  </w:num>
  <w:num w:numId="10">
    <w:abstractNumId w:val="50"/>
  </w:num>
  <w:num w:numId="11">
    <w:abstractNumId w:val="174"/>
  </w:num>
  <w:num w:numId="12">
    <w:abstractNumId w:val="136"/>
  </w:num>
  <w:num w:numId="13">
    <w:abstractNumId w:val="187"/>
  </w:num>
  <w:num w:numId="14">
    <w:abstractNumId w:val="60"/>
  </w:num>
  <w:num w:numId="15">
    <w:abstractNumId w:val="17"/>
  </w:num>
  <w:num w:numId="16">
    <w:abstractNumId w:val="115"/>
  </w:num>
  <w:num w:numId="17">
    <w:abstractNumId w:val="21"/>
  </w:num>
  <w:num w:numId="18">
    <w:abstractNumId w:val="171"/>
  </w:num>
  <w:num w:numId="19">
    <w:abstractNumId w:val="130"/>
  </w:num>
  <w:num w:numId="20">
    <w:abstractNumId w:val="15"/>
  </w:num>
  <w:num w:numId="21">
    <w:abstractNumId w:val="176"/>
  </w:num>
  <w:num w:numId="22">
    <w:abstractNumId w:val="2"/>
  </w:num>
  <w:num w:numId="23">
    <w:abstractNumId w:val="1"/>
  </w:num>
  <w:num w:numId="24">
    <w:abstractNumId w:val="0"/>
  </w:num>
  <w:num w:numId="25">
    <w:abstractNumId w:val="55"/>
  </w:num>
  <w:num w:numId="26">
    <w:abstractNumId w:val="86"/>
  </w:num>
  <w:num w:numId="27">
    <w:abstractNumId w:val="111"/>
  </w:num>
  <w:num w:numId="28">
    <w:abstractNumId w:val="6"/>
  </w:num>
  <w:num w:numId="29">
    <w:abstractNumId w:val="110"/>
  </w:num>
  <w:num w:numId="30">
    <w:abstractNumId w:val="121"/>
  </w:num>
  <w:num w:numId="31">
    <w:abstractNumId w:val="48"/>
  </w:num>
  <w:num w:numId="32">
    <w:abstractNumId w:val="72"/>
  </w:num>
  <w:num w:numId="33">
    <w:abstractNumId w:val="92"/>
  </w:num>
  <w:num w:numId="34">
    <w:abstractNumId w:val="151"/>
  </w:num>
  <w:num w:numId="35">
    <w:abstractNumId w:val="91"/>
  </w:num>
  <w:num w:numId="36">
    <w:abstractNumId w:val="104"/>
  </w:num>
  <w:num w:numId="37">
    <w:abstractNumId w:val="32"/>
  </w:num>
  <w:num w:numId="38">
    <w:abstractNumId w:val="42"/>
  </w:num>
  <w:num w:numId="39">
    <w:abstractNumId w:val="83"/>
  </w:num>
  <w:num w:numId="40">
    <w:abstractNumId w:val="127"/>
  </w:num>
  <w:num w:numId="41">
    <w:abstractNumId w:val="31"/>
  </w:num>
  <w:num w:numId="42">
    <w:abstractNumId w:val="89"/>
  </w:num>
  <w:num w:numId="43">
    <w:abstractNumId w:val="76"/>
  </w:num>
  <w:num w:numId="44">
    <w:abstractNumId w:val="80"/>
  </w:num>
  <w:num w:numId="45">
    <w:abstractNumId w:val="43"/>
  </w:num>
  <w:num w:numId="46">
    <w:abstractNumId w:val="10"/>
  </w:num>
  <w:num w:numId="47">
    <w:abstractNumId w:val="18"/>
  </w:num>
  <w:num w:numId="48">
    <w:abstractNumId w:val="22"/>
  </w:num>
  <w:num w:numId="49">
    <w:abstractNumId w:val="62"/>
  </w:num>
  <w:num w:numId="50">
    <w:abstractNumId w:val="106"/>
  </w:num>
  <w:num w:numId="51">
    <w:abstractNumId w:val="59"/>
  </w:num>
  <w:num w:numId="52">
    <w:abstractNumId w:val="4"/>
  </w:num>
  <w:num w:numId="53">
    <w:abstractNumId w:val="44"/>
  </w:num>
  <w:num w:numId="54">
    <w:abstractNumId w:val="24"/>
  </w:num>
  <w:num w:numId="55">
    <w:abstractNumId w:val="166"/>
  </w:num>
  <w:num w:numId="56">
    <w:abstractNumId w:val="23"/>
  </w:num>
  <w:num w:numId="57">
    <w:abstractNumId w:val="168"/>
  </w:num>
  <w:num w:numId="58">
    <w:abstractNumId w:val="185"/>
  </w:num>
  <w:num w:numId="59">
    <w:abstractNumId w:val="99"/>
  </w:num>
  <w:num w:numId="60">
    <w:abstractNumId w:val="124"/>
  </w:num>
  <w:num w:numId="61">
    <w:abstractNumId w:val="161"/>
  </w:num>
  <w:num w:numId="62">
    <w:abstractNumId w:val="101"/>
  </w:num>
  <w:num w:numId="63">
    <w:abstractNumId w:val="138"/>
  </w:num>
  <w:num w:numId="64">
    <w:abstractNumId w:val="131"/>
  </w:num>
  <w:num w:numId="65">
    <w:abstractNumId w:val="193"/>
  </w:num>
  <w:num w:numId="66">
    <w:abstractNumId w:val="183"/>
  </w:num>
  <w:num w:numId="67">
    <w:abstractNumId w:val="61"/>
  </w:num>
  <w:num w:numId="68">
    <w:abstractNumId w:val="123"/>
  </w:num>
  <w:num w:numId="69">
    <w:abstractNumId w:val="109"/>
  </w:num>
  <w:num w:numId="70">
    <w:abstractNumId w:val="194"/>
  </w:num>
  <w:num w:numId="71">
    <w:abstractNumId w:val="147"/>
  </w:num>
  <w:num w:numId="72">
    <w:abstractNumId w:val="175"/>
  </w:num>
  <w:num w:numId="73">
    <w:abstractNumId w:val="28"/>
  </w:num>
  <w:num w:numId="74">
    <w:abstractNumId w:val="177"/>
  </w:num>
  <w:num w:numId="75">
    <w:abstractNumId w:val="180"/>
  </w:num>
  <w:num w:numId="76">
    <w:abstractNumId w:val="157"/>
  </w:num>
  <w:num w:numId="77">
    <w:abstractNumId w:val="163"/>
  </w:num>
  <w:num w:numId="78">
    <w:abstractNumId w:val="129"/>
  </w:num>
  <w:num w:numId="79">
    <w:abstractNumId w:val="51"/>
  </w:num>
  <w:num w:numId="80">
    <w:abstractNumId w:val="29"/>
  </w:num>
  <w:num w:numId="81">
    <w:abstractNumId w:val="189"/>
  </w:num>
  <w:num w:numId="82">
    <w:abstractNumId w:val="71"/>
  </w:num>
  <w:num w:numId="83">
    <w:abstractNumId w:val="8"/>
  </w:num>
  <w:num w:numId="84">
    <w:abstractNumId w:val="78"/>
  </w:num>
  <w:num w:numId="85">
    <w:abstractNumId w:val="57"/>
  </w:num>
  <w:num w:numId="86">
    <w:abstractNumId w:val="74"/>
  </w:num>
  <w:num w:numId="87">
    <w:abstractNumId w:val="152"/>
  </w:num>
  <w:num w:numId="88">
    <w:abstractNumId w:val="191"/>
  </w:num>
  <w:num w:numId="89">
    <w:abstractNumId w:val="199"/>
  </w:num>
  <w:num w:numId="90">
    <w:abstractNumId w:val="63"/>
  </w:num>
  <w:num w:numId="91">
    <w:abstractNumId w:val="162"/>
  </w:num>
  <w:num w:numId="92">
    <w:abstractNumId w:val="159"/>
  </w:num>
  <w:num w:numId="93">
    <w:abstractNumId w:val="149"/>
  </w:num>
  <w:num w:numId="94">
    <w:abstractNumId w:val="84"/>
  </w:num>
  <w:num w:numId="95">
    <w:abstractNumId w:val="148"/>
  </w:num>
  <w:num w:numId="96">
    <w:abstractNumId w:val="146"/>
  </w:num>
  <w:num w:numId="97">
    <w:abstractNumId w:val="112"/>
  </w:num>
  <w:num w:numId="98">
    <w:abstractNumId w:val="102"/>
  </w:num>
  <w:num w:numId="99">
    <w:abstractNumId w:val="167"/>
  </w:num>
  <w:num w:numId="100">
    <w:abstractNumId w:val="132"/>
  </w:num>
  <w:num w:numId="101">
    <w:abstractNumId w:val="68"/>
  </w:num>
  <w:num w:numId="102">
    <w:abstractNumId w:val="198"/>
  </w:num>
  <w:num w:numId="103">
    <w:abstractNumId w:val="13"/>
  </w:num>
  <w:num w:numId="104">
    <w:abstractNumId w:val="82"/>
  </w:num>
  <w:num w:numId="105">
    <w:abstractNumId w:val="79"/>
  </w:num>
  <w:num w:numId="106">
    <w:abstractNumId w:val="108"/>
  </w:num>
  <w:num w:numId="107">
    <w:abstractNumId w:val="134"/>
  </w:num>
  <w:num w:numId="108">
    <w:abstractNumId w:val="114"/>
  </w:num>
  <w:num w:numId="109">
    <w:abstractNumId w:val="195"/>
  </w:num>
  <w:num w:numId="110">
    <w:abstractNumId w:val="70"/>
  </w:num>
  <w:num w:numId="111">
    <w:abstractNumId w:val="135"/>
  </w:num>
  <w:num w:numId="112">
    <w:abstractNumId w:val="196"/>
  </w:num>
  <w:num w:numId="113">
    <w:abstractNumId w:val="122"/>
  </w:num>
  <w:num w:numId="114">
    <w:abstractNumId w:val="5"/>
  </w:num>
  <w:num w:numId="115">
    <w:abstractNumId w:val="64"/>
  </w:num>
  <w:num w:numId="116">
    <w:abstractNumId w:val="184"/>
  </w:num>
  <w:num w:numId="117">
    <w:abstractNumId w:val="67"/>
  </w:num>
  <w:num w:numId="118">
    <w:abstractNumId w:val="93"/>
  </w:num>
  <w:num w:numId="119">
    <w:abstractNumId w:val="46"/>
  </w:num>
  <w:num w:numId="120">
    <w:abstractNumId w:val="107"/>
  </w:num>
  <w:num w:numId="121">
    <w:abstractNumId w:val="153"/>
  </w:num>
  <w:num w:numId="122">
    <w:abstractNumId w:val="141"/>
  </w:num>
  <w:num w:numId="123">
    <w:abstractNumId w:val="105"/>
  </w:num>
  <w:num w:numId="124">
    <w:abstractNumId w:val="150"/>
  </w:num>
  <w:num w:numId="125">
    <w:abstractNumId w:val="156"/>
  </w:num>
  <w:num w:numId="126">
    <w:abstractNumId w:val="178"/>
  </w:num>
  <w:num w:numId="127">
    <w:abstractNumId w:val="113"/>
  </w:num>
  <w:num w:numId="128">
    <w:abstractNumId w:val="38"/>
  </w:num>
  <w:num w:numId="129">
    <w:abstractNumId w:val="117"/>
  </w:num>
  <w:num w:numId="130">
    <w:abstractNumId w:val="49"/>
  </w:num>
  <w:num w:numId="131">
    <w:abstractNumId w:val="126"/>
  </w:num>
  <w:num w:numId="132">
    <w:abstractNumId w:val="173"/>
  </w:num>
  <w:num w:numId="133">
    <w:abstractNumId w:val="164"/>
  </w:num>
  <w:num w:numId="134">
    <w:abstractNumId w:val="169"/>
  </w:num>
  <w:num w:numId="135">
    <w:abstractNumId w:val="19"/>
  </w:num>
  <w:num w:numId="136">
    <w:abstractNumId w:val="160"/>
  </w:num>
  <w:num w:numId="137">
    <w:abstractNumId w:val="172"/>
  </w:num>
  <w:num w:numId="138">
    <w:abstractNumId w:val="128"/>
  </w:num>
  <w:num w:numId="139">
    <w:abstractNumId w:val="66"/>
  </w:num>
  <w:num w:numId="140">
    <w:abstractNumId w:val="179"/>
  </w:num>
  <w:num w:numId="141">
    <w:abstractNumId w:val="30"/>
  </w:num>
  <w:num w:numId="142">
    <w:abstractNumId w:val="143"/>
  </w:num>
  <w:num w:numId="143">
    <w:abstractNumId w:val="40"/>
  </w:num>
  <w:num w:numId="144">
    <w:abstractNumId w:val="87"/>
  </w:num>
  <w:num w:numId="145">
    <w:abstractNumId w:val="52"/>
  </w:num>
  <w:num w:numId="146">
    <w:abstractNumId w:val="85"/>
  </w:num>
  <w:num w:numId="147">
    <w:abstractNumId w:val="73"/>
  </w:num>
  <w:num w:numId="148">
    <w:abstractNumId w:val="103"/>
  </w:num>
  <w:num w:numId="149">
    <w:abstractNumId w:val="145"/>
  </w:num>
  <w:num w:numId="150">
    <w:abstractNumId w:val="158"/>
  </w:num>
  <w:num w:numId="151">
    <w:abstractNumId w:val="133"/>
  </w:num>
  <w:num w:numId="152">
    <w:abstractNumId w:val="94"/>
  </w:num>
  <w:num w:numId="153">
    <w:abstractNumId w:val="98"/>
  </w:num>
  <w:num w:numId="154">
    <w:abstractNumId w:val="140"/>
  </w:num>
  <w:num w:numId="155">
    <w:abstractNumId w:val="97"/>
  </w:num>
  <w:num w:numId="156">
    <w:abstractNumId w:val="81"/>
  </w:num>
  <w:num w:numId="157">
    <w:abstractNumId w:val="120"/>
  </w:num>
  <w:num w:numId="158">
    <w:abstractNumId w:val="118"/>
  </w:num>
  <w:num w:numId="159">
    <w:abstractNumId w:val="170"/>
  </w:num>
  <w:num w:numId="160">
    <w:abstractNumId w:val="36"/>
  </w:num>
  <w:num w:numId="161">
    <w:abstractNumId w:val="53"/>
  </w:num>
  <w:num w:numId="162">
    <w:abstractNumId w:val="119"/>
  </w:num>
  <w:num w:numId="163">
    <w:abstractNumId w:val="186"/>
  </w:num>
  <w:num w:numId="164">
    <w:abstractNumId w:val="116"/>
  </w:num>
  <w:num w:numId="165">
    <w:abstractNumId w:val="75"/>
  </w:num>
  <w:num w:numId="166">
    <w:abstractNumId w:val="54"/>
  </w:num>
  <w:num w:numId="167">
    <w:abstractNumId w:val="33"/>
  </w:num>
  <w:num w:numId="168">
    <w:abstractNumId w:val="34"/>
  </w:num>
  <w:num w:numId="169">
    <w:abstractNumId w:val="58"/>
  </w:num>
  <w:num w:numId="170">
    <w:abstractNumId w:val="35"/>
  </w:num>
  <w:num w:numId="171">
    <w:abstractNumId w:val="77"/>
  </w:num>
  <w:num w:numId="172">
    <w:abstractNumId w:val="188"/>
  </w:num>
  <w:num w:numId="173">
    <w:abstractNumId w:val="14"/>
  </w:num>
  <w:num w:numId="174">
    <w:abstractNumId w:val="3"/>
  </w:num>
  <w:num w:numId="175">
    <w:abstractNumId w:val="154"/>
  </w:num>
  <w:num w:numId="176">
    <w:abstractNumId w:val="181"/>
  </w:num>
  <w:num w:numId="177">
    <w:abstractNumId w:val="125"/>
  </w:num>
  <w:num w:numId="178">
    <w:abstractNumId w:val="16"/>
  </w:num>
  <w:num w:numId="179">
    <w:abstractNumId w:val="11"/>
  </w:num>
  <w:num w:numId="180">
    <w:abstractNumId w:val="41"/>
  </w:num>
  <w:num w:numId="181">
    <w:abstractNumId w:val="56"/>
  </w:num>
  <w:num w:numId="182">
    <w:abstractNumId w:val="190"/>
  </w:num>
  <w:num w:numId="183">
    <w:abstractNumId w:val="192"/>
  </w:num>
  <w:num w:numId="184">
    <w:abstractNumId w:val="39"/>
  </w:num>
  <w:num w:numId="185">
    <w:abstractNumId w:val="20"/>
  </w:num>
  <w:num w:numId="186">
    <w:abstractNumId w:val="37"/>
  </w:num>
  <w:num w:numId="187">
    <w:abstractNumId w:val="69"/>
  </w:num>
  <w:num w:numId="188">
    <w:abstractNumId w:val="25"/>
  </w:num>
  <w:num w:numId="189">
    <w:abstractNumId w:val="96"/>
  </w:num>
  <w:num w:numId="190">
    <w:abstractNumId w:val="139"/>
  </w:num>
  <w:num w:numId="191">
    <w:abstractNumId w:val="27"/>
  </w:num>
  <w:num w:numId="192">
    <w:abstractNumId w:val="155"/>
  </w:num>
  <w:num w:numId="193">
    <w:abstractNumId w:val="142"/>
  </w:num>
  <w:num w:numId="194">
    <w:abstractNumId w:val="45"/>
  </w:num>
  <w:num w:numId="195">
    <w:abstractNumId w:val="7"/>
  </w:num>
  <w:num w:numId="196">
    <w:abstractNumId w:val="12"/>
  </w:num>
  <w:num w:numId="197">
    <w:abstractNumId w:val="9"/>
  </w:num>
  <w:num w:numId="198">
    <w:abstractNumId w:val="47"/>
  </w:num>
  <w:num w:numId="199">
    <w:abstractNumId w:val="65"/>
  </w:num>
  <w:num w:numId="200">
    <w:abstractNumId w:val="100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54"/>
    <w:rsid w:val="000006BA"/>
    <w:rsid w:val="0000333C"/>
    <w:rsid w:val="0000458A"/>
    <w:rsid w:val="00005F96"/>
    <w:rsid w:val="00011477"/>
    <w:rsid w:val="000123C2"/>
    <w:rsid w:val="00014060"/>
    <w:rsid w:val="00016C67"/>
    <w:rsid w:val="0002093D"/>
    <w:rsid w:val="00021C17"/>
    <w:rsid w:val="00021DCF"/>
    <w:rsid w:val="00023D7F"/>
    <w:rsid w:val="0002492D"/>
    <w:rsid w:val="000315B9"/>
    <w:rsid w:val="00037A4D"/>
    <w:rsid w:val="00037F97"/>
    <w:rsid w:val="0004169E"/>
    <w:rsid w:val="00042388"/>
    <w:rsid w:val="00045617"/>
    <w:rsid w:val="0004708C"/>
    <w:rsid w:val="00047DB8"/>
    <w:rsid w:val="000520CF"/>
    <w:rsid w:val="00053495"/>
    <w:rsid w:val="00055C72"/>
    <w:rsid w:val="000569A6"/>
    <w:rsid w:val="0005718E"/>
    <w:rsid w:val="000636A2"/>
    <w:rsid w:val="00072882"/>
    <w:rsid w:val="000737A5"/>
    <w:rsid w:val="0007465D"/>
    <w:rsid w:val="0008095C"/>
    <w:rsid w:val="00080D2D"/>
    <w:rsid w:val="00086858"/>
    <w:rsid w:val="00086947"/>
    <w:rsid w:val="00086C72"/>
    <w:rsid w:val="00090205"/>
    <w:rsid w:val="00090691"/>
    <w:rsid w:val="000927BC"/>
    <w:rsid w:val="00092AF4"/>
    <w:rsid w:val="0009331E"/>
    <w:rsid w:val="0009476A"/>
    <w:rsid w:val="00094D3D"/>
    <w:rsid w:val="00095950"/>
    <w:rsid w:val="00096825"/>
    <w:rsid w:val="000A1E5D"/>
    <w:rsid w:val="000B1A65"/>
    <w:rsid w:val="000B24D8"/>
    <w:rsid w:val="000B47B4"/>
    <w:rsid w:val="000C37A9"/>
    <w:rsid w:val="000C7F3F"/>
    <w:rsid w:val="000D1FD9"/>
    <w:rsid w:val="000D230F"/>
    <w:rsid w:val="000D5AD1"/>
    <w:rsid w:val="000E06A6"/>
    <w:rsid w:val="000E271A"/>
    <w:rsid w:val="000E5165"/>
    <w:rsid w:val="000E5770"/>
    <w:rsid w:val="000E5868"/>
    <w:rsid w:val="000F69E1"/>
    <w:rsid w:val="000F6ABE"/>
    <w:rsid w:val="00104732"/>
    <w:rsid w:val="00105D0F"/>
    <w:rsid w:val="00110582"/>
    <w:rsid w:val="00111E6F"/>
    <w:rsid w:val="00112293"/>
    <w:rsid w:val="001158A6"/>
    <w:rsid w:val="00115DD1"/>
    <w:rsid w:val="0012170E"/>
    <w:rsid w:val="00124DD8"/>
    <w:rsid w:val="00124DE2"/>
    <w:rsid w:val="001261DB"/>
    <w:rsid w:val="00126A06"/>
    <w:rsid w:val="001316D4"/>
    <w:rsid w:val="00136FC1"/>
    <w:rsid w:val="0013731F"/>
    <w:rsid w:val="00143000"/>
    <w:rsid w:val="001432AC"/>
    <w:rsid w:val="00145D00"/>
    <w:rsid w:val="001529F0"/>
    <w:rsid w:val="00152A95"/>
    <w:rsid w:val="00153723"/>
    <w:rsid w:val="001555DD"/>
    <w:rsid w:val="001573A7"/>
    <w:rsid w:val="00163C01"/>
    <w:rsid w:val="00165CC9"/>
    <w:rsid w:val="00166012"/>
    <w:rsid w:val="00170420"/>
    <w:rsid w:val="00170B95"/>
    <w:rsid w:val="001714F0"/>
    <w:rsid w:val="00180308"/>
    <w:rsid w:val="00180732"/>
    <w:rsid w:val="00180973"/>
    <w:rsid w:val="00181AFC"/>
    <w:rsid w:val="00182627"/>
    <w:rsid w:val="00182DED"/>
    <w:rsid w:val="001900BC"/>
    <w:rsid w:val="001950DF"/>
    <w:rsid w:val="001955AA"/>
    <w:rsid w:val="00195632"/>
    <w:rsid w:val="001965DA"/>
    <w:rsid w:val="00197D9C"/>
    <w:rsid w:val="001A0991"/>
    <w:rsid w:val="001A13AA"/>
    <w:rsid w:val="001A7EA2"/>
    <w:rsid w:val="001B035E"/>
    <w:rsid w:val="001B0C25"/>
    <w:rsid w:val="001B116F"/>
    <w:rsid w:val="001B3C20"/>
    <w:rsid w:val="001B7619"/>
    <w:rsid w:val="001C0CB8"/>
    <w:rsid w:val="001C369B"/>
    <w:rsid w:val="001C3B48"/>
    <w:rsid w:val="001C4405"/>
    <w:rsid w:val="001C6E9B"/>
    <w:rsid w:val="001D2D83"/>
    <w:rsid w:val="001D5641"/>
    <w:rsid w:val="001E0352"/>
    <w:rsid w:val="001E0D98"/>
    <w:rsid w:val="001E2490"/>
    <w:rsid w:val="001E2625"/>
    <w:rsid w:val="001E364F"/>
    <w:rsid w:val="001E40B4"/>
    <w:rsid w:val="001E51F5"/>
    <w:rsid w:val="001E58C7"/>
    <w:rsid w:val="001E5FF7"/>
    <w:rsid w:val="001F2233"/>
    <w:rsid w:val="001F69D7"/>
    <w:rsid w:val="001F75CB"/>
    <w:rsid w:val="00200601"/>
    <w:rsid w:val="00200FFE"/>
    <w:rsid w:val="00201AF2"/>
    <w:rsid w:val="00203E98"/>
    <w:rsid w:val="00204A4C"/>
    <w:rsid w:val="002061AC"/>
    <w:rsid w:val="00207446"/>
    <w:rsid w:val="00207C3A"/>
    <w:rsid w:val="00207D45"/>
    <w:rsid w:val="00210394"/>
    <w:rsid w:val="00212B73"/>
    <w:rsid w:val="0022076B"/>
    <w:rsid w:val="00223D18"/>
    <w:rsid w:val="002256D5"/>
    <w:rsid w:val="00227EA1"/>
    <w:rsid w:val="00230AC0"/>
    <w:rsid w:val="00231497"/>
    <w:rsid w:val="00231C53"/>
    <w:rsid w:val="00233124"/>
    <w:rsid w:val="002333E7"/>
    <w:rsid w:val="00233622"/>
    <w:rsid w:val="002403B8"/>
    <w:rsid w:val="002423CD"/>
    <w:rsid w:val="002429FE"/>
    <w:rsid w:val="0025344E"/>
    <w:rsid w:val="002549C9"/>
    <w:rsid w:val="00255E02"/>
    <w:rsid w:val="00256E57"/>
    <w:rsid w:val="0026279E"/>
    <w:rsid w:val="002643FC"/>
    <w:rsid w:val="00266B89"/>
    <w:rsid w:val="002713A0"/>
    <w:rsid w:val="00272596"/>
    <w:rsid w:val="0027290C"/>
    <w:rsid w:val="00274F4F"/>
    <w:rsid w:val="00284EF3"/>
    <w:rsid w:val="00284F6D"/>
    <w:rsid w:val="002858C5"/>
    <w:rsid w:val="00290E27"/>
    <w:rsid w:val="00291E1B"/>
    <w:rsid w:val="002920E5"/>
    <w:rsid w:val="002942CD"/>
    <w:rsid w:val="0029469E"/>
    <w:rsid w:val="002949B2"/>
    <w:rsid w:val="00295007"/>
    <w:rsid w:val="0029546D"/>
    <w:rsid w:val="002A0509"/>
    <w:rsid w:val="002A264F"/>
    <w:rsid w:val="002A5837"/>
    <w:rsid w:val="002A63CA"/>
    <w:rsid w:val="002A67BA"/>
    <w:rsid w:val="002B1A58"/>
    <w:rsid w:val="002B24D1"/>
    <w:rsid w:val="002B5E0E"/>
    <w:rsid w:val="002C3AC0"/>
    <w:rsid w:val="002C4B35"/>
    <w:rsid w:val="002C5B33"/>
    <w:rsid w:val="002C6763"/>
    <w:rsid w:val="002D12F1"/>
    <w:rsid w:val="002D3A00"/>
    <w:rsid w:val="002D553C"/>
    <w:rsid w:val="002D570B"/>
    <w:rsid w:val="002D5AAA"/>
    <w:rsid w:val="002D5B55"/>
    <w:rsid w:val="002D703F"/>
    <w:rsid w:val="002E4268"/>
    <w:rsid w:val="002E47D5"/>
    <w:rsid w:val="002E5871"/>
    <w:rsid w:val="002E5C3A"/>
    <w:rsid w:val="002E628F"/>
    <w:rsid w:val="002E6368"/>
    <w:rsid w:val="002E6E58"/>
    <w:rsid w:val="002F1020"/>
    <w:rsid w:val="002F3D02"/>
    <w:rsid w:val="002F5F85"/>
    <w:rsid w:val="002F6F49"/>
    <w:rsid w:val="002F7280"/>
    <w:rsid w:val="00300E1B"/>
    <w:rsid w:val="0030248B"/>
    <w:rsid w:val="00302A4D"/>
    <w:rsid w:val="00303816"/>
    <w:rsid w:val="00304093"/>
    <w:rsid w:val="00306C68"/>
    <w:rsid w:val="00311AEF"/>
    <w:rsid w:val="0032115A"/>
    <w:rsid w:val="00322541"/>
    <w:rsid w:val="00322743"/>
    <w:rsid w:val="00325ABF"/>
    <w:rsid w:val="0032617B"/>
    <w:rsid w:val="00326A3E"/>
    <w:rsid w:val="00326DC5"/>
    <w:rsid w:val="003310D9"/>
    <w:rsid w:val="00332195"/>
    <w:rsid w:val="00333C73"/>
    <w:rsid w:val="00333FB2"/>
    <w:rsid w:val="00334730"/>
    <w:rsid w:val="003347BA"/>
    <w:rsid w:val="00336B46"/>
    <w:rsid w:val="0033778C"/>
    <w:rsid w:val="00343C15"/>
    <w:rsid w:val="003462D2"/>
    <w:rsid w:val="00346DB5"/>
    <w:rsid w:val="003470B1"/>
    <w:rsid w:val="0034768D"/>
    <w:rsid w:val="00350E66"/>
    <w:rsid w:val="00354FC3"/>
    <w:rsid w:val="003604F8"/>
    <w:rsid w:val="00361396"/>
    <w:rsid w:val="00362746"/>
    <w:rsid w:val="00362E4B"/>
    <w:rsid w:val="003644F1"/>
    <w:rsid w:val="0036531F"/>
    <w:rsid w:val="003658C5"/>
    <w:rsid w:val="00367320"/>
    <w:rsid w:val="00370D08"/>
    <w:rsid w:val="00371A45"/>
    <w:rsid w:val="00372205"/>
    <w:rsid w:val="00374CF2"/>
    <w:rsid w:val="00376671"/>
    <w:rsid w:val="00380AB8"/>
    <w:rsid w:val="00381AEC"/>
    <w:rsid w:val="00383789"/>
    <w:rsid w:val="0038559D"/>
    <w:rsid w:val="00390752"/>
    <w:rsid w:val="00392F36"/>
    <w:rsid w:val="00395894"/>
    <w:rsid w:val="003A2EE5"/>
    <w:rsid w:val="003A459E"/>
    <w:rsid w:val="003A63E2"/>
    <w:rsid w:val="003A6E44"/>
    <w:rsid w:val="003A75BE"/>
    <w:rsid w:val="003B0263"/>
    <w:rsid w:val="003B0380"/>
    <w:rsid w:val="003B260C"/>
    <w:rsid w:val="003B2FA5"/>
    <w:rsid w:val="003B3E56"/>
    <w:rsid w:val="003C07C4"/>
    <w:rsid w:val="003C34E9"/>
    <w:rsid w:val="003C59EE"/>
    <w:rsid w:val="003C64BC"/>
    <w:rsid w:val="003D119B"/>
    <w:rsid w:val="003D1B88"/>
    <w:rsid w:val="003D26B1"/>
    <w:rsid w:val="003D31E9"/>
    <w:rsid w:val="003D585A"/>
    <w:rsid w:val="003D58EF"/>
    <w:rsid w:val="003D75E7"/>
    <w:rsid w:val="003D7674"/>
    <w:rsid w:val="003E0AA0"/>
    <w:rsid w:val="003E409B"/>
    <w:rsid w:val="003E56D4"/>
    <w:rsid w:val="003F14F3"/>
    <w:rsid w:val="003F27A5"/>
    <w:rsid w:val="003F28F8"/>
    <w:rsid w:val="0040013D"/>
    <w:rsid w:val="004005C9"/>
    <w:rsid w:val="00400EE4"/>
    <w:rsid w:val="00401465"/>
    <w:rsid w:val="004016F7"/>
    <w:rsid w:val="0040297C"/>
    <w:rsid w:val="00403A65"/>
    <w:rsid w:val="00406164"/>
    <w:rsid w:val="004069A2"/>
    <w:rsid w:val="00406A1F"/>
    <w:rsid w:val="00412D78"/>
    <w:rsid w:val="00417D43"/>
    <w:rsid w:val="00421FAA"/>
    <w:rsid w:val="00424885"/>
    <w:rsid w:val="004331F1"/>
    <w:rsid w:val="00436611"/>
    <w:rsid w:val="004367B2"/>
    <w:rsid w:val="00437FC4"/>
    <w:rsid w:val="00441599"/>
    <w:rsid w:val="00442AF3"/>
    <w:rsid w:val="00443CE5"/>
    <w:rsid w:val="00447836"/>
    <w:rsid w:val="0045389F"/>
    <w:rsid w:val="00455E6A"/>
    <w:rsid w:val="00462467"/>
    <w:rsid w:val="00464106"/>
    <w:rsid w:val="00466375"/>
    <w:rsid w:val="004677D7"/>
    <w:rsid w:val="004677E6"/>
    <w:rsid w:val="0047024D"/>
    <w:rsid w:val="00471CEA"/>
    <w:rsid w:val="00473399"/>
    <w:rsid w:val="004734DD"/>
    <w:rsid w:val="00474191"/>
    <w:rsid w:val="00475E4C"/>
    <w:rsid w:val="00476C3A"/>
    <w:rsid w:val="00477748"/>
    <w:rsid w:val="0048041C"/>
    <w:rsid w:val="0048201F"/>
    <w:rsid w:val="004828A1"/>
    <w:rsid w:val="004843C9"/>
    <w:rsid w:val="0048629D"/>
    <w:rsid w:val="00490FBB"/>
    <w:rsid w:val="0049155E"/>
    <w:rsid w:val="0049248D"/>
    <w:rsid w:val="004A02A6"/>
    <w:rsid w:val="004A0F44"/>
    <w:rsid w:val="004A179D"/>
    <w:rsid w:val="004A33EF"/>
    <w:rsid w:val="004A385C"/>
    <w:rsid w:val="004A4B14"/>
    <w:rsid w:val="004A4C72"/>
    <w:rsid w:val="004A61B1"/>
    <w:rsid w:val="004B15D1"/>
    <w:rsid w:val="004C1C7C"/>
    <w:rsid w:val="004C4CB8"/>
    <w:rsid w:val="004C6D5F"/>
    <w:rsid w:val="004C7DE5"/>
    <w:rsid w:val="004C7EA6"/>
    <w:rsid w:val="004C7F8E"/>
    <w:rsid w:val="004D1631"/>
    <w:rsid w:val="004D3379"/>
    <w:rsid w:val="004D4708"/>
    <w:rsid w:val="004D5C21"/>
    <w:rsid w:val="004D6EC5"/>
    <w:rsid w:val="004D6EED"/>
    <w:rsid w:val="004E1E9A"/>
    <w:rsid w:val="004E27AE"/>
    <w:rsid w:val="004E7BA8"/>
    <w:rsid w:val="004F1FBE"/>
    <w:rsid w:val="00500624"/>
    <w:rsid w:val="00501416"/>
    <w:rsid w:val="00506246"/>
    <w:rsid w:val="005064DD"/>
    <w:rsid w:val="00506A03"/>
    <w:rsid w:val="00506B2F"/>
    <w:rsid w:val="00506BE8"/>
    <w:rsid w:val="00507E81"/>
    <w:rsid w:val="00511235"/>
    <w:rsid w:val="0051197D"/>
    <w:rsid w:val="005125D4"/>
    <w:rsid w:val="00514FCC"/>
    <w:rsid w:val="00517AE5"/>
    <w:rsid w:val="00522920"/>
    <w:rsid w:val="00524D6A"/>
    <w:rsid w:val="00533BEE"/>
    <w:rsid w:val="005347DC"/>
    <w:rsid w:val="00534C85"/>
    <w:rsid w:val="005371DC"/>
    <w:rsid w:val="00537BB3"/>
    <w:rsid w:val="00542001"/>
    <w:rsid w:val="0054683B"/>
    <w:rsid w:val="00546F6B"/>
    <w:rsid w:val="00547655"/>
    <w:rsid w:val="005512DE"/>
    <w:rsid w:val="005513B1"/>
    <w:rsid w:val="00551C0C"/>
    <w:rsid w:val="00554F3D"/>
    <w:rsid w:val="00555394"/>
    <w:rsid w:val="0055542D"/>
    <w:rsid w:val="005566B8"/>
    <w:rsid w:val="00557ECF"/>
    <w:rsid w:val="00560D08"/>
    <w:rsid w:val="00561D29"/>
    <w:rsid w:val="00564FEE"/>
    <w:rsid w:val="0056520F"/>
    <w:rsid w:val="005661F8"/>
    <w:rsid w:val="0056696D"/>
    <w:rsid w:val="0056763A"/>
    <w:rsid w:val="00576517"/>
    <w:rsid w:val="00576DFC"/>
    <w:rsid w:val="00581287"/>
    <w:rsid w:val="00581D04"/>
    <w:rsid w:val="00583FCB"/>
    <w:rsid w:val="0058736C"/>
    <w:rsid w:val="005877A5"/>
    <w:rsid w:val="005930EB"/>
    <w:rsid w:val="005968D6"/>
    <w:rsid w:val="00596B60"/>
    <w:rsid w:val="005A1232"/>
    <w:rsid w:val="005A1326"/>
    <w:rsid w:val="005A1BFF"/>
    <w:rsid w:val="005A23B4"/>
    <w:rsid w:val="005A3E85"/>
    <w:rsid w:val="005A4DF4"/>
    <w:rsid w:val="005A6722"/>
    <w:rsid w:val="005B22A7"/>
    <w:rsid w:val="005B3627"/>
    <w:rsid w:val="005B55C6"/>
    <w:rsid w:val="005B7795"/>
    <w:rsid w:val="005B7906"/>
    <w:rsid w:val="005C0336"/>
    <w:rsid w:val="005C1686"/>
    <w:rsid w:val="005C1F4E"/>
    <w:rsid w:val="005C5B67"/>
    <w:rsid w:val="005D29AB"/>
    <w:rsid w:val="005D2B24"/>
    <w:rsid w:val="005D3ECD"/>
    <w:rsid w:val="005D70B1"/>
    <w:rsid w:val="005D7B7C"/>
    <w:rsid w:val="005E34D5"/>
    <w:rsid w:val="005E7889"/>
    <w:rsid w:val="005F27A5"/>
    <w:rsid w:val="005F342C"/>
    <w:rsid w:val="005F3F07"/>
    <w:rsid w:val="005F4742"/>
    <w:rsid w:val="005F63DD"/>
    <w:rsid w:val="006017F0"/>
    <w:rsid w:val="00607158"/>
    <w:rsid w:val="00611D75"/>
    <w:rsid w:val="00616826"/>
    <w:rsid w:val="00617D63"/>
    <w:rsid w:val="0062398D"/>
    <w:rsid w:val="00623FB8"/>
    <w:rsid w:val="0062435E"/>
    <w:rsid w:val="00626AC8"/>
    <w:rsid w:val="00631CD5"/>
    <w:rsid w:val="00632FB8"/>
    <w:rsid w:val="006336EA"/>
    <w:rsid w:val="006340F0"/>
    <w:rsid w:val="00634376"/>
    <w:rsid w:val="0063519E"/>
    <w:rsid w:val="0063534C"/>
    <w:rsid w:val="00637DBF"/>
    <w:rsid w:val="00646591"/>
    <w:rsid w:val="0064662A"/>
    <w:rsid w:val="00646716"/>
    <w:rsid w:val="0064684D"/>
    <w:rsid w:val="006507C0"/>
    <w:rsid w:val="006520B9"/>
    <w:rsid w:val="0065315F"/>
    <w:rsid w:val="006563B4"/>
    <w:rsid w:val="00657A01"/>
    <w:rsid w:val="00661BA2"/>
    <w:rsid w:val="006675C5"/>
    <w:rsid w:val="00672F4F"/>
    <w:rsid w:val="006757B6"/>
    <w:rsid w:val="0067618E"/>
    <w:rsid w:val="0067782B"/>
    <w:rsid w:val="00680339"/>
    <w:rsid w:val="00681499"/>
    <w:rsid w:val="006821BC"/>
    <w:rsid w:val="006873FB"/>
    <w:rsid w:val="0068780C"/>
    <w:rsid w:val="00692D45"/>
    <w:rsid w:val="006937D6"/>
    <w:rsid w:val="00694BAE"/>
    <w:rsid w:val="00695184"/>
    <w:rsid w:val="006A5301"/>
    <w:rsid w:val="006A71E2"/>
    <w:rsid w:val="006A759F"/>
    <w:rsid w:val="006A7798"/>
    <w:rsid w:val="006B10BF"/>
    <w:rsid w:val="006B1342"/>
    <w:rsid w:val="006B14DE"/>
    <w:rsid w:val="006B300E"/>
    <w:rsid w:val="006B3FB4"/>
    <w:rsid w:val="006B489A"/>
    <w:rsid w:val="006C0614"/>
    <w:rsid w:val="006C128C"/>
    <w:rsid w:val="006C2B73"/>
    <w:rsid w:val="006C340A"/>
    <w:rsid w:val="006C5295"/>
    <w:rsid w:val="006C53D0"/>
    <w:rsid w:val="006D1C27"/>
    <w:rsid w:val="006D46CE"/>
    <w:rsid w:val="006D74A2"/>
    <w:rsid w:val="006D7BE5"/>
    <w:rsid w:val="006E02ED"/>
    <w:rsid w:val="006E2418"/>
    <w:rsid w:val="006E35A1"/>
    <w:rsid w:val="006E55C1"/>
    <w:rsid w:val="006E6393"/>
    <w:rsid w:val="006E6415"/>
    <w:rsid w:val="006F10CC"/>
    <w:rsid w:val="006F14B7"/>
    <w:rsid w:val="006F1D4E"/>
    <w:rsid w:val="006F48D6"/>
    <w:rsid w:val="006F544C"/>
    <w:rsid w:val="006F7724"/>
    <w:rsid w:val="00701ABC"/>
    <w:rsid w:val="00702609"/>
    <w:rsid w:val="00703354"/>
    <w:rsid w:val="00706BFC"/>
    <w:rsid w:val="0070755C"/>
    <w:rsid w:val="007133DB"/>
    <w:rsid w:val="00713C45"/>
    <w:rsid w:val="0071787C"/>
    <w:rsid w:val="00723A89"/>
    <w:rsid w:val="007259E3"/>
    <w:rsid w:val="00726E2D"/>
    <w:rsid w:val="00731D2A"/>
    <w:rsid w:val="00732973"/>
    <w:rsid w:val="00732F57"/>
    <w:rsid w:val="00733771"/>
    <w:rsid w:val="00736C68"/>
    <w:rsid w:val="00736DBF"/>
    <w:rsid w:val="00737F02"/>
    <w:rsid w:val="007429CE"/>
    <w:rsid w:val="00743274"/>
    <w:rsid w:val="00744BAD"/>
    <w:rsid w:val="00746B19"/>
    <w:rsid w:val="00753123"/>
    <w:rsid w:val="0075355D"/>
    <w:rsid w:val="007543A0"/>
    <w:rsid w:val="00754E1B"/>
    <w:rsid w:val="00756DBA"/>
    <w:rsid w:val="0076100B"/>
    <w:rsid w:val="00761A38"/>
    <w:rsid w:val="00767B47"/>
    <w:rsid w:val="007716C2"/>
    <w:rsid w:val="00772652"/>
    <w:rsid w:val="00773CCB"/>
    <w:rsid w:val="00776589"/>
    <w:rsid w:val="00777DE2"/>
    <w:rsid w:val="0078095E"/>
    <w:rsid w:val="00783D3F"/>
    <w:rsid w:val="00785825"/>
    <w:rsid w:val="00785B9D"/>
    <w:rsid w:val="00787083"/>
    <w:rsid w:val="007903AC"/>
    <w:rsid w:val="0079790C"/>
    <w:rsid w:val="007A2B30"/>
    <w:rsid w:val="007A4FE4"/>
    <w:rsid w:val="007A71A0"/>
    <w:rsid w:val="007B21E1"/>
    <w:rsid w:val="007C42B4"/>
    <w:rsid w:val="007D0132"/>
    <w:rsid w:val="007D3317"/>
    <w:rsid w:val="007D55D2"/>
    <w:rsid w:val="007D7A80"/>
    <w:rsid w:val="007E3416"/>
    <w:rsid w:val="007E7137"/>
    <w:rsid w:val="007E7ACB"/>
    <w:rsid w:val="007E7DC3"/>
    <w:rsid w:val="007F0A11"/>
    <w:rsid w:val="007F32E6"/>
    <w:rsid w:val="007F59AF"/>
    <w:rsid w:val="0080786E"/>
    <w:rsid w:val="0081008A"/>
    <w:rsid w:val="008104EB"/>
    <w:rsid w:val="00812907"/>
    <w:rsid w:val="00813B0B"/>
    <w:rsid w:val="00813F2D"/>
    <w:rsid w:val="00815E19"/>
    <w:rsid w:val="00815EF7"/>
    <w:rsid w:val="00816DAA"/>
    <w:rsid w:val="00823E89"/>
    <w:rsid w:val="00824B17"/>
    <w:rsid w:val="00824CF8"/>
    <w:rsid w:val="0082590B"/>
    <w:rsid w:val="00826978"/>
    <w:rsid w:val="00827ADD"/>
    <w:rsid w:val="0083283B"/>
    <w:rsid w:val="00840526"/>
    <w:rsid w:val="00840FEC"/>
    <w:rsid w:val="00842F9A"/>
    <w:rsid w:val="0084470E"/>
    <w:rsid w:val="00844E4C"/>
    <w:rsid w:val="00846E7E"/>
    <w:rsid w:val="00847836"/>
    <w:rsid w:val="00852587"/>
    <w:rsid w:val="00852DB8"/>
    <w:rsid w:val="00852F8D"/>
    <w:rsid w:val="00853201"/>
    <w:rsid w:val="0085347A"/>
    <w:rsid w:val="008605E7"/>
    <w:rsid w:val="008612A5"/>
    <w:rsid w:val="00865A69"/>
    <w:rsid w:val="008670B3"/>
    <w:rsid w:val="008707EC"/>
    <w:rsid w:val="00870881"/>
    <w:rsid w:val="00872386"/>
    <w:rsid w:val="00872EA4"/>
    <w:rsid w:val="00882B83"/>
    <w:rsid w:val="008840F5"/>
    <w:rsid w:val="00886081"/>
    <w:rsid w:val="00886F35"/>
    <w:rsid w:val="00887C7E"/>
    <w:rsid w:val="008932DF"/>
    <w:rsid w:val="00893786"/>
    <w:rsid w:val="0089558E"/>
    <w:rsid w:val="008A253A"/>
    <w:rsid w:val="008A305C"/>
    <w:rsid w:val="008A646C"/>
    <w:rsid w:val="008A6F86"/>
    <w:rsid w:val="008B1883"/>
    <w:rsid w:val="008B2366"/>
    <w:rsid w:val="008B324D"/>
    <w:rsid w:val="008B351C"/>
    <w:rsid w:val="008B42DE"/>
    <w:rsid w:val="008B5251"/>
    <w:rsid w:val="008B7C69"/>
    <w:rsid w:val="008C20EB"/>
    <w:rsid w:val="008C2B62"/>
    <w:rsid w:val="008C59A2"/>
    <w:rsid w:val="008C6D50"/>
    <w:rsid w:val="008D117A"/>
    <w:rsid w:val="008D16F3"/>
    <w:rsid w:val="008D2C72"/>
    <w:rsid w:val="008D419E"/>
    <w:rsid w:val="008D4404"/>
    <w:rsid w:val="008D4D0D"/>
    <w:rsid w:val="008D697C"/>
    <w:rsid w:val="008D6C8C"/>
    <w:rsid w:val="008E0AFA"/>
    <w:rsid w:val="008E0CC3"/>
    <w:rsid w:val="008E2434"/>
    <w:rsid w:val="008E3AA2"/>
    <w:rsid w:val="008E5815"/>
    <w:rsid w:val="008E6D55"/>
    <w:rsid w:val="008F1FA7"/>
    <w:rsid w:val="008F63A4"/>
    <w:rsid w:val="008F7088"/>
    <w:rsid w:val="00900F65"/>
    <w:rsid w:val="00905614"/>
    <w:rsid w:val="00905D45"/>
    <w:rsid w:val="00905FEE"/>
    <w:rsid w:val="009065DC"/>
    <w:rsid w:val="00906E08"/>
    <w:rsid w:val="009103FA"/>
    <w:rsid w:val="00910EBE"/>
    <w:rsid w:val="0091733A"/>
    <w:rsid w:val="00920755"/>
    <w:rsid w:val="00921384"/>
    <w:rsid w:val="00924DEE"/>
    <w:rsid w:val="00925222"/>
    <w:rsid w:val="00925D72"/>
    <w:rsid w:val="00932752"/>
    <w:rsid w:val="00933036"/>
    <w:rsid w:val="00933D3A"/>
    <w:rsid w:val="00933D3D"/>
    <w:rsid w:val="00936D54"/>
    <w:rsid w:val="009373FD"/>
    <w:rsid w:val="00940926"/>
    <w:rsid w:val="00943559"/>
    <w:rsid w:val="00945C9F"/>
    <w:rsid w:val="00946475"/>
    <w:rsid w:val="0094701B"/>
    <w:rsid w:val="00951FF2"/>
    <w:rsid w:val="0095288A"/>
    <w:rsid w:val="009538A9"/>
    <w:rsid w:val="00960A41"/>
    <w:rsid w:val="009631DA"/>
    <w:rsid w:val="009641E1"/>
    <w:rsid w:val="0096551D"/>
    <w:rsid w:val="0097369E"/>
    <w:rsid w:val="00973D74"/>
    <w:rsid w:val="00975C71"/>
    <w:rsid w:val="00977031"/>
    <w:rsid w:val="00977C8F"/>
    <w:rsid w:val="00980A01"/>
    <w:rsid w:val="00980D38"/>
    <w:rsid w:val="00983DDB"/>
    <w:rsid w:val="00984AA3"/>
    <w:rsid w:val="00990E39"/>
    <w:rsid w:val="00993DC4"/>
    <w:rsid w:val="009954F1"/>
    <w:rsid w:val="00996627"/>
    <w:rsid w:val="009A0A3A"/>
    <w:rsid w:val="009A3D95"/>
    <w:rsid w:val="009A54D5"/>
    <w:rsid w:val="009A55C4"/>
    <w:rsid w:val="009A60A2"/>
    <w:rsid w:val="009B1FBB"/>
    <w:rsid w:val="009B24F5"/>
    <w:rsid w:val="009B3942"/>
    <w:rsid w:val="009B4891"/>
    <w:rsid w:val="009B7968"/>
    <w:rsid w:val="009B7D8B"/>
    <w:rsid w:val="009C06D9"/>
    <w:rsid w:val="009C18BC"/>
    <w:rsid w:val="009C3BF2"/>
    <w:rsid w:val="009C455F"/>
    <w:rsid w:val="009C4619"/>
    <w:rsid w:val="009C4668"/>
    <w:rsid w:val="009C4849"/>
    <w:rsid w:val="009C49E6"/>
    <w:rsid w:val="009C6968"/>
    <w:rsid w:val="009C6A84"/>
    <w:rsid w:val="009D019F"/>
    <w:rsid w:val="009D0CBA"/>
    <w:rsid w:val="009D1198"/>
    <w:rsid w:val="009D3468"/>
    <w:rsid w:val="009D538A"/>
    <w:rsid w:val="009D5F40"/>
    <w:rsid w:val="009E4AF2"/>
    <w:rsid w:val="009E5D30"/>
    <w:rsid w:val="009F131D"/>
    <w:rsid w:val="009F2913"/>
    <w:rsid w:val="009F29C5"/>
    <w:rsid w:val="009F2A7F"/>
    <w:rsid w:val="009F2F67"/>
    <w:rsid w:val="009F47B6"/>
    <w:rsid w:val="00A11C08"/>
    <w:rsid w:val="00A14A60"/>
    <w:rsid w:val="00A173F5"/>
    <w:rsid w:val="00A205CC"/>
    <w:rsid w:val="00A23C94"/>
    <w:rsid w:val="00A23F7A"/>
    <w:rsid w:val="00A2440D"/>
    <w:rsid w:val="00A26B47"/>
    <w:rsid w:val="00A3074A"/>
    <w:rsid w:val="00A33BFB"/>
    <w:rsid w:val="00A460E7"/>
    <w:rsid w:val="00A53C39"/>
    <w:rsid w:val="00A56C08"/>
    <w:rsid w:val="00A6055C"/>
    <w:rsid w:val="00A60E38"/>
    <w:rsid w:val="00A617D8"/>
    <w:rsid w:val="00A6532D"/>
    <w:rsid w:val="00A7406B"/>
    <w:rsid w:val="00A74923"/>
    <w:rsid w:val="00A77FA4"/>
    <w:rsid w:val="00A81AF9"/>
    <w:rsid w:val="00A8311C"/>
    <w:rsid w:val="00A85A68"/>
    <w:rsid w:val="00A9084C"/>
    <w:rsid w:val="00A9149C"/>
    <w:rsid w:val="00A91FF5"/>
    <w:rsid w:val="00A93150"/>
    <w:rsid w:val="00A93625"/>
    <w:rsid w:val="00A96FC6"/>
    <w:rsid w:val="00AA2474"/>
    <w:rsid w:val="00AA3B16"/>
    <w:rsid w:val="00AA3D98"/>
    <w:rsid w:val="00AB634D"/>
    <w:rsid w:val="00AC4060"/>
    <w:rsid w:val="00AC43A5"/>
    <w:rsid w:val="00AC64C9"/>
    <w:rsid w:val="00AD0071"/>
    <w:rsid w:val="00AD7A56"/>
    <w:rsid w:val="00AE2FFC"/>
    <w:rsid w:val="00AE3287"/>
    <w:rsid w:val="00AF02C7"/>
    <w:rsid w:val="00AF10FE"/>
    <w:rsid w:val="00AF3748"/>
    <w:rsid w:val="00AF4CBA"/>
    <w:rsid w:val="00AF5E63"/>
    <w:rsid w:val="00AF6A7D"/>
    <w:rsid w:val="00AF7D1A"/>
    <w:rsid w:val="00B003A0"/>
    <w:rsid w:val="00B036F5"/>
    <w:rsid w:val="00B0678D"/>
    <w:rsid w:val="00B06BE9"/>
    <w:rsid w:val="00B115D4"/>
    <w:rsid w:val="00B11721"/>
    <w:rsid w:val="00B11EEB"/>
    <w:rsid w:val="00B158D8"/>
    <w:rsid w:val="00B17172"/>
    <w:rsid w:val="00B220D9"/>
    <w:rsid w:val="00B22FDB"/>
    <w:rsid w:val="00B23477"/>
    <w:rsid w:val="00B24A1E"/>
    <w:rsid w:val="00B259FA"/>
    <w:rsid w:val="00B26045"/>
    <w:rsid w:val="00B317B4"/>
    <w:rsid w:val="00B35685"/>
    <w:rsid w:val="00B3778F"/>
    <w:rsid w:val="00B4034D"/>
    <w:rsid w:val="00B479ED"/>
    <w:rsid w:val="00B50F3A"/>
    <w:rsid w:val="00B549B0"/>
    <w:rsid w:val="00B60C90"/>
    <w:rsid w:val="00B615BD"/>
    <w:rsid w:val="00B61F02"/>
    <w:rsid w:val="00B626C2"/>
    <w:rsid w:val="00B6325D"/>
    <w:rsid w:val="00B647F2"/>
    <w:rsid w:val="00B80C64"/>
    <w:rsid w:val="00B82C78"/>
    <w:rsid w:val="00B85388"/>
    <w:rsid w:val="00B869DA"/>
    <w:rsid w:val="00B918B6"/>
    <w:rsid w:val="00B91903"/>
    <w:rsid w:val="00B92FA0"/>
    <w:rsid w:val="00B930FF"/>
    <w:rsid w:val="00B93FBB"/>
    <w:rsid w:val="00B956EC"/>
    <w:rsid w:val="00B958D4"/>
    <w:rsid w:val="00B97771"/>
    <w:rsid w:val="00BA0380"/>
    <w:rsid w:val="00BA1E92"/>
    <w:rsid w:val="00BA2B43"/>
    <w:rsid w:val="00BA3CC4"/>
    <w:rsid w:val="00BA52AB"/>
    <w:rsid w:val="00BA5B32"/>
    <w:rsid w:val="00BB4973"/>
    <w:rsid w:val="00BB5494"/>
    <w:rsid w:val="00BB56DA"/>
    <w:rsid w:val="00BB69F6"/>
    <w:rsid w:val="00BC0C9D"/>
    <w:rsid w:val="00BC2B76"/>
    <w:rsid w:val="00BC3817"/>
    <w:rsid w:val="00BC5E1D"/>
    <w:rsid w:val="00BD05EF"/>
    <w:rsid w:val="00BD1795"/>
    <w:rsid w:val="00BD63E4"/>
    <w:rsid w:val="00BD711F"/>
    <w:rsid w:val="00BD780E"/>
    <w:rsid w:val="00BE01AC"/>
    <w:rsid w:val="00BE1E37"/>
    <w:rsid w:val="00BE36C8"/>
    <w:rsid w:val="00BE5BFD"/>
    <w:rsid w:val="00BF3D06"/>
    <w:rsid w:val="00BF484D"/>
    <w:rsid w:val="00BF6E7F"/>
    <w:rsid w:val="00C00375"/>
    <w:rsid w:val="00C01153"/>
    <w:rsid w:val="00C02B52"/>
    <w:rsid w:val="00C04154"/>
    <w:rsid w:val="00C05FE4"/>
    <w:rsid w:val="00C11F3C"/>
    <w:rsid w:val="00C16440"/>
    <w:rsid w:val="00C208F5"/>
    <w:rsid w:val="00C25A09"/>
    <w:rsid w:val="00C275D7"/>
    <w:rsid w:val="00C323CA"/>
    <w:rsid w:val="00C359E2"/>
    <w:rsid w:val="00C37A83"/>
    <w:rsid w:val="00C40215"/>
    <w:rsid w:val="00C42A7B"/>
    <w:rsid w:val="00C42E9A"/>
    <w:rsid w:val="00C46F7A"/>
    <w:rsid w:val="00C52791"/>
    <w:rsid w:val="00C55F26"/>
    <w:rsid w:val="00C56E91"/>
    <w:rsid w:val="00C57FB0"/>
    <w:rsid w:val="00C62012"/>
    <w:rsid w:val="00C63537"/>
    <w:rsid w:val="00C65CED"/>
    <w:rsid w:val="00C65D5E"/>
    <w:rsid w:val="00C67377"/>
    <w:rsid w:val="00C67EDB"/>
    <w:rsid w:val="00C70591"/>
    <w:rsid w:val="00C73F7A"/>
    <w:rsid w:val="00C7494E"/>
    <w:rsid w:val="00C76CCC"/>
    <w:rsid w:val="00C82A18"/>
    <w:rsid w:val="00C836E8"/>
    <w:rsid w:val="00C8427A"/>
    <w:rsid w:val="00C84306"/>
    <w:rsid w:val="00C8504D"/>
    <w:rsid w:val="00C92A3B"/>
    <w:rsid w:val="00C92AA6"/>
    <w:rsid w:val="00C92E81"/>
    <w:rsid w:val="00C94831"/>
    <w:rsid w:val="00C9570C"/>
    <w:rsid w:val="00CA1985"/>
    <w:rsid w:val="00CA24B8"/>
    <w:rsid w:val="00CA27F7"/>
    <w:rsid w:val="00CA5B33"/>
    <w:rsid w:val="00CA6B78"/>
    <w:rsid w:val="00CB1D7A"/>
    <w:rsid w:val="00CB6A69"/>
    <w:rsid w:val="00CB6E1E"/>
    <w:rsid w:val="00CC05C1"/>
    <w:rsid w:val="00CC0E67"/>
    <w:rsid w:val="00CC21C4"/>
    <w:rsid w:val="00CC6134"/>
    <w:rsid w:val="00CD2B64"/>
    <w:rsid w:val="00CD3785"/>
    <w:rsid w:val="00CD4737"/>
    <w:rsid w:val="00CD7098"/>
    <w:rsid w:val="00CE404A"/>
    <w:rsid w:val="00CE68BC"/>
    <w:rsid w:val="00CE6F0E"/>
    <w:rsid w:val="00CE6F52"/>
    <w:rsid w:val="00CE7521"/>
    <w:rsid w:val="00CF1A72"/>
    <w:rsid w:val="00CF495D"/>
    <w:rsid w:val="00CF552A"/>
    <w:rsid w:val="00CF645E"/>
    <w:rsid w:val="00D101CB"/>
    <w:rsid w:val="00D1037A"/>
    <w:rsid w:val="00D11155"/>
    <w:rsid w:val="00D149CD"/>
    <w:rsid w:val="00D150FA"/>
    <w:rsid w:val="00D224B7"/>
    <w:rsid w:val="00D27C8A"/>
    <w:rsid w:val="00D325C1"/>
    <w:rsid w:val="00D347CE"/>
    <w:rsid w:val="00D451B8"/>
    <w:rsid w:val="00D460EC"/>
    <w:rsid w:val="00D5144E"/>
    <w:rsid w:val="00D51478"/>
    <w:rsid w:val="00D54D15"/>
    <w:rsid w:val="00D57893"/>
    <w:rsid w:val="00D60F58"/>
    <w:rsid w:val="00D633CD"/>
    <w:rsid w:val="00D6734C"/>
    <w:rsid w:val="00D70525"/>
    <w:rsid w:val="00D745A1"/>
    <w:rsid w:val="00D765AF"/>
    <w:rsid w:val="00D812FB"/>
    <w:rsid w:val="00D82B82"/>
    <w:rsid w:val="00D83E16"/>
    <w:rsid w:val="00D91617"/>
    <w:rsid w:val="00D918AE"/>
    <w:rsid w:val="00D928C5"/>
    <w:rsid w:val="00D92C3C"/>
    <w:rsid w:val="00D9588F"/>
    <w:rsid w:val="00DA049C"/>
    <w:rsid w:val="00DA6075"/>
    <w:rsid w:val="00DA7530"/>
    <w:rsid w:val="00DB273F"/>
    <w:rsid w:val="00DB3AB7"/>
    <w:rsid w:val="00DB5AD4"/>
    <w:rsid w:val="00DB7490"/>
    <w:rsid w:val="00DB7DDA"/>
    <w:rsid w:val="00DC0816"/>
    <w:rsid w:val="00DC1D48"/>
    <w:rsid w:val="00DC3BF6"/>
    <w:rsid w:val="00DC4559"/>
    <w:rsid w:val="00DC4FA2"/>
    <w:rsid w:val="00DC67F8"/>
    <w:rsid w:val="00DC782C"/>
    <w:rsid w:val="00DD0C3F"/>
    <w:rsid w:val="00DD14BE"/>
    <w:rsid w:val="00DD5884"/>
    <w:rsid w:val="00DD715A"/>
    <w:rsid w:val="00DE0C37"/>
    <w:rsid w:val="00DE13B9"/>
    <w:rsid w:val="00DF144B"/>
    <w:rsid w:val="00DF170F"/>
    <w:rsid w:val="00DF1785"/>
    <w:rsid w:val="00DF7B11"/>
    <w:rsid w:val="00E02039"/>
    <w:rsid w:val="00E02275"/>
    <w:rsid w:val="00E02DF3"/>
    <w:rsid w:val="00E04624"/>
    <w:rsid w:val="00E10E93"/>
    <w:rsid w:val="00E1344A"/>
    <w:rsid w:val="00E13DD3"/>
    <w:rsid w:val="00E144C2"/>
    <w:rsid w:val="00E169BA"/>
    <w:rsid w:val="00E17B4F"/>
    <w:rsid w:val="00E22459"/>
    <w:rsid w:val="00E31B44"/>
    <w:rsid w:val="00E31F42"/>
    <w:rsid w:val="00E32C30"/>
    <w:rsid w:val="00E34EA3"/>
    <w:rsid w:val="00E43FA9"/>
    <w:rsid w:val="00E44CB2"/>
    <w:rsid w:val="00E5091B"/>
    <w:rsid w:val="00E50A34"/>
    <w:rsid w:val="00E529AF"/>
    <w:rsid w:val="00E5443B"/>
    <w:rsid w:val="00E5569C"/>
    <w:rsid w:val="00E56F91"/>
    <w:rsid w:val="00E618F3"/>
    <w:rsid w:val="00E61A3D"/>
    <w:rsid w:val="00E62208"/>
    <w:rsid w:val="00E639C8"/>
    <w:rsid w:val="00E64531"/>
    <w:rsid w:val="00E716B1"/>
    <w:rsid w:val="00E7262A"/>
    <w:rsid w:val="00E726F2"/>
    <w:rsid w:val="00E730B6"/>
    <w:rsid w:val="00E7673A"/>
    <w:rsid w:val="00E77FF4"/>
    <w:rsid w:val="00E8123D"/>
    <w:rsid w:val="00E83B46"/>
    <w:rsid w:val="00E846BE"/>
    <w:rsid w:val="00E86A71"/>
    <w:rsid w:val="00E90A75"/>
    <w:rsid w:val="00E91DA0"/>
    <w:rsid w:val="00E9398C"/>
    <w:rsid w:val="00E95C5F"/>
    <w:rsid w:val="00E967CA"/>
    <w:rsid w:val="00E969BF"/>
    <w:rsid w:val="00E97280"/>
    <w:rsid w:val="00EA0364"/>
    <w:rsid w:val="00EA1870"/>
    <w:rsid w:val="00EA2D37"/>
    <w:rsid w:val="00EA302B"/>
    <w:rsid w:val="00EA5EAA"/>
    <w:rsid w:val="00EA6273"/>
    <w:rsid w:val="00EA698C"/>
    <w:rsid w:val="00EA7D17"/>
    <w:rsid w:val="00EB425C"/>
    <w:rsid w:val="00EB578A"/>
    <w:rsid w:val="00EB640F"/>
    <w:rsid w:val="00EB6A7A"/>
    <w:rsid w:val="00EB7277"/>
    <w:rsid w:val="00EC1896"/>
    <w:rsid w:val="00EC4342"/>
    <w:rsid w:val="00EC5166"/>
    <w:rsid w:val="00EC6A87"/>
    <w:rsid w:val="00ED0739"/>
    <w:rsid w:val="00ED2156"/>
    <w:rsid w:val="00ED230C"/>
    <w:rsid w:val="00ED2A47"/>
    <w:rsid w:val="00ED2F63"/>
    <w:rsid w:val="00ED6D87"/>
    <w:rsid w:val="00ED7C29"/>
    <w:rsid w:val="00EE27D6"/>
    <w:rsid w:val="00EE464F"/>
    <w:rsid w:val="00EE74E3"/>
    <w:rsid w:val="00EF7122"/>
    <w:rsid w:val="00EF78D6"/>
    <w:rsid w:val="00EF7DDC"/>
    <w:rsid w:val="00F007E9"/>
    <w:rsid w:val="00F011ED"/>
    <w:rsid w:val="00F03C0B"/>
    <w:rsid w:val="00F0632D"/>
    <w:rsid w:val="00F06CD6"/>
    <w:rsid w:val="00F07418"/>
    <w:rsid w:val="00F13513"/>
    <w:rsid w:val="00F15709"/>
    <w:rsid w:val="00F16E7D"/>
    <w:rsid w:val="00F17A3E"/>
    <w:rsid w:val="00F17B80"/>
    <w:rsid w:val="00F20211"/>
    <w:rsid w:val="00F22075"/>
    <w:rsid w:val="00F254BA"/>
    <w:rsid w:val="00F25E8F"/>
    <w:rsid w:val="00F31A9A"/>
    <w:rsid w:val="00F33394"/>
    <w:rsid w:val="00F34945"/>
    <w:rsid w:val="00F3621F"/>
    <w:rsid w:val="00F42C9A"/>
    <w:rsid w:val="00F42E4B"/>
    <w:rsid w:val="00F44B4D"/>
    <w:rsid w:val="00F50623"/>
    <w:rsid w:val="00F51E2B"/>
    <w:rsid w:val="00F55473"/>
    <w:rsid w:val="00F567A4"/>
    <w:rsid w:val="00F572A2"/>
    <w:rsid w:val="00F60279"/>
    <w:rsid w:val="00F6567E"/>
    <w:rsid w:val="00F715FA"/>
    <w:rsid w:val="00F71842"/>
    <w:rsid w:val="00F72B21"/>
    <w:rsid w:val="00F7619A"/>
    <w:rsid w:val="00F76C60"/>
    <w:rsid w:val="00F776EC"/>
    <w:rsid w:val="00F77850"/>
    <w:rsid w:val="00F80C90"/>
    <w:rsid w:val="00F824A6"/>
    <w:rsid w:val="00F8281E"/>
    <w:rsid w:val="00F85F5F"/>
    <w:rsid w:val="00F921F5"/>
    <w:rsid w:val="00F93CB9"/>
    <w:rsid w:val="00F94835"/>
    <w:rsid w:val="00F950C0"/>
    <w:rsid w:val="00FA1C51"/>
    <w:rsid w:val="00FA1C60"/>
    <w:rsid w:val="00FA2A50"/>
    <w:rsid w:val="00FA5731"/>
    <w:rsid w:val="00FB6806"/>
    <w:rsid w:val="00FB7817"/>
    <w:rsid w:val="00FC625D"/>
    <w:rsid w:val="00FD059B"/>
    <w:rsid w:val="00FD2191"/>
    <w:rsid w:val="00FD4655"/>
    <w:rsid w:val="00FD5282"/>
    <w:rsid w:val="00FD63C6"/>
    <w:rsid w:val="00FD7B30"/>
    <w:rsid w:val="00FE00E1"/>
    <w:rsid w:val="00FE0D29"/>
    <w:rsid w:val="00FE11FA"/>
    <w:rsid w:val="00FE206E"/>
    <w:rsid w:val="00FE3055"/>
    <w:rsid w:val="00FE3111"/>
    <w:rsid w:val="00FE446C"/>
    <w:rsid w:val="00FF28F7"/>
    <w:rsid w:val="00FF3D28"/>
    <w:rsid w:val="00FF4FBE"/>
    <w:rsid w:val="00FF567F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1C886"/>
  <w15:docId w15:val="{3AB26124-B18A-4AF5-B731-EF27D8F0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ED21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0AB8"/>
    <w:pPr>
      <w:keepNext/>
      <w:widowControl/>
      <w:spacing w:before="129"/>
      <w:outlineLvl w:val="1"/>
    </w:pPr>
    <w:rPr>
      <w:rFonts w:ascii="Times New Roman" w:hAnsi="Times New Roman" w:cs="Times New Roman"/>
      <w:b/>
      <w:bCs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060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D215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80AB8"/>
    <w:pPr>
      <w:keepNext/>
      <w:widowControl/>
      <w:spacing w:before="436"/>
      <w:jc w:val="center"/>
      <w:outlineLvl w:val="4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AD7A56"/>
    <w:pPr>
      <w:keepNext/>
      <w:widowControl/>
      <w:numPr>
        <w:numId w:val="1"/>
      </w:numPr>
      <w:suppressLineNumbers/>
      <w:autoSpaceDE/>
      <w:autoSpaceDN/>
      <w:adjustRightInd/>
      <w:jc w:val="both"/>
      <w:outlineLvl w:val="5"/>
    </w:pPr>
    <w:rPr>
      <w:rFonts w:ascii="Times New Roman" w:hAnsi="Times New Roman" w:cs="Times New Roman"/>
      <w:b/>
      <w:i/>
      <w:sz w:val="28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AD7A56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AD7A56"/>
    <w:pPr>
      <w:keepNext/>
      <w:widowControl/>
      <w:autoSpaceDE/>
      <w:autoSpaceDN/>
      <w:adjustRightInd/>
      <w:jc w:val="both"/>
      <w:outlineLvl w:val="7"/>
    </w:pPr>
    <w:rPr>
      <w:rFonts w:ascii="Times New Roman" w:hAnsi="Times New Roman" w:cs="Times New Roman"/>
      <w:b/>
      <w:i/>
      <w:sz w:val="28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AD7A56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7172"/>
    <w:pPr>
      <w:widowControl/>
      <w:spacing w:before="201"/>
      <w:jc w:val="both"/>
    </w:pPr>
    <w:rPr>
      <w:rFonts w:ascii="Times New Roman" w:hAnsi="Times New Roman" w:cs="Times New Roman"/>
      <w:i/>
      <w:iCs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B17172"/>
    <w:rPr>
      <w:rFonts w:ascii="Times New Roman" w:eastAsia="Times New Roman" w:hAnsi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B171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Akapitzlist">
    <w:name w:val="List Paragraph"/>
    <w:basedOn w:val="Normalny"/>
    <w:uiPriority w:val="34"/>
    <w:qFormat/>
    <w:rsid w:val="00B171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F7A"/>
    <w:rPr>
      <w:rFonts w:ascii="Arial" w:eastAsia="Times New Roman" w:hAnsi="Arial" w:cs="Arial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F7A"/>
    <w:rPr>
      <w:rFonts w:ascii="Arial" w:eastAsia="Times New Roman" w:hAnsi="Arial" w:cs="Arial"/>
      <w:lang w:val="en-GB"/>
    </w:rPr>
  </w:style>
  <w:style w:type="paragraph" w:styleId="Tekstpodstawowy">
    <w:name w:val="Body Text"/>
    <w:basedOn w:val="Normalny"/>
    <w:link w:val="TekstpodstawowyZnak"/>
    <w:unhideWhenUsed/>
    <w:rsid w:val="005873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36C"/>
    <w:rPr>
      <w:rFonts w:ascii="Arial" w:eastAsia="Times New Roman" w:hAnsi="Arial" w:cs="Arial"/>
      <w:lang w:val="en-GB"/>
    </w:rPr>
  </w:style>
  <w:style w:type="character" w:styleId="Hipercze">
    <w:name w:val="Hyperlink"/>
    <w:basedOn w:val="Domylnaczcionkaakapitu"/>
    <w:unhideWhenUsed/>
    <w:rsid w:val="00FD219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380A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80AB8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060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D215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15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21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2156"/>
    <w:rPr>
      <w:rFonts w:ascii="Arial" w:eastAsia="Times New Roman" w:hAnsi="Arial" w:cs="Arial"/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D5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93"/>
    <w:rPr>
      <w:rFonts w:ascii="Tahoma" w:eastAsia="Times New Roman" w:hAnsi="Tahoma" w:cs="Tahoma"/>
      <w:sz w:val="16"/>
      <w:szCs w:val="16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1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19B"/>
    <w:rPr>
      <w:rFonts w:ascii="Arial" w:eastAsia="Times New Roman" w:hAnsi="Arial" w:cs="Arial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19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E0CC3"/>
  </w:style>
  <w:style w:type="paragraph" w:customStyle="1" w:styleId="Default">
    <w:name w:val="Default"/>
    <w:rsid w:val="001E0D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64"/>
      <w:szCs w:val="64"/>
      <w:lang w:val="pl-PL"/>
    </w:rPr>
  </w:style>
  <w:style w:type="character" w:customStyle="1" w:styleId="TytuZnak">
    <w:name w:val="Tytuł Znak"/>
    <w:basedOn w:val="Domylnaczcionkaakapitu"/>
    <w:link w:val="Tytu"/>
    <w:rsid w:val="00D928C5"/>
    <w:rPr>
      <w:rFonts w:ascii="Tahoma" w:eastAsia="Times New Roman" w:hAnsi="Tahoma" w:cs="Tahoma"/>
      <w:sz w:val="64"/>
      <w:szCs w:val="64"/>
    </w:rPr>
  </w:style>
  <w:style w:type="paragraph" w:styleId="Podtytu">
    <w:name w:val="Subtitle"/>
    <w:basedOn w:val="Normalny"/>
    <w:link w:val="PodtytuZnak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40"/>
      <w:szCs w:val="40"/>
      <w:lang w:val="pl-PL"/>
    </w:rPr>
  </w:style>
  <w:style w:type="character" w:customStyle="1" w:styleId="PodtytuZnak">
    <w:name w:val="Podtytuł Znak"/>
    <w:basedOn w:val="Domylnaczcionkaakapitu"/>
    <w:link w:val="Podtytu"/>
    <w:uiPriority w:val="99"/>
    <w:rsid w:val="00D928C5"/>
    <w:rPr>
      <w:rFonts w:ascii="Tahoma" w:eastAsia="Times New Roman" w:hAnsi="Tahoma" w:cs="Tahoma"/>
      <w:sz w:val="40"/>
      <w:szCs w:val="40"/>
    </w:rPr>
  </w:style>
  <w:style w:type="character" w:styleId="Numerstrony">
    <w:name w:val="page number"/>
    <w:basedOn w:val="Domylnaczcionkaakapitu"/>
    <w:rsid w:val="00D928C5"/>
  </w:style>
  <w:style w:type="character" w:styleId="Odwoaniedokomentarza">
    <w:name w:val="annotation reference"/>
    <w:basedOn w:val="Domylnaczcionkaakapitu"/>
    <w:uiPriority w:val="99"/>
    <w:semiHidden/>
    <w:unhideWhenUsed/>
    <w:rsid w:val="00DF1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0F"/>
    <w:rPr>
      <w:rFonts w:ascii="Arial" w:eastAsia="Times New Roman" w:hAnsi="Arial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0F"/>
    <w:rPr>
      <w:rFonts w:ascii="Arial" w:eastAsia="Times New Roman" w:hAnsi="Arial" w:cs="Arial"/>
      <w:b/>
      <w:bCs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AD7A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7A56"/>
    <w:rPr>
      <w:rFonts w:ascii="Arial" w:eastAsia="Times New Roman" w:hAnsi="Arial" w:cs="Arial"/>
      <w:sz w:val="16"/>
      <w:szCs w:val="16"/>
      <w:lang w:val="en-GB"/>
    </w:rPr>
  </w:style>
  <w:style w:type="character" w:customStyle="1" w:styleId="Nagwek6Znak">
    <w:name w:val="Nagłówek 6 Znak"/>
    <w:basedOn w:val="Domylnaczcionkaakapitu"/>
    <w:link w:val="Nagwek6"/>
    <w:rsid w:val="00AD7A56"/>
    <w:rPr>
      <w:rFonts w:ascii="Times New Roman" w:eastAsia="Times New Roman" w:hAnsi="Times New Roman"/>
      <w:b/>
      <w:i/>
      <w:sz w:val="28"/>
    </w:rPr>
  </w:style>
  <w:style w:type="character" w:customStyle="1" w:styleId="Nagwek7Znak">
    <w:name w:val="Nagłówek 7 Znak"/>
    <w:basedOn w:val="Domylnaczcionkaakapitu"/>
    <w:link w:val="Nagwek7"/>
    <w:rsid w:val="00AD7A56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AD7A56"/>
    <w:rPr>
      <w:rFonts w:ascii="Times New Roman" w:eastAsia="Times New Roman" w:hAnsi="Times New Roman"/>
      <w:b/>
      <w:i/>
      <w:sz w:val="28"/>
    </w:rPr>
  </w:style>
  <w:style w:type="character" w:customStyle="1" w:styleId="Nagwek9Znak">
    <w:name w:val="Nagłówek 9 Znak"/>
    <w:basedOn w:val="Domylnaczcionkaakapitu"/>
    <w:link w:val="Nagwek9"/>
    <w:rsid w:val="00AD7A56"/>
    <w:rPr>
      <w:rFonts w:ascii="Times New Roman" w:eastAsia="Times New Roman" w:hAnsi="Times New Roman"/>
      <w:b/>
      <w:i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AD7A56"/>
    <w:pPr>
      <w:widowControl/>
      <w:autoSpaceDE/>
      <w:autoSpaceDN/>
      <w:adjustRightInd/>
      <w:ind w:left="708"/>
      <w:jc w:val="both"/>
    </w:pPr>
    <w:rPr>
      <w:rFonts w:ascii="Times New Roman" w:hAnsi="Times New Roman" w:cs="Times New Roman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7A56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uiPriority w:val="99"/>
    <w:rsid w:val="00AD7A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character" w:styleId="Uwydatnienie">
    <w:name w:val="Emphasis"/>
    <w:basedOn w:val="Domylnaczcionkaakapitu"/>
    <w:qFormat/>
    <w:rsid w:val="00AD7A56"/>
    <w:rPr>
      <w:rFonts w:cs="Times New Roman"/>
      <w:i/>
      <w:iCs/>
    </w:rPr>
  </w:style>
  <w:style w:type="paragraph" w:customStyle="1" w:styleId="Akapitzlist2">
    <w:name w:val="Akapit z listą2"/>
    <w:basedOn w:val="Normalny"/>
    <w:rsid w:val="00AD7A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56"/>
    <w:pPr>
      <w:widowControl/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5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56"/>
    <w:rPr>
      <w:vertAlign w:val="superscript"/>
    </w:rPr>
  </w:style>
  <w:style w:type="character" w:styleId="Pogrubienie">
    <w:name w:val="Strong"/>
    <w:basedOn w:val="Domylnaczcionkaakapitu"/>
    <w:qFormat/>
    <w:rsid w:val="00AD7A56"/>
    <w:rPr>
      <w:b/>
      <w:bCs/>
    </w:rPr>
  </w:style>
  <w:style w:type="paragraph" w:styleId="Lista">
    <w:name w:val="List"/>
    <w:basedOn w:val="Normalny"/>
    <w:uiPriority w:val="99"/>
    <w:unhideWhenUsed/>
    <w:rsid w:val="00AD7A56"/>
    <w:pPr>
      <w:widowControl/>
      <w:autoSpaceDE/>
      <w:autoSpaceDN/>
      <w:adjustRightInd/>
      <w:ind w:left="283" w:hanging="283"/>
      <w:contextualSpacing/>
    </w:pPr>
    <w:rPr>
      <w:rFonts w:ascii="Times New Roman" w:hAnsi="Times New Roman" w:cs="Times New Roman"/>
      <w:lang w:val="pl-PL"/>
    </w:rPr>
  </w:style>
  <w:style w:type="paragraph" w:styleId="Lista2">
    <w:name w:val="List 2"/>
    <w:basedOn w:val="Normalny"/>
    <w:uiPriority w:val="99"/>
    <w:unhideWhenUsed/>
    <w:rsid w:val="00AD7A56"/>
    <w:pPr>
      <w:widowControl/>
      <w:autoSpaceDE/>
      <w:autoSpaceDN/>
      <w:adjustRightInd/>
      <w:ind w:left="566" w:hanging="283"/>
      <w:contextualSpacing/>
    </w:pPr>
    <w:rPr>
      <w:rFonts w:ascii="Times New Roman" w:hAnsi="Times New Roman" w:cs="Times New Roman"/>
      <w:lang w:val="pl-PL"/>
    </w:rPr>
  </w:style>
  <w:style w:type="paragraph" w:styleId="Lista3">
    <w:name w:val="List 3"/>
    <w:basedOn w:val="Normalny"/>
    <w:uiPriority w:val="99"/>
    <w:unhideWhenUsed/>
    <w:rsid w:val="00AD7A56"/>
    <w:pPr>
      <w:widowControl/>
      <w:autoSpaceDE/>
      <w:autoSpaceDN/>
      <w:adjustRightInd/>
      <w:ind w:left="849" w:hanging="283"/>
      <w:contextualSpacing/>
    </w:pPr>
    <w:rPr>
      <w:rFonts w:ascii="Times New Roman" w:hAnsi="Times New Roman" w:cs="Times New Roman"/>
      <w:lang w:val="pl-PL"/>
    </w:rPr>
  </w:style>
  <w:style w:type="paragraph" w:styleId="Lista4">
    <w:name w:val="List 4"/>
    <w:basedOn w:val="Normalny"/>
    <w:uiPriority w:val="99"/>
    <w:unhideWhenUsed/>
    <w:rsid w:val="00AD7A56"/>
    <w:pPr>
      <w:widowControl/>
      <w:autoSpaceDE/>
      <w:autoSpaceDN/>
      <w:adjustRightInd/>
      <w:ind w:left="1132" w:hanging="283"/>
      <w:contextualSpacing/>
    </w:pPr>
    <w:rPr>
      <w:rFonts w:ascii="Times New Roman" w:hAnsi="Times New Roman" w:cs="Times New Roman"/>
      <w:lang w:val="pl-PL"/>
    </w:rPr>
  </w:style>
  <w:style w:type="paragraph" w:styleId="Lista5">
    <w:name w:val="List 5"/>
    <w:basedOn w:val="Normalny"/>
    <w:uiPriority w:val="99"/>
    <w:unhideWhenUsed/>
    <w:rsid w:val="00AD7A56"/>
    <w:pPr>
      <w:widowControl/>
      <w:autoSpaceDE/>
      <w:autoSpaceDN/>
      <w:adjustRightInd/>
      <w:ind w:left="1415" w:hanging="283"/>
      <w:contextualSpacing/>
    </w:pPr>
    <w:rPr>
      <w:rFonts w:ascii="Times New Roman" w:hAnsi="Times New Roman" w:cs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AD7A56"/>
    <w:pPr>
      <w:widowControl/>
      <w:numPr>
        <w:numId w:val="22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punktowana2">
    <w:name w:val="List Bullet 2"/>
    <w:basedOn w:val="Normalny"/>
    <w:uiPriority w:val="99"/>
    <w:unhideWhenUsed/>
    <w:rsid w:val="00AD7A56"/>
    <w:pPr>
      <w:widowControl/>
      <w:numPr>
        <w:numId w:val="23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punktowana3">
    <w:name w:val="List Bullet 3"/>
    <w:basedOn w:val="Normalny"/>
    <w:uiPriority w:val="99"/>
    <w:unhideWhenUsed/>
    <w:rsid w:val="00AD7A56"/>
    <w:pPr>
      <w:widowControl/>
      <w:numPr>
        <w:numId w:val="24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-kontynuacja2">
    <w:name w:val="List Continue 2"/>
    <w:basedOn w:val="Normalny"/>
    <w:uiPriority w:val="99"/>
    <w:unhideWhenUsed/>
    <w:rsid w:val="00AD7A56"/>
    <w:pPr>
      <w:widowControl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7A56"/>
    <w:pPr>
      <w:widowControl/>
      <w:autoSpaceDE/>
      <w:autoSpaceDN/>
      <w:adjustRightInd/>
      <w:spacing w:after="0"/>
      <w:ind w:firstLine="360"/>
    </w:pPr>
    <w:rPr>
      <w:rFonts w:ascii="Times New Roman" w:hAnsi="Times New Roman" w:cs="Times New Roman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7A56"/>
    <w:rPr>
      <w:rFonts w:ascii="Times New Roman" w:eastAsia="Times New Roman" w:hAnsi="Times New Roman" w:cs="Arial"/>
      <w:lang w:val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D7A56"/>
    <w:pPr>
      <w:widowControl/>
      <w:autoSpaceDE/>
      <w:autoSpaceDN/>
      <w:adjustRightInd/>
      <w:spacing w:after="0"/>
      <w:ind w:left="360" w:firstLine="360"/>
    </w:pPr>
    <w:rPr>
      <w:rFonts w:ascii="Times New Roman" w:hAnsi="Times New Roman" w:cs="Times New Roman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7A56"/>
    <w:rPr>
      <w:rFonts w:ascii="Times New Roman" w:eastAsia="Times New Roman" w:hAnsi="Times New Roman" w:cs="Arial"/>
      <w:lang w:val="en-GB"/>
    </w:rPr>
  </w:style>
  <w:style w:type="paragraph" w:styleId="NormalnyWeb">
    <w:name w:val="Normal (Web)"/>
    <w:basedOn w:val="Normalny"/>
    <w:uiPriority w:val="99"/>
    <w:unhideWhenUsed/>
    <w:rsid w:val="00AD7A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ff2">
    <w:name w:val="ff2"/>
    <w:basedOn w:val="Domylnaczcionkaakapitu"/>
    <w:rsid w:val="00AD7A56"/>
  </w:style>
  <w:style w:type="character" w:styleId="UyteHipercze">
    <w:name w:val="FollowedHyperlink"/>
    <w:basedOn w:val="Domylnaczcionkaakapitu"/>
    <w:uiPriority w:val="99"/>
    <w:semiHidden/>
    <w:unhideWhenUsed/>
    <w:rsid w:val="00AD7A56"/>
    <w:rPr>
      <w:color w:val="800080" w:themeColor="followedHyperlink"/>
      <w:u w:val="single"/>
    </w:rPr>
  </w:style>
  <w:style w:type="character" w:customStyle="1" w:styleId="h1">
    <w:name w:val="h1"/>
    <w:basedOn w:val="Domylnaczcionkaakapitu"/>
    <w:rsid w:val="00AD7A56"/>
  </w:style>
  <w:style w:type="paragraph" w:customStyle="1" w:styleId="Standard">
    <w:name w:val="Standard"/>
    <w:rsid w:val="00AD7A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oTIRET">
    <w:name w:val="po_TIRET"/>
    <w:basedOn w:val="Normalny"/>
    <w:rsid w:val="00AD7A56"/>
    <w:pPr>
      <w:tabs>
        <w:tab w:val="right" w:pos="1560"/>
      </w:tabs>
      <w:suppressAutoHyphens/>
      <w:autoSpaceDE/>
      <w:adjustRightInd/>
      <w:ind w:left="851" w:hanging="426"/>
      <w:jc w:val="both"/>
      <w:textAlignment w:val="baseline"/>
    </w:pPr>
    <w:rPr>
      <w:rFonts w:eastAsia="Lucida Sans Unicode"/>
      <w:spacing w:val="-8"/>
      <w:kern w:val="3"/>
      <w:sz w:val="22"/>
      <w:szCs w:val="24"/>
      <w:lang w:val="pl-PL" w:eastAsia="zh-CN" w:bidi="hi-IN"/>
    </w:rPr>
  </w:style>
  <w:style w:type="character" w:customStyle="1" w:styleId="WW8Num79z1">
    <w:name w:val="WW8Num79z1"/>
    <w:rsid w:val="00AD7A5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7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7A56"/>
    <w:rPr>
      <w:rFonts w:ascii="Courier New" w:eastAsia="Times New Roman" w:hAnsi="Courier New" w:cs="Courier New"/>
    </w:rPr>
  </w:style>
  <w:style w:type="paragraph" w:customStyle="1" w:styleId="Akapitzlist3">
    <w:name w:val="Akapit z listą3"/>
    <w:basedOn w:val="Normalny"/>
    <w:rsid w:val="00AD7A56"/>
    <w:pPr>
      <w:widowControl/>
      <w:autoSpaceDE/>
      <w:autoSpaceDN/>
      <w:adjustRightInd/>
      <w:ind w:left="708"/>
    </w:pPr>
    <w:rPr>
      <w:rFonts w:ascii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F77850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EE6F-AE3F-4B90-858C-A0BC319B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5269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CLO_1</dc:creator>
  <cp:lastModifiedBy>Joanna Przewoźniak</cp:lastModifiedBy>
  <cp:revision>3</cp:revision>
  <cp:lastPrinted>2022-09-22T09:40:00Z</cp:lastPrinted>
  <dcterms:created xsi:type="dcterms:W3CDTF">2022-09-22T09:44:00Z</dcterms:created>
  <dcterms:modified xsi:type="dcterms:W3CDTF">2022-09-22T10:10:00Z</dcterms:modified>
</cp:coreProperties>
</file>