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color w:val="000000"/>
          <w:sz w:val="24"/>
          <w:szCs w:val="24"/>
          <w:lang w:eastAsia="pl-PL"/>
        </w:rPr>
        <w:br/>
        <w:t>Ogłoszenie nr 585898-N-2020 z dnia 2020-09-16 r.</w:t>
      </w:r>
      <w:r w:rsidRPr="00062AFF">
        <w:rPr>
          <w:rFonts w:ascii="Times New Roman" w:eastAsia="Times New Roman" w:hAnsi="Times New Roman" w:cs="Times New Roman"/>
          <w:color w:val="000000"/>
          <w:sz w:val="24"/>
          <w:szCs w:val="24"/>
          <w:lang w:eastAsia="pl-PL"/>
        </w:rPr>
        <w:br/>
      </w:r>
    </w:p>
    <w:p w:rsidR="00062AFF" w:rsidRPr="00062AFF" w:rsidRDefault="00062AFF" w:rsidP="00062AFF">
      <w:pPr>
        <w:spacing w:after="0" w:line="450" w:lineRule="atLeast"/>
        <w:jc w:val="center"/>
        <w:rPr>
          <w:rFonts w:ascii="Times New Roman" w:eastAsia="Times New Roman" w:hAnsi="Times New Roman" w:cs="Times New Roman"/>
          <w:b/>
          <w:bCs/>
          <w:color w:val="000000"/>
          <w:sz w:val="24"/>
          <w:szCs w:val="24"/>
          <w:lang w:eastAsia="pl-PL"/>
        </w:rPr>
      </w:pPr>
      <w:r w:rsidRPr="00062AFF">
        <w:rPr>
          <w:rFonts w:ascii="Times New Roman" w:eastAsia="Times New Roman" w:hAnsi="Times New Roman" w:cs="Times New Roman"/>
          <w:b/>
          <w:bCs/>
          <w:color w:val="000000"/>
          <w:sz w:val="24"/>
          <w:szCs w:val="24"/>
          <w:lang w:eastAsia="pl-PL"/>
        </w:rPr>
        <w:t>Zarząd Dróg Powiatowych w Nowym Mieście Lubawskim z/s w Kurzętniku</w:t>
      </w:r>
      <w:proofErr w:type="gramStart"/>
      <w:r w:rsidRPr="00062AFF">
        <w:rPr>
          <w:rFonts w:ascii="Times New Roman" w:eastAsia="Times New Roman" w:hAnsi="Times New Roman" w:cs="Times New Roman"/>
          <w:b/>
          <w:bCs/>
          <w:color w:val="000000"/>
          <w:sz w:val="24"/>
          <w:szCs w:val="24"/>
          <w:lang w:eastAsia="pl-PL"/>
        </w:rPr>
        <w:t>: Odśnieżanie</w:t>
      </w:r>
      <w:proofErr w:type="gramEnd"/>
      <w:r w:rsidRPr="00062AFF">
        <w:rPr>
          <w:rFonts w:ascii="Times New Roman" w:eastAsia="Times New Roman" w:hAnsi="Times New Roman" w:cs="Times New Roman"/>
          <w:b/>
          <w:bCs/>
          <w:color w:val="000000"/>
          <w:sz w:val="24"/>
          <w:szCs w:val="24"/>
          <w:lang w:eastAsia="pl-PL"/>
        </w:rPr>
        <w:t xml:space="preserve"> i usuwanie śliskości na drogach powiatowych powiatu nowomiejskiego w sezonie zimowym 2020/2021</w:t>
      </w:r>
      <w:r w:rsidRPr="00062AFF">
        <w:rPr>
          <w:rFonts w:ascii="Times New Roman" w:eastAsia="Times New Roman" w:hAnsi="Times New Roman" w:cs="Times New Roman"/>
          <w:b/>
          <w:bCs/>
          <w:color w:val="000000"/>
          <w:sz w:val="24"/>
          <w:szCs w:val="24"/>
          <w:lang w:eastAsia="pl-PL"/>
        </w:rPr>
        <w:br/>
        <w:t>OGŁOSZENIE O ZAMÓWIENIU - Usługi</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b/>
          <w:bCs/>
          <w:color w:val="000000"/>
          <w:sz w:val="24"/>
          <w:szCs w:val="24"/>
          <w:lang w:eastAsia="pl-PL"/>
        </w:rPr>
        <w:t>Zamieszczanie ogłoszenia</w:t>
      </w:r>
      <w:proofErr w:type="gramStart"/>
      <w:r w:rsidRPr="00062AFF">
        <w:rPr>
          <w:rFonts w:ascii="Times New Roman" w:eastAsia="Times New Roman" w:hAnsi="Times New Roman" w:cs="Times New Roman"/>
          <w:b/>
          <w:bCs/>
          <w:color w:val="000000"/>
          <w:sz w:val="24"/>
          <w:szCs w:val="24"/>
          <w:lang w:eastAsia="pl-PL"/>
        </w:rPr>
        <w:t>:</w:t>
      </w:r>
      <w:r w:rsidRPr="00062AFF">
        <w:rPr>
          <w:rFonts w:ascii="Times New Roman" w:eastAsia="Times New Roman" w:hAnsi="Times New Roman" w:cs="Times New Roman"/>
          <w:color w:val="000000"/>
          <w:sz w:val="24"/>
          <w:szCs w:val="24"/>
          <w:lang w:eastAsia="pl-PL"/>
        </w:rPr>
        <w:t> Zamieszczanie</w:t>
      </w:r>
      <w:proofErr w:type="gramEnd"/>
      <w:r w:rsidRPr="00062AFF">
        <w:rPr>
          <w:rFonts w:ascii="Times New Roman" w:eastAsia="Times New Roman" w:hAnsi="Times New Roman" w:cs="Times New Roman"/>
          <w:color w:val="000000"/>
          <w:sz w:val="24"/>
          <w:szCs w:val="24"/>
          <w:lang w:eastAsia="pl-PL"/>
        </w:rPr>
        <w:t xml:space="preserve"> obowiązkowe</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b/>
          <w:bCs/>
          <w:color w:val="000000"/>
          <w:sz w:val="24"/>
          <w:szCs w:val="24"/>
          <w:lang w:eastAsia="pl-PL"/>
        </w:rPr>
        <w:t>Ogłoszenie dotyczy</w:t>
      </w:r>
      <w:proofErr w:type="gramStart"/>
      <w:r w:rsidRPr="00062AFF">
        <w:rPr>
          <w:rFonts w:ascii="Times New Roman" w:eastAsia="Times New Roman" w:hAnsi="Times New Roman" w:cs="Times New Roman"/>
          <w:b/>
          <w:bCs/>
          <w:color w:val="000000"/>
          <w:sz w:val="24"/>
          <w:szCs w:val="24"/>
          <w:lang w:eastAsia="pl-PL"/>
        </w:rPr>
        <w:t>:</w:t>
      </w:r>
      <w:r w:rsidRPr="00062AFF">
        <w:rPr>
          <w:rFonts w:ascii="Times New Roman" w:eastAsia="Times New Roman" w:hAnsi="Times New Roman" w:cs="Times New Roman"/>
          <w:color w:val="000000"/>
          <w:sz w:val="24"/>
          <w:szCs w:val="24"/>
          <w:lang w:eastAsia="pl-PL"/>
        </w:rPr>
        <w:t> Zamówienia</w:t>
      </w:r>
      <w:proofErr w:type="gramEnd"/>
      <w:r w:rsidRPr="00062AFF">
        <w:rPr>
          <w:rFonts w:ascii="Times New Roman" w:eastAsia="Times New Roman" w:hAnsi="Times New Roman" w:cs="Times New Roman"/>
          <w:color w:val="000000"/>
          <w:sz w:val="24"/>
          <w:szCs w:val="24"/>
          <w:lang w:eastAsia="pl-PL"/>
        </w:rPr>
        <w:t xml:space="preserve"> publicznego</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b/>
          <w:bCs/>
          <w:color w:val="000000"/>
          <w:sz w:val="24"/>
          <w:szCs w:val="24"/>
          <w:lang w:eastAsia="pl-PL"/>
        </w:rPr>
        <w:t>Zamówienie dotyczy projektu lub programu współfinansowanego ze środków Unii Europejskiej</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t>Nie</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Nazwa projektu lub programu</w:t>
      </w:r>
      <w:r w:rsidRPr="00062AFF">
        <w:rPr>
          <w:rFonts w:ascii="Times New Roman" w:eastAsia="Times New Roman" w:hAnsi="Times New Roman" w:cs="Times New Roman"/>
          <w:color w:val="000000"/>
          <w:sz w:val="24"/>
          <w:szCs w:val="24"/>
          <w:lang w:eastAsia="pl-PL"/>
        </w:rPr>
        <w:br/>
        <w:t>nie dotyczy</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b/>
          <w:bCs/>
          <w:color w:val="000000"/>
          <w:sz w:val="24"/>
          <w:szCs w:val="24"/>
          <w:lang w:eastAsia="pl-PL"/>
        </w:rPr>
        <w:t>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t>Nie</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t xml:space="preserve">Należy podać minimalny procentowy wskaźnik zatrudnienia osób należących do jednej lub więcej kategorii, o których mowa w art. 22 ust. 2 ustawy </w:t>
      </w:r>
      <w:proofErr w:type="spellStart"/>
      <w:r w:rsidRPr="00062AFF">
        <w:rPr>
          <w:rFonts w:ascii="Times New Roman" w:eastAsia="Times New Roman" w:hAnsi="Times New Roman" w:cs="Times New Roman"/>
          <w:color w:val="000000"/>
          <w:sz w:val="24"/>
          <w:szCs w:val="24"/>
          <w:lang w:eastAsia="pl-PL"/>
        </w:rPr>
        <w:t>Pzp</w:t>
      </w:r>
      <w:proofErr w:type="spellEnd"/>
      <w:r w:rsidRPr="00062AFF">
        <w:rPr>
          <w:rFonts w:ascii="Times New Roman" w:eastAsia="Times New Roman" w:hAnsi="Times New Roman" w:cs="Times New Roman"/>
          <w:color w:val="000000"/>
          <w:sz w:val="24"/>
          <w:szCs w:val="24"/>
          <w:lang w:eastAsia="pl-PL"/>
        </w:rPr>
        <w:t>, nie mniejszy niż 30%, osób zatrudnionych przez zakłady pracy chronionej lub wyko</w:t>
      </w:r>
      <w:r>
        <w:rPr>
          <w:rFonts w:ascii="Times New Roman" w:eastAsia="Times New Roman" w:hAnsi="Times New Roman" w:cs="Times New Roman"/>
          <w:color w:val="000000"/>
          <w:sz w:val="24"/>
          <w:szCs w:val="24"/>
          <w:lang w:eastAsia="pl-PL"/>
        </w:rPr>
        <w:t>nawców albo ich jednostki (w %)</w:t>
      </w:r>
    </w:p>
    <w:p w:rsidR="00062AFF" w:rsidRPr="00062AFF" w:rsidRDefault="00062AFF" w:rsidP="00062AFF">
      <w:pPr>
        <w:spacing w:after="0" w:line="450" w:lineRule="atLeast"/>
        <w:rPr>
          <w:rFonts w:ascii="Times New Roman" w:eastAsia="Times New Roman" w:hAnsi="Times New Roman" w:cs="Times New Roman"/>
          <w:b/>
          <w:bCs/>
          <w:color w:val="000000"/>
          <w:sz w:val="24"/>
          <w:szCs w:val="24"/>
          <w:lang w:eastAsia="pl-PL"/>
        </w:rPr>
      </w:pPr>
      <w:r w:rsidRPr="00062AFF">
        <w:rPr>
          <w:rFonts w:ascii="Times New Roman" w:eastAsia="Times New Roman" w:hAnsi="Times New Roman" w:cs="Times New Roman"/>
          <w:b/>
          <w:bCs/>
          <w:color w:val="000000"/>
          <w:sz w:val="24"/>
          <w:szCs w:val="24"/>
          <w:u w:val="single"/>
          <w:lang w:eastAsia="pl-PL"/>
        </w:rPr>
        <w:t>SEKCJA I: ZAMAWIAJĄCY</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b/>
          <w:bCs/>
          <w:color w:val="000000"/>
          <w:sz w:val="24"/>
          <w:szCs w:val="24"/>
          <w:lang w:eastAsia="pl-PL"/>
        </w:rPr>
        <w:t>Postępowanie przeprowadza centralny zamawiający</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t>Nie</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b/>
          <w:bCs/>
          <w:color w:val="000000"/>
          <w:sz w:val="24"/>
          <w:szCs w:val="24"/>
          <w:lang w:eastAsia="pl-PL"/>
        </w:rPr>
        <w:t>Postępowanie przeprowadza podmiot, któremu zamawiający powierzył/powierzyli przeprowadzenie postępowania</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t>Nie</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b/>
          <w:bCs/>
          <w:color w:val="000000"/>
          <w:sz w:val="24"/>
          <w:szCs w:val="24"/>
          <w:lang w:eastAsia="pl-PL"/>
        </w:rPr>
        <w:t>Informacje na temat podmiotu któremu zamawiający powierzył/powierzyli prowadzenie postępowania</w:t>
      </w:r>
      <w:proofErr w:type="gramStart"/>
      <w:r w:rsidRPr="00062AFF">
        <w:rPr>
          <w:rFonts w:ascii="Times New Roman" w:eastAsia="Times New Roman" w:hAnsi="Times New Roman" w:cs="Times New Roman"/>
          <w:b/>
          <w:bCs/>
          <w:color w:val="000000"/>
          <w:sz w:val="24"/>
          <w:szCs w:val="24"/>
          <w:lang w:eastAsia="pl-PL"/>
        </w:rPr>
        <w:t>:</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Postępowanie</w:t>
      </w:r>
      <w:proofErr w:type="gramEnd"/>
      <w:r w:rsidRPr="00062AFF">
        <w:rPr>
          <w:rFonts w:ascii="Times New Roman" w:eastAsia="Times New Roman" w:hAnsi="Times New Roman" w:cs="Times New Roman"/>
          <w:b/>
          <w:bCs/>
          <w:color w:val="000000"/>
          <w:sz w:val="24"/>
          <w:szCs w:val="24"/>
          <w:lang w:eastAsia="pl-PL"/>
        </w:rPr>
        <w:t xml:space="preserve"> jest przeprowadzane wspólnie przez zamawiających</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t>Nie</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lastRenderedPageBreak/>
        <w:br/>
        <w:t>Jeżeli tak, należy wymienić zamawiających, którzy wspólnie przeprowadzają postępowanie oraz podać adresy ich siedzib, krajowe numery identyfikacyjne oraz osoby do kontak</w:t>
      </w:r>
      <w:r>
        <w:rPr>
          <w:rFonts w:ascii="Times New Roman" w:eastAsia="Times New Roman" w:hAnsi="Times New Roman" w:cs="Times New Roman"/>
          <w:color w:val="000000"/>
          <w:sz w:val="24"/>
          <w:szCs w:val="24"/>
          <w:lang w:eastAsia="pl-PL"/>
        </w:rPr>
        <w:t>tów wraz z danymi do kontaktów</w:t>
      </w:r>
      <w:proofErr w:type="gramStart"/>
      <w:r>
        <w:rPr>
          <w:rFonts w:ascii="Times New Roman" w:eastAsia="Times New Roman" w:hAnsi="Times New Roman" w:cs="Times New Roman"/>
          <w:color w:val="000000"/>
          <w:sz w:val="24"/>
          <w:szCs w:val="24"/>
          <w:lang w:eastAsia="pl-PL"/>
        </w:rPr>
        <w:t>:</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Postępowanie</w:t>
      </w:r>
      <w:proofErr w:type="gramEnd"/>
      <w:r w:rsidRPr="00062AFF">
        <w:rPr>
          <w:rFonts w:ascii="Times New Roman" w:eastAsia="Times New Roman" w:hAnsi="Times New Roman" w:cs="Times New Roman"/>
          <w:b/>
          <w:bCs/>
          <w:color w:val="000000"/>
          <w:sz w:val="24"/>
          <w:szCs w:val="24"/>
          <w:lang w:eastAsia="pl-PL"/>
        </w:rPr>
        <w:t xml:space="preserve"> jest przeprowadzane wspólnie z zamawiającymi z innych państw członkowskich Unii Europejskiej</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t>Nie</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b/>
          <w:bCs/>
          <w:color w:val="000000"/>
          <w:sz w:val="24"/>
          <w:szCs w:val="24"/>
          <w:lang w:eastAsia="pl-PL"/>
        </w:rPr>
        <w:t>W przypadku przeprowadzania postępowania wspólnie z zamawiającymi z innych państw członkowskich Unii Europejskiej – mające zastosowanie krajowe prawo zamówień publicznych</w:t>
      </w:r>
      <w:proofErr w:type="gramStart"/>
      <w:r w:rsidRPr="00062AFF">
        <w:rPr>
          <w:rFonts w:ascii="Times New Roman" w:eastAsia="Times New Roman" w:hAnsi="Times New Roman" w:cs="Times New Roman"/>
          <w:b/>
          <w:bCs/>
          <w:color w:val="000000"/>
          <w:sz w:val="24"/>
          <w:szCs w:val="24"/>
          <w:lang w:eastAsia="pl-PL"/>
        </w:rPr>
        <w:t>:</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Informacje</w:t>
      </w:r>
      <w:proofErr w:type="gramEnd"/>
      <w:r w:rsidRPr="00062AFF">
        <w:rPr>
          <w:rFonts w:ascii="Times New Roman" w:eastAsia="Times New Roman" w:hAnsi="Times New Roman" w:cs="Times New Roman"/>
          <w:b/>
          <w:bCs/>
          <w:color w:val="000000"/>
          <w:sz w:val="24"/>
          <w:szCs w:val="24"/>
          <w:lang w:eastAsia="pl-PL"/>
        </w:rPr>
        <w:t xml:space="preserve"> dodatkowe:</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b/>
          <w:bCs/>
          <w:color w:val="000000"/>
          <w:sz w:val="24"/>
          <w:szCs w:val="24"/>
          <w:lang w:eastAsia="pl-PL"/>
        </w:rPr>
        <w:t>I. 1) NAZWA I ADRES</w:t>
      </w:r>
      <w:proofErr w:type="gramStart"/>
      <w:r w:rsidRPr="00062AFF">
        <w:rPr>
          <w:rFonts w:ascii="Times New Roman" w:eastAsia="Times New Roman" w:hAnsi="Times New Roman" w:cs="Times New Roman"/>
          <w:b/>
          <w:bCs/>
          <w:color w:val="000000"/>
          <w:sz w:val="24"/>
          <w:szCs w:val="24"/>
          <w:lang w:eastAsia="pl-PL"/>
        </w:rPr>
        <w:t>: </w:t>
      </w:r>
      <w:r w:rsidRPr="00062AFF">
        <w:rPr>
          <w:rFonts w:ascii="Times New Roman" w:eastAsia="Times New Roman" w:hAnsi="Times New Roman" w:cs="Times New Roman"/>
          <w:color w:val="000000"/>
          <w:sz w:val="24"/>
          <w:szCs w:val="24"/>
          <w:lang w:eastAsia="pl-PL"/>
        </w:rPr>
        <w:t>Zarząd</w:t>
      </w:r>
      <w:proofErr w:type="gramEnd"/>
      <w:r w:rsidRPr="00062AFF">
        <w:rPr>
          <w:rFonts w:ascii="Times New Roman" w:eastAsia="Times New Roman" w:hAnsi="Times New Roman" w:cs="Times New Roman"/>
          <w:color w:val="000000"/>
          <w:sz w:val="24"/>
          <w:szCs w:val="24"/>
          <w:lang w:eastAsia="pl-PL"/>
        </w:rPr>
        <w:t xml:space="preserve"> Dróg Powiatowych w Nowym Mieście Lubawskim z/s w Kurzętniku, krajowy numer identyfikacyjny 87112473300000, ul. ul. Sienkiewicza  48 , 13-306  Kurzętnik, woj. warmińsko-mazurskie, państwo Polska, tel. 564748230, e-mail zdpnml@gmail.</w:t>
      </w:r>
      <w:proofErr w:type="gramStart"/>
      <w:r w:rsidRPr="00062AFF">
        <w:rPr>
          <w:rFonts w:ascii="Times New Roman" w:eastAsia="Times New Roman" w:hAnsi="Times New Roman" w:cs="Times New Roman"/>
          <w:color w:val="000000"/>
          <w:sz w:val="24"/>
          <w:szCs w:val="24"/>
          <w:lang w:eastAsia="pl-PL"/>
        </w:rPr>
        <w:t>com</w:t>
      </w:r>
      <w:proofErr w:type="gramEnd"/>
      <w:r w:rsidRPr="00062AFF">
        <w:rPr>
          <w:rFonts w:ascii="Times New Roman" w:eastAsia="Times New Roman" w:hAnsi="Times New Roman" w:cs="Times New Roman"/>
          <w:color w:val="000000"/>
          <w:sz w:val="24"/>
          <w:szCs w:val="24"/>
          <w:lang w:eastAsia="pl-PL"/>
        </w:rPr>
        <w:t>, faks 564748230.</w:t>
      </w:r>
      <w:r w:rsidRPr="00062AFF">
        <w:rPr>
          <w:rFonts w:ascii="Times New Roman" w:eastAsia="Times New Roman" w:hAnsi="Times New Roman" w:cs="Times New Roman"/>
          <w:color w:val="000000"/>
          <w:sz w:val="24"/>
          <w:szCs w:val="24"/>
          <w:lang w:eastAsia="pl-PL"/>
        </w:rPr>
        <w:br/>
        <w:t>Adres strony internetowej (URL</w:t>
      </w:r>
      <w:proofErr w:type="gramStart"/>
      <w:r w:rsidRPr="00062AFF">
        <w:rPr>
          <w:rFonts w:ascii="Times New Roman" w:eastAsia="Times New Roman" w:hAnsi="Times New Roman" w:cs="Times New Roman"/>
          <w:color w:val="000000"/>
          <w:sz w:val="24"/>
          <w:szCs w:val="24"/>
          <w:lang w:eastAsia="pl-PL"/>
        </w:rPr>
        <w:t>): www</w:t>
      </w:r>
      <w:proofErr w:type="gramEnd"/>
      <w:r w:rsidRPr="00062AFF">
        <w:rPr>
          <w:rFonts w:ascii="Times New Roman" w:eastAsia="Times New Roman" w:hAnsi="Times New Roman" w:cs="Times New Roman"/>
          <w:color w:val="000000"/>
          <w:sz w:val="24"/>
          <w:szCs w:val="24"/>
          <w:lang w:eastAsia="pl-PL"/>
        </w:rPr>
        <w:t>.</w:t>
      </w:r>
      <w:proofErr w:type="gramStart"/>
      <w:r w:rsidRPr="00062AFF">
        <w:rPr>
          <w:rFonts w:ascii="Times New Roman" w:eastAsia="Times New Roman" w:hAnsi="Times New Roman" w:cs="Times New Roman"/>
          <w:color w:val="000000"/>
          <w:sz w:val="24"/>
          <w:szCs w:val="24"/>
          <w:lang w:eastAsia="pl-PL"/>
        </w:rPr>
        <w:t>e-bip</w:t>
      </w:r>
      <w:proofErr w:type="gramEnd"/>
      <w:r w:rsidRPr="00062AFF">
        <w:rPr>
          <w:rFonts w:ascii="Times New Roman" w:eastAsia="Times New Roman" w:hAnsi="Times New Roman" w:cs="Times New Roman"/>
          <w:color w:val="000000"/>
          <w:sz w:val="24"/>
          <w:szCs w:val="24"/>
          <w:lang w:eastAsia="pl-PL"/>
        </w:rPr>
        <w:t>.org.pl/zarzdrogpow</w:t>
      </w:r>
      <w:r w:rsidRPr="00062AFF">
        <w:rPr>
          <w:rFonts w:ascii="Times New Roman" w:eastAsia="Times New Roman" w:hAnsi="Times New Roman" w:cs="Times New Roman"/>
          <w:color w:val="000000"/>
          <w:sz w:val="24"/>
          <w:szCs w:val="24"/>
          <w:lang w:eastAsia="pl-PL"/>
        </w:rPr>
        <w:br/>
        <w:t>Adres profilu nabywcy</w:t>
      </w:r>
      <w:proofErr w:type="gramStart"/>
      <w:r w:rsidRPr="00062AFF">
        <w:rPr>
          <w:rFonts w:ascii="Times New Roman" w:eastAsia="Times New Roman" w:hAnsi="Times New Roman" w:cs="Times New Roman"/>
          <w:color w:val="000000"/>
          <w:sz w:val="24"/>
          <w:szCs w:val="24"/>
          <w:lang w:eastAsia="pl-PL"/>
        </w:rPr>
        <w:t>:</w:t>
      </w:r>
      <w:r w:rsidRPr="00062AFF">
        <w:rPr>
          <w:rFonts w:ascii="Times New Roman" w:eastAsia="Times New Roman" w:hAnsi="Times New Roman" w:cs="Times New Roman"/>
          <w:color w:val="000000"/>
          <w:sz w:val="24"/>
          <w:szCs w:val="24"/>
          <w:lang w:eastAsia="pl-PL"/>
        </w:rPr>
        <w:br/>
        <w:t>Adres</w:t>
      </w:r>
      <w:proofErr w:type="gramEnd"/>
      <w:r w:rsidRPr="00062AFF">
        <w:rPr>
          <w:rFonts w:ascii="Times New Roman" w:eastAsia="Times New Roman" w:hAnsi="Times New Roman" w:cs="Times New Roman"/>
          <w:color w:val="000000"/>
          <w:sz w:val="24"/>
          <w:szCs w:val="24"/>
          <w:lang w:eastAsia="pl-PL"/>
        </w:rPr>
        <w:t xml:space="preserve"> strony internetowej pod którym można uzyskać dostęp do narzędzi i urządzeń lub formatów plików, które nie są ogólnie dostępne</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b/>
          <w:bCs/>
          <w:color w:val="000000"/>
          <w:sz w:val="24"/>
          <w:szCs w:val="24"/>
          <w:lang w:eastAsia="pl-PL"/>
        </w:rPr>
        <w:t>I. 2) RODZAJ ZAMAWIAJĄCEGO</w:t>
      </w:r>
      <w:proofErr w:type="gramStart"/>
      <w:r w:rsidRPr="00062AFF">
        <w:rPr>
          <w:rFonts w:ascii="Times New Roman" w:eastAsia="Times New Roman" w:hAnsi="Times New Roman" w:cs="Times New Roman"/>
          <w:b/>
          <w:bCs/>
          <w:color w:val="000000"/>
          <w:sz w:val="24"/>
          <w:szCs w:val="24"/>
          <w:lang w:eastAsia="pl-PL"/>
        </w:rPr>
        <w:t>: </w:t>
      </w:r>
      <w:r w:rsidRPr="00062AFF">
        <w:rPr>
          <w:rFonts w:ascii="Times New Roman" w:eastAsia="Times New Roman" w:hAnsi="Times New Roman" w:cs="Times New Roman"/>
          <w:color w:val="000000"/>
          <w:sz w:val="24"/>
          <w:szCs w:val="24"/>
          <w:lang w:eastAsia="pl-PL"/>
        </w:rPr>
        <w:t>Jednostki</w:t>
      </w:r>
      <w:proofErr w:type="gramEnd"/>
      <w:r w:rsidRPr="00062AFF">
        <w:rPr>
          <w:rFonts w:ascii="Times New Roman" w:eastAsia="Times New Roman" w:hAnsi="Times New Roman" w:cs="Times New Roman"/>
          <w:color w:val="000000"/>
          <w:sz w:val="24"/>
          <w:szCs w:val="24"/>
          <w:lang w:eastAsia="pl-PL"/>
        </w:rPr>
        <w:t xml:space="preserve"> organizac</w:t>
      </w:r>
      <w:r>
        <w:rPr>
          <w:rFonts w:ascii="Times New Roman" w:eastAsia="Times New Roman" w:hAnsi="Times New Roman" w:cs="Times New Roman"/>
          <w:color w:val="000000"/>
          <w:sz w:val="24"/>
          <w:szCs w:val="24"/>
          <w:lang w:eastAsia="pl-PL"/>
        </w:rPr>
        <w:t>yjne administracji samorządowej</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b/>
          <w:bCs/>
          <w:color w:val="000000"/>
          <w:sz w:val="24"/>
          <w:szCs w:val="24"/>
          <w:lang w:eastAsia="pl-PL"/>
        </w:rPr>
        <w:t xml:space="preserve">I.3) WSPÓLNE UDZIELANIE </w:t>
      </w:r>
      <w:proofErr w:type="gramStart"/>
      <w:r w:rsidRPr="00062AFF">
        <w:rPr>
          <w:rFonts w:ascii="Times New Roman" w:eastAsia="Times New Roman" w:hAnsi="Times New Roman" w:cs="Times New Roman"/>
          <w:b/>
          <w:bCs/>
          <w:color w:val="000000"/>
          <w:sz w:val="24"/>
          <w:szCs w:val="24"/>
          <w:lang w:eastAsia="pl-PL"/>
        </w:rPr>
        <w:t>ZAMÓWIENIA </w:t>
      </w:r>
      <w:r w:rsidRPr="00062AFF">
        <w:rPr>
          <w:rFonts w:ascii="Times New Roman" w:eastAsia="Times New Roman" w:hAnsi="Times New Roman" w:cs="Times New Roman"/>
          <w:b/>
          <w:bCs/>
          <w:i/>
          <w:iCs/>
          <w:color w:val="000000"/>
          <w:sz w:val="24"/>
          <w:szCs w:val="24"/>
          <w:lang w:eastAsia="pl-PL"/>
        </w:rPr>
        <w:t>(jeżeli</w:t>
      </w:r>
      <w:proofErr w:type="gramEnd"/>
      <w:r w:rsidRPr="00062AFF">
        <w:rPr>
          <w:rFonts w:ascii="Times New Roman" w:eastAsia="Times New Roman" w:hAnsi="Times New Roman" w:cs="Times New Roman"/>
          <w:b/>
          <w:bCs/>
          <w:i/>
          <w:iCs/>
          <w:color w:val="000000"/>
          <w:sz w:val="24"/>
          <w:szCs w:val="24"/>
          <w:lang w:eastAsia="pl-PL"/>
        </w:rPr>
        <w:t xml:space="preserve"> dotyczy)</w:t>
      </w:r>
      <w:r w:rsidRPr="00062AFF">
        <w:rPr>
          <w:rFonts w:ascii="Times New Roman" w:eastAsia="Times New Roman" w:hAnsi="Times New Roman" w:cs="Times New Roman"/>
          <w:b/>
          <w:bCs/>
          <w:color w:val="000000"/>
          <w:sz w:val="24"/>
          <w:szCs w:val="24"/>
          <w:lang w:eastAsia="pl-PL"/>
        </w:rPr>
        <w:t>:</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w:t>
      </w:r>
      <w:proofErr w:type="gramStart"/>
      <w:r w:rsidRPr="00062AFF">
        <w:rPr>
          <w:rFonts w:ascii="Times New Roman" w:eastAsia="Times New Roman" w:hAnsi="Times New Roman" w:cs="Times New Roman"/>
          <w:color w:val="000000"/>
          <w:sz w:val="24"/>
          <w:szCs w:val="24"/>
          <w:lang w:eastAsia="pl-PL"/>
        </w:rPr>
        <w:t>Europejskiej (który</w:t>
      </w:r>
      <w:proofErr w:type="gramEnd"/>
      <w:r w:rsidRPr="00062AFF">
        <w:rPr>
          <w:rFonts w:ascii="Times New Roman" w:eastAsia="Times New Roman" w:hAnsi="Times New Roman" w:cs="Times New Roman"/>
          <w:color w:val="000000"/>
          <w:sz w:val="24"/>
          <w:szCs w:val="24"/>
          <w:lang w:eastAsia="pl-PL"/>
        </w:rPr>
        <w:t xml:space="preserve">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w:t>
      </w:r>
      <w:r>
        <w:rPr>
          <w:rFonts w:ascii="Times New Roman" w:eastAsia="Times New Roman" w:hAnsi="Times New Roman" w:cs="Times New Roman"/>
          <w:color w:val="000000"/>
          <w:sz w:val="24"/>
          <w:szCs w:val="24"/>
          <w:lang w:eastAsia="pl-PL"/>
        </w:rPr>
        <w:t>ecz pozostałych zamawiających):</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b/>
          <w:bCs/>
          <w:color w:val="000000"/>
          <w:sz w:val="24"/>
          <w:szCs w:val="24"/>
          <w:lang w:eastAsia="pl-PL"/>
        </w:rPr>
        <w:t>I.4) KOMUNIKACJA</w:t>
      </w:r>
      <w:proofErr w:type="gramStart"/>
      <w:r w:rsidRPr="00062AFF">
        <w:rPr>
          <w:rFonts w:ascii="Times New Roman" w:eastAsia="Times New Roman" w:hAnsi="Times New Roman" w:cs="Times New Roman"/>
          <w:b/>
          <w:bCs/>
          <w:color w:val="000000"/>
          <w:sz w:val="24"/>
          <w:szCs w:val="24"/>
          <w:lang w:eastAsia="pl-PL"/>
        </w:rPr>
        <w:t>:</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Nieograniczony</w:t>
      </w:r>
      <w:proofErr w:type="gramEnd"/>
      <w:r w:rsidRPr="00062AFF">
        <w:rPr>
          <w:rFonts w:ascii="Times New Roman" w:eastAsia="Times New Roman" w:hAnsi="Times New Roman" w:cs="Times New Roman"/>
          <w:b/>
          <w:bCs/>
          <w:color w:val="000000"/>
          <w:sz w:val="24"/>
          <w:szCs w:val="24"/>
          <w:lang w:eastAsia="pl-PL"/>
        </w:rPr>
        <w:t>, pełny i bezpośredni dostęp do dokumentów z postępowania można uzyskać pod adresem (URL)</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lastRenderedPageBreak/>
        <w:t>Tak</w:t>
      </w:r>
      <w:r w:rsidRPr="00062AFF">
        <w:rPr>
          <w:rFonts w:ascii="Times New Roman" w:eastAsia="Times New Roman" w:hAnsi="Times New Roman" w:cs="Times New Roman"/>
          <w:color w:val="000000"/>
          <w:sz w:val="24"/>
          <w:szCs w:val="24"/>
          <w:lang w:eastAsia="pl-PL"/>
        </w:rPr>
        <w:br/>
        <w:t>https</w:t>
      </w:r>
      <w:proofErr w:type="gramStart"/>
      <w:r w:rsidRPr="00062AFF">
        <w:rPr>
          <w:rFonts w:ascii="Times New Roman" w:eastAsia="Times New Roman" w:hAnsi="Times New Roman" w:cs="Times New Roman"/>
          <w:color w:val="000000"/>
          <w:sz w:val="24"/>
          <w:szCs w:val="24"/>
          <w:lang w:eastAsia="pl-PL"/>
        </w:rPr>
        <w:t>://www</w:t>
      </w:r>
      <w:proofErr w:type="gramEnd"/>
      <w:r w:rsidRPr="00062AFF">
        <w:rPr>
          <w:rFonts w:ascii="Times New Roman" w:eastAsia="Times New Roman" w:hAnsi="Times New Roman" w:cs="Times New Roman"/>
          <w:color w:val="000000"/>
          <w:sz w:val="24"/>
          <w:szCs w:val="24"/>
          <w:lang w:eastAsia="pl-PL"/>
        </w:rPr>
        <w:t>.</w:t>
      </w:r>
      <w:proofErr w:type="gramStart"/>
      <w:r w:rsidRPr="00062AFF">
        <w:rPr>
          <w:rFonts w:ascii="Times New Roman" w:eastAsia="Times New Roman" w:hAnsi="Times New Roman" w:cs="Times New Roman"/>
          <w:color w:val="000000"/>
          <w:sz w:val="24"/>
          <w:szCs w:val="24"/>
          <w:lang w:eastAsia="pl-PL"/>
        </w:rPr>
        <w:t>e-bip</w:t>
      </w:r>
      <w:proofErr w:type="gramEnd"/>
      <w:r w:rsidRPr="00062AFF">
        <w:rPr>
          <w:rFonts w:ascii="Times New Roman" w:eastAsia="Times New Roman" w:hAnsi="Times New Roman" w:cs="Times New Roman"/>
          <w:color w:val="000000"/>
          <w:sz w:val="24"/>
          <w:szCs w:val="24"/>
          <w:lang w:eastAsia="pl-PL"/>
        </w:rPr>
        <w:t>.</w:t>
      </w:r>
      <w:proofErr w:type="gramStart"/>
      <w:r w:rsidRPr="00062AFF">
        <w:rPr>
          <w:rFonts w:ascii="Times New Roman" w:eastAsia="Times New Roman" w:hAnsi="Times New Roman" w:cs="Times New Roman"/>
          <w:color w:val="000000"/>
          <w:sz w:val="24"/>
          <w:szCs w:val="24"/>
          <w:lang w:eastAsia="pl-PL"/>
        </w:rPr>
        <w:t>org</w:t>
      </w:r>
      <w:proofErr w:type="gramEnd"/>
      <w:r w:rsidRPr="00062AFF">
        <w:rPr>
          <w:rFonts w:ascii="Times New Roman" w:eastAsia="Times New Roman" w:hAnsi="Times New Roman" w:cs="Times New Roman"/>
          <w:color w:val="000000"/>
          <w:sz w:val="24"/>
          <w:szCs w:val="24"/>
          <w:lang w:eastAsia="pl-PL"/>
        </w:rPr>
        <w:t>.pl/zarzdrogpow</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Adres strony internetowej, na której zamieszczona będzie specyfikacja istotnych warunków zamówienia</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t>Tak</w:t>
      </w:r>
      <w:r w:rsidRPr="00062AFF">
        <w:rPr>
          <w:rFonts w:ascii="Times New Roman" w:eastAsia="Times New Roman" w:hAnsi="Times New Roman" w:cs="Times New Roman"/>
          <w:color w:val="000000"/>
          <w:sz w:val="24"/>
          <w:szCs w:val="24"/>
          <w:lang w:eastAsia="pl-PL"/>
        </w:rPr>
        <w:br/>
        <w:t>https</w:t>
      </w:r>
      <w:proofErr w:type="gramStart"/>
      <w:r w:rsidRPr="00062AFF">
        <w:rPr>
          <w:rFonts w:ascii="Times New Roman" w:eastAsia="Times New Roman" w:hAnsi="Times New Roman" w:cs="Times New Roman"/>
          <w:color w:val="000000"/>
          <w:sz w:val="24"/>
          <w:szCs w:val="24"/>
          <w:lang w:eastAsia="pl-PL"/>
        </w:rPr>
        <w:t>://www</w:t>
      </w:r>
      <w:proofErr w:type="gramEnd"/>
      <w:r w:rsidRPr="00062AFF">
        <w:rPr>
          <w:rFonts w:ascii="Times New Roman" w:eastAsia="Times New Roman" w:hAnsi="Times New Roman" w:cs="Times New Roman"/>
          <w:color w:val="000000"/>
          <w:sz w:val="24"/>
          <w:szCs w:val="24"/>
          <w:lang w:eastAsia="pl-PL"/>
        </w:rPr>
        <w:t>.</w:t>
      </w:r>
      <w:proofErr w:type="gramStart"/>
      <w:r w:rsidRPr="00062AFF">
        <w:rPr>
          <w:rFonts w:ascii="Times New Roman" w:eastAsia="Times New Roman" w:hAnsi="Times New Roman" w:cs="Times New Roman"/>
          <w:color w:val="000000"/>
          <w:sz w:val="24"/>
          <w:szCs w:val="24"/>
          <w:lang w:eastAsia="pl-PL"/>
        </w:rPr>
        <w:t>e-bip</w:t>
      </w:r>
      <w:proofErr w:type="gramEnd"/>
      <w:r w:rsidRPr="00062AFF">
        <w:rPr>
          <w:rFonts w:ascii="Times New Roman" w:eastAsia="Times New Roman" w:hAnsi="Times New Roman" w:cs="Times New Roman"/>
          <w:color w:val="000000"/>
          <w:sz w:val="24"/>
          <w:szCs w:val="24"/>
          <w:lang w:eastAsia="pl-PL"/>
        </w:rPr>
        <w:t>.</w:t>
      </w:r>
      <w:proofErr w:type="gramStart"/>
      <w:r w:rsidRPr="00062AFF">
        <w:rPr>
          <w:rFonts w:ascii="Times New Roman" w:eastAsia="Times New Roman" w:hAnsi="Times New Roman" w:cs="Times New Roman"/>
          <w:color w:val="000000"/>
          <w:sz w:val="24"/>
          <w:szCs w:val="24"/>
          <w:lang w:eastAsia="pl-PL"/>
        </w:rPr>
        <w:t>org</w:t>
      </w:r>
      <w:proofErr w:type="gramEnd"/>
      <w:r w:rsidRPr="00062AFF">
        <w:rPr>
          <w:rFonts w:ascii="Times New Roman" w:eastAsia="Times New Roman" w:hAnsi="Times New Roman" w:cs="Times New Roman"/>
          <w:color w:val="000000"/>
          <w:sz w:val="24"/>
          <w:szCs w:val="24"/>
          <w:lang w:eastAsia="pl-PL"/>
        </w:rPr>
        <w:t>.pl/zarzdrogpow</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Dostęp do dokumentów z postępowania jest ograniczony - więcej informacji można uzyskać pod adresem</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t>Nie</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Oferty lub wnioski o dopuszczenie do udziału w postępowaniu należy przesyłać</w:t>
      </w:r>
      <w:proofErr w:type="gramStart"/>
      <w:r w:rsidRPr="00062AFF">
        <w:rPr>
          <w:rFonts w:ascii="Times New Roman" w:eastAsia="Times New Roman" w:hAnsi="Times New Roman" w:cs="Times New Roman"/>
          <w:b/>
          <w:bCs/>
          <w:color w:val="000000"/>
          <w:sz w:val="24"/>
          <w:szCs w:val="24"/>
          <w:lang w:eastAsia="pl-PL"/>
        </w:rPr>
        <w:t>:</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Elektronicznie</w:t>
      </w:r>
      <w:proofErr w:type="gramEnd"/>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t>Nie</w:t>
      </w:r>
      <w:r w:rsidRPr="00062AFF">
        <w:rPr>
          <w:rFonts w:ascii="Times New Roman" w:eastAsia="Times New Roman" w:hAnsi="Times New Roman" w:cs="Times New Roman"/>
          <w:color w:val="000000"/>
          <w:sz w:val="24"/>
          <w:szCs w:val="24"/>
          <w:lang w:eastAsia="pl-PL"/>
        </w:rPr>
        <w:br/>
        <w:t>adres</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b/>
          <w:bCs/>
          <w:color w:val="000000"/>
          <w:sz w:val="24"/>
          <w:szCs w:val="24"/>
          <w:lang w:eastAsia="pl-PL"/>
        </w:rPr>
        <w:t>Dopuszczone jest przesłanie ofert lub wniosków o dopuszczenie do udziału w postępowaniu w inny sposób</w:t>
      </w:r>
      <w:proofErr w:type="gramStart"/>
      <w:r w:rsidRPr="00062AFF">
        <w:rPr>
          <w:rFonts w:ascii="Times New Roman" w:eastAsia="Times New Roman" w:hAnsi="Times New Roman" w:cs="Times New Roman"/>
          <w:b/>
          <w:bCs/>
          <w:color w:val="000000"/>
          <w:sz w:val="24"/>
          <w:szCs w:val="24"/>
          <w:lang w:eastAsia="pl-PL"/>
        </w:rPr>
        <w:t>:</w:t>
      </w:r>
      <w:r w:rsidRPr="00062AFF">
        <w:rPr>
          <w:rFonts w:ascii="Times New Roman" w:eastAsia="Times New Roman" w:hAnsi="Times New Roman" w:cs="Times New Roman"/>
          <w:color w:val="000000"/>
          <w:sz w:val="24"/>
          <w:szCs w:val="24"/>
          <w:lang w:eastAsia="pl-PL"/>
        </w:rPr>
        <w:br/>
        <w:t>Nie</w:t>
      </w:r>
      <w:proofErr w:type="gramEnd"/>
      <w:r w:rsidRPr="00062AFF">
        <w:rPr>
          <w:rFonts w:ascii="Times New Roman" w:eastAsia="Times New Roman" w:hAnsi="Times New Roman" w:cs="Times New Roman"/>
          <w:color w:val="000000"/>
          <w:sz w:val="24"/>
          <w:szCs w:val="24"/>
          <w:lang w:eastAsia="pl-PL"/>
        </w:rPr>
        <w:br/>
        <w:t>In</w:t>
      </w:r>
      <w:r>
        <w:rPr>
          <w:rFonts w:ascii="Times New Roman" w:eastAsia="Times New Roman" w:hAnsi="Times New Roman" w:cs="Times New Roman"/>
          <w:color w:val="000000"/>
          <w:sz w:val="24"/>
          <w:szCs w:val="24"/>
          <w:lang w:eastAsia="pl-PL"/>
        </w:rPr>
        <w:t>ny sposób:</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Wymagane jest przesłanie ofert lub wniosków o dopuszczenie do udziału w postępowaniu w inny sposób:</w:t>
      </w:r>
      <w:r w:rsidRPr="00062AFF">
        <w:rPr>
          <w:rFonts w:ascii="Times New Roman" w:eastAsia="Times New Roman" w:hAnsi="Times New Roman" w:cs="Times New Roman"/>
          <w:color w:val="000000"/>
          <w:sz w:val="24"/>
          <w:szCs w:val="24"/>
          <w:lang w:eastAsia="pl-PL"/>
        </w:rPr>
        <w:br/>
        <w:t>Tak</w:t>
      </w:r>
      <w:r w:rsidRPr="00062AFF">
        <w:rPr>
          <w:rFonts w:ascii="Times New Roman" w:eastAsia="Times New Roman" w:hAnsi="Times New Roman" w:cs="Times New Roman"/>
          <w:color w:val="000000"/>
          <w:sz w:val="24"/>
          <w:szCs w:val="24"/>
          <w:lang w:eastAsia="pl-PL"/>
        </w:rPr>
        <w:br/>
        <w:t>Inny sposób:</w:t>
      </w:r>
      <w:r w:rsidRPr="00062AFF">
        <w:rPr>
          <w:rFonts w:ascii="Times New Roman" w:eastAsia="Times New Roman" w:hAnsi="Times New Roman" w:cs="Times New Roman"/>
          <w:color w:val="000000"/>
          <w:sz w:val="24"/>
          <w:szCs w:val="24"/>
          <w:lang w:eastAsia="pl-PL"/>
        </w:rPr>
        <w:br/>
        <w:t>Ofert należy składać w sekretariacie (I Piętro) Zarządu Dróg Powiatowych w Nowym Mieście Lubawskim z siedzibą w Kurzętniku</w:t>
      </w:r>
      <w:r w:rsidRPr="00062AFF">
        <w:rPr>
          <w:rFonts w:ascii="Times New Roman" w:eastAsia="Times New Roman" w:hAnsi="Times New Roman" w:cs="Times New Roman"/>
          <w:color w:val="000000"/>
          <w:sz w:val="24"/>
          <w:szCs w:val="24"/>
          <w:lang w:eastAsia="pl-PL"/>
        </w:rPr>
        <w:br/>
        <w:t>Adres:</w:t>
      </w:r>
      <w:r w:rsidRPr="00062AFF">
        <w:rPr>
          <w:rFonts w:ascii="Times New Roman" w:eastAsia="Times New Roman" w:hAnsi="Times New Roman" w:cs="Times New Roman"/>
          <w:color w:val="000000"/>
          <w:sz w:val="24"/>
          <w:szCs w:val="24"/>
          <w:lang w:eastAsia="pl-PL"/>
        </w:rPr>
        <w:br/>
        <w:t>ul. Sienkiewicza 48, 13-306 Kurzętnik</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b/>
          <w:bCs/>
          <w:color w:val="000000"/>
          <w:sz w:val="24"/>
          <w:szCs w:val="24"/>
          <w:lang w:eastAsia="pl-PL"/>
        </w:rPr>
        <w:t>Komunikacja elektroniczna wymaga korzystania z narzędzi i urządzeń lub formatów plików, które nie są ogólnie dostępne</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t>Nie</w:t>
      </w:r>
      <w:r w:rsidRPr="00062AFF">
        <w:rPr>
          <w:rFonts w:ascii="Times New Roman" w:eastAsia="Times New Roman" w:hAnsi="Times New Roman" w:cs="Times New Roman"/>
          <w:color w:val="000000"/>
          <w:sz w:val="24"/>
          <w:szCs w:val="24"/>
          <w:lang w:eastAsia="pl-PL"/>
        </w:rPr>
        <w:br/>
        <w:t>Nieograniczony, pełny, bezpośredni i bezpłatny dostęp do tych narzędzi można uzyskać pod adr</w:t>
      </w:r>
      <w:r>
        <w:rPr>
          <w:rFonts w:ascii="Times New Roman" w:eastAsia="Times New Roman" w:hAnsi="Times New Roman" w:cs="Times New Roman"/>
          <w:color w:val="000000"/>
          <w:sz w:val="24"/>
          <w:szCs w:val="24"/>
          <w:lang w:eastAsia="pl-PL"/>
        </w:rPr>
        <w:t>esem: (URL)</w:t>
      </w:r>
    </w:p>
    <w:p w:rsidR="00062AFF" w:rsidRPr="00062AFF" w:rsidRDefault="00062AFF" w:rsidP="00062AFF">
      <w:pPr>
        <w:spacing w:after="0" w:line="450" w:lineRule="atLeast"/>
        <w:rPr>
          <w:rFonts w:ascii="Times New Roman" w:eastAsia="Times New Roman" w:hAnsi="Times New Roman" w:cs="Times New Roman"/>
          <w:b/>
          <w:bCs/>
          <w:color w:val="000000"/>
          <w:sz w:val="24"/>
          <w:szCs w:val="24"/>
          <w:lang w:eastAsia="pl-PL"/>
        </w:rPr>
      </w:pPr>
      <w:r w:rsidRPr="00062AFF">
        <w:rPr>
          <w:rFonts w:ascii="Times New Roman" w:eastAsia="Times New Roman" w:hAnsi="Times New Roman" w:cs="Times New Roman"/>
          <w:b/>
          <w:bCs/>
          <w:color w:val="000000"/>
          <w:sz w:val="24"/>
          <w:szCs w:val="24"/>
          <w:u w:val="single"/>
          <w:lang w:eastAsia="pl-PL"/>
        </w:rPr>
        <w:t>SEKCJA II: PRZEDMIOT ZAMÓWIENIA</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lastRenderedPageBreak/>
        <w:br/>
      </w:r>
      <w:r w:rsidRPr="00062AFF">
        <w:rPr>
          <w:rFonts w:ascii="Times New Roman" w:eastAsia="Times New Roman" w:hAnsi="Times New Roman" w:cs="Times New Roman"/>
          <w:b/>
          <w:bCs/>
          <w:color w:val="000000"/>
          <w:sz w:val="24"/>
          <w:szCs w:val="24"/>
          <w:lang w:eastAsia="pl-PL"/>
        </w:rPr>
        <w:t>II.1) Nazwa nadana zamówieniu przez zamawiającego</w:t>
      </w:r>
      <w:proofErr w:type="gramStart"/>
      <w:r w:rsidRPr="00062AFF">
        <w:rPr>
          <w:rFonts w:ascii="Times New Roman" w:eastAsia="Times New Roman" w:hAnsi="Times New Roman" w:cs="Times New Roman"/>
          <w:b/>
          <w:bCs/>
          <w:color w:val="000000"/>
          <w:sz w:val="24"/>
          <w:szCs w:val="24"/>
          <w:lang w:eastAsia="pl-PL"/>
        </w:rPr>
        <w:t>: </w:t>
      </w:r>
      <w:r w:rsidRPr="00062AFF">
        <w:rPr>
          <w:rFonts w:ascii="Times New Roman" w:eastAsia="Times New Roman" w:hAnsi="Times New Roman" w:cs="Times New Roman"/>
          <w:color w:val="000000"/>
          <w:sz w:val="24"/>
          <w:szCs w:val="24"/>
          <w:lang w:eastAsia="pl-PL"/>
        </w:rPr>
        <w:t>Odśnieżanie</w:t>
      </w:r>
      <w:proofErr w:type="gramEnd"/>
      <w:r w:rsidRPr="00062AFF">
        <w:rPr>
          <w:rFonts w:ascii="Times New Roman" w:eastAsia="Times New Roman" w:hAnsi="Times New Roman" w:cs="Times New Roman"/>
          <w:color w:val="000000"/>
          <w:sz w:val="24"/>
          <w:szCs w:val="24"/>
          <w:lang w:eastAsia="pl-PL"/>
        </w:rPr>
        <w:t xml:space="preserve"> i usuwanie śliskości na drogach powiatowych powiatu nowomiejskiego w sezonie zimowym 2020/2021</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Numer referencyjny: </w:t>
      </w:r>
      <w:r w:rsidRPr="00062AFF">
        <w:rPr>
          <w:rFonts w:ascii="Times New Roman" w:eastAsia="Times New Roman" w:hAnsi="Times New Roman" w:cs="Times New Roman"/>
          <w:color w:val="000000"/>
          <w:sz w:val="24"/>
          <w:szCs w:val="24"/>
          <w:lang w:eastAsia="pl-PL"/>
        </w:rPr>
        <w:t>ZDP-11.272.2.2020</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Przed wszczęciem postępowania o udzielenie zamówienia przeprowadzono dialog techniczny</w:t>
      </w:r>
    </w:p>
    <w:p w:rsidR="00062AFF" w:rsidRPr="00062AFF" w:rsidRDefault="00062AFF" w:rsidP="00062AFF">
      <w:pPr>
        <w:spacing w:after="0" w:line="450" w:lineRule="atLeast"/>
        <w:jc w:val="both"/>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t>Nie</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II.2) Rodzaj zamówienia</w:t>
      </w:r>
      <w:proofErr w:type="gramStart"/>
      <w:r w:rsidRPr="00062AFF">
        <w:rPr>
          <w:rFonts w:ascii="Times New Roman" w:eastAsia="Times New Roman" w:hAnsi="Times New Roman" w:cs="Times New Roman"/>
          <w:b/>
          <w:bCs/>
          <w:color w:val="000000"/>
          <w:sz w:val="24"/>
          <w:szCs w:val="24"/>
          <w:lang w:eastAsia="pl-PL"/>
        </w:rPr>
        <w:t>: </w:t>
      </w:r>
      <w:r w:rsidRPr="00062AFF">
        <w:rPr>
          <w:rFonts w:ascii="Times New Roman" w:eastAsia="Times New Roman" w:hAnsi="Times New Roman" w:cs="Times New Roman"/>
          <w:color w:val="000000"/>
          <w:sz w:val="24"/>
          <w:szCs w:val="24"/>
          <w:lang w:eastAsia="pl-PL"/>
        </w:rPr>
        <w:t>Usługi</w:t>
      </w:r>
      <w:proofErr w:type="gramEnd"/>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II.3) Informacja o możliwości składania ofert częściowych</w:t>
      </w:r>
      <w:r w:rsidRPr="00062AFF">
        <w:rPr>
          <w:rFonts w:ascii="Times New Roman" w:eastAsia="Times New Roman" w:hAnsi="Times New Roman" w:cs="Times New Roman"/>
          <w:color w:val="000000"/>
          <w:sz w:val="24"/>
          <w:szCs w:val="24"/>
          <w:lang w:eastAsia="pl-PL"/>
        </w:rPr>
        <w:br/>
        <w:t>Zamówienie podzielone jest na części:</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t>Tak</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Oferty lub wnioski o dopuszczenie do udziału w postępowaniu można składać w odniesieniu do</w:t>
      </w:r>
      <w:proofErr w:type="gramStart"/>
      <w:r w:rsidRPr="00062AFF">
        <w:rPr>
          <w:rFonts w:ascii="Times New Roman" w:eastAsia="Times New Roman" w:hAnsi="Times New Roman" w:cs="Times New Roman"/>
          <w:b/>
          <w:bCs/>
          <w:color w:val="000000"/>
          <w:sz w:val="24"/>
          <w:szCs w:val="24"/>
          <w:lang w:eastAsia="pl-PL"/>
        </w:rPr>
        <w:t>:</w:t>
      </w:r>
      <w:r w:rsidRPr="00062AFF">
        <w:rPr>
          <w:rFonts w:ascii="Times New Roman" w:eastAsia="Times New Roman" w:hAnsi="Times New Roman" w:cs="Times New Roman"/>
          <w:color w:val="000000"/>
          <w:sz w:val="24"/>
          <w:szCs w:val="24"/>
          <w:lang w:eastAsia="pl-PL"/>
        </w:rPr>
        <w:br/>
        <w:t>wszystkich</w:t>
      </w:r>
      <w:proofErr w:type="gramEnd"/>
      <w:r w:rsidRPr="00062AFF">
        <w:rPr>
          <w:rFonts w:ascii="Times New Roman" w:eastAsia="Times New Roman" w:hAnsi="Times New Roman" w:cs="Times New Roman"/>
          <w:color w:val="000000"/>
          <w:sz w:val="24"/>
          <w:szCs w:val="24"/>
          <w:lang w:eastAsia="pl-PL"/>
        </w:rPr>
        <w:t xml:space="preserve"> części</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b/>
          <w:bCs/>
          <w:color w:val="000000"/>
          <w:sz w:val="24"/>
          <w:szCs w:val="24"/>
          <w:lang w:eastAsia="pl-PL"/>
        </w:rPr>
        <w:t>Zamawiający zastrzega sobie prawo do udzielenia łącznie następujących części lub grup części</w:t>
      </w:r>
      <w:proofErr w:type="gramStart"/>
      <w:r w:rsidRPr="00062AFF">
        <w:rPr>
          <w:rFonts w:ascii="Times New Roman" w:eastAsia="Times New Roman" w:hAnsi="Times New Roman" w:cs="Times New Roman"/>
          <w:b/>
          <w:bCs/>
          <w:color w:val="000000"/>
          <w:sz w:val="24"/>
          <w:szCs w:val="24"/>
          <w:lang w:eastAsia="pl-PL"/>
        </w:rPr>
        <w:t>:</w:t>
      </w:r>
      <w:r w:rsidRPr="00062AFF">
        <w:rPr>
          <w:rFonts w:ascii="Times New Roman" w:eastAsia="Times New Roman" w:hAnsi="Times New Roman" w:cs="Times New Roman"/>
          <w:color w:val="000000"/>
          <w:sz w:val="24"/>
          <w:szCs w:val="24"/>
          <w:lang w:eastAsia="pl-PL"/>
        </w:rPr>
        <w:br/>
        <w:t>Wykonawca</w:t>
      </w:r>
      <w:proofErr w:type="gramEnd"/>
      <w:r w:rsidRPr="00062AFF">
        <w:rPr>
          <w:rFonts w:ascii="Times New Roman" w:eastAsia="Times New Roman" w:hAnsi="Times New Roman" w:cs="Times New Roman"/>
          <w:color w:val="000000"/>
          <w:sz w:val="24"/>
          <w:szCs w:val="24"/>
          <w:lang w:eastAsia="pl-PL"/>
        </w:rPr>
        <w:t xml:space="preserve"> może złożyć ofertę na wybraną przez siebie część zamówienia, przy czym nie stawia się ograniczeń do ilości części zamówienia, na które wykonawca może złożyć ofertę. Zamawiający dopuszcza złożenie jednej oferty na jedno lub kilka zadań.</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Maksymalna liczba części zamówienia, na które może zostać udzielone zamówienie jednemu wykonawcy</w:t>
      </w:r>
      <w:proofErr w:type="gramStart"/>
      <w:r w:rsidRPr="00062AFF">
        <w:rPr>
          <w:rFonts w:ascii="Times New Roman" w:eastAsia="Times New Roman" w:hAnsi="Times New Roman" w:cs="Times New Roman"/>
          <w:b/>
          <w:bCs/>
          <w:color w:val="000000"/>
          <w:sz w:val="24"/>
          <w:szCs w:val="24"/>
          <w:lang w:eastAsia="pl-PL"/>
        </w:rPr>
        <w:t>:</w:t>
      </w:r>
      <w:r w:rsidRPr="00062AFF">
        <w:rPr>
          <w:rFonts w:ascii="Times New Roman" w:eastAsia="Times New Roman" w:hAnsi="Times New Roman" w:cs="Times New Roman"/>
          <w:color w:val="000000"/>
          <w:sz w:val="24"/>
          <w:szCs w:val="24"/>
          <w:lang w:eastAsia="pl-PL"/>
        </w:rPr>
        <w:br/>
        <w:t>Nie</w:t>
      </w:r>
      <w:proofErr w:type="gramEnd"/>
      <w:r w:rsidRPr="00062AFF">
        <w:rPr>
          <w:rFonts w:ascii="Times New Roman" w:eastAsia="Times New Roman" w:hAnsi="Times New Roman" w:cs="Times New Roman"/>
          <w:color w:val="000000"/>
          <w:sz w:val="24"/>
          <w:szCs w:val="24"/>
          <w:lang w:eastAsia="pl-PL"/>
        </w:rPr>
        <w:t xml:space="preserve"> stawia się ograniczeń co do maksymalnej liczby części, na które zamówienie zostanie ud</w:t>
      </w:r>
      <w:r>
        <w:rPr>
          <w:rFonts w:ascii="Times New Roman" w:eastAsia="Times New Roman" w:hAnsi="Times New Roman" w:cs="Times New Roman"/>
          <w:color w:val="000000"/>
          <w:sz w:val="24"/>
          <w:szCs w:val="24"/>
          <w:lang w:eastAsia="pl-PL"/>
        </w:rPr>
        <w:t>zielone temu samemu wykonawcy.</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II.4) Krótki opis przedmiotu zamówienia </w:t>
      </w:r>
      <w:r w:rsidRPr="00062AFF">
        <w:rPr>
          <w:rFonts w:ascii="Times New Roman" w:eastAsia="Times New Roman" w:hAnsi="Times New Roman" w:cs="Times New Roman"/>
          <w:i/>
          <w:iCs/>
          <w:color w:val="000000"/>
          <w:sz w:val="24"/>
          <w:szCs w:val="24"/>
          <w:lang w:eastAsia="pl-PL"/>
        </w:rPr>
        <w:t>(wielkość, zakres, rodzaj i ilość dostaw, usług lub robót budowlanych lub określenie zapotrzebowania i wymagań</w:t>
      </w:r>
      <w:proofErr w:type="gramStart"/>
      <w:r w:rsidRPr="00062AFF">
        <w:rPr>
          <w:rFonts w:ascii="Times New Roman" w:eastAsia="Times New Roman" w:hAnsi="Times New Roman" w:cs="Times New Roman"/>
          <w:i/>
          <w:iCs/>
          <w:color w:val="000000"/>
          <w:sz w:val="24"/>
          <w:szCs w:val="24"/>
          <w:lang w:eastAsia="pl-PL"/>
        </w:rPr>
        <w:t xml:space="preserve"> )</w:t>
      </w:r>
      <w:r w:rsidRPr="00062AFF">
        <w:rPr>
          <w:rFonts w:ascii="Times New Roman" w:eastAsia="Times New Roman" w:hAnsi="Times New Roman" w:cs="Times New Roman"/>
          <w:b/>
          <w:bCs/>
          <w:color w:val="000000"/>
          <w:sz w:val="24"/>
          <w:szCs w:val="24"/>
          <w:lang w:eastAsia="pl-PL"/>
        </w:rPr>
        <w:t> a</w:t>
      </w:r>
      <w:proofErr w:type="gramEnd"/>
      <w:r w:rsidRPr="00062AFF">
        <w:rPr>
          <w:rFonts w:ascii="Times New Roman" w:eastAsia="Times New Roman" w:hAnsi="Times New Roman" w:cs="Times New Roman"/>
          <w:b/>
          <w:bCs/>
          <w:color w:val="000000"/>
          <w:sz w:val="24"/>
          <w:szCs w:val="24"/>
          <w:lang w:eastAsia="pl-PL"/>
        </w:rPr>
        <w:t xml:space="preserve"> w przypadku partnerstwa innowacyjnego - określenie zapotrzebowania na innowacyjny produkt, usługę lub roboty budowlane: </w:t>
      </w:r>
      <w:r w:rsidRPr="00062AFF">
        <w:rPr>
          <w:rFonts w:ascii="Times New Roman" w:eastAsia="Times New Roman" w:hAnsi="Times New Roman" w:cs="Times New Roman"/>
          <w:color w:val="000000"/>
          <w:sz w:val="24"/>
          <w:szCs w:val="24"/>
          <w:lang w:eastAsia="pl-PL"/>
        </w:rPr>
        <w:t xml:space="preserve">Przedmiotem zamówienia są usługi związane z odśnieżaniem i usuwaniem śliskości na drogach powiatowych powiatu nowomiejskiego w sezonie zimowym 2020/2021 Przedmiot zamówienia obejmuje: - Zadanie 1: Podstawienie nośnika do piaskarki i pługa patrolowego w celu odśnieżania niewielkiej pokrywy śniegu i usuwania śliskości na drogach powiatowych powiatu nowomiejskiego. - Zadanie 2: Podstawienie nośnika do piaskarki i pługa patrolowego w celu odśnieżania niewielkiej pokrywy śniegu i </w:t>
      </w:r>
      <w:r w:rsidRPr="00062AFF">
        <w:rPr>
          <w:rFonts w:ascii="Times New Roman" w:eastAsia="Times New Roman" w:hAnsi="Times New Roman" w:cs="Times New Roman"/>
          <w:color w:val="000000"/>
          <w:sz w:val="24"/>
          <w:szCs w:val="24"/>
          <w:lang w:eastAsia="pl-PL"/>
        </w:rPr>
        <w:lastRenderedPageBreak/>
        <w:t>usuwania śliskości na drogach powiatowych powiatu nowomiejskiego. - Zadanie 3: Podstawienie nośnika do piaskarki i pługa patrolowego w celu odśnieżania niewielkiej pokrywy śniegu i usuwania śliskości na drogach powiatowych powiatu nowomiejskiego. - Zadanie 4: Podstawienie nośnika do piaskarki i pługa patrolowego w celu odśnieżania niewielkiej pokrywy śniegu i usuwania śliskości na drogach powiatowych powiatu nowomiejskiego. Załadunek, na terenie gminy Biskupiec materiałów do zwalczania śliskości dróg. - Zadanie 5: Załadunek do piaskarek, na bazie ZDP w Kurzętniku, materiałów do zwalczania śliskości dróg. - Zadanie 6: Podstawienie nośnika do pługa dwuskrzydłowego PD 20 do odśnieżania dróg. - Zadanie 7: Podstawienie nośnika do pługa dwuskrzydłowego PD 20 do odśnieżania dróg. - Zadanie 8: Podstawienie nośnika do pługa dwuskrzydłowego PD 20 do odśnieżania dróg. - Zadanie 9: Podstawienie nośnika do pługa dwuskrzydłowego PD 20 do odśnieżania dróg. - Zadanie 10: Podstawienie nośnika do pługa dwuskrzydłowego PD 20 do odśnieżania dróg. - Zadanie 11: Podstawienie nośnika z własnym pługiem dwuskrzydłowym do odśnieżania dróg. - Zadanie 12: Podstawienie nośnika z własnym pługiem dwuskrzydłowym do odśnieżania dróg. - Zadanie 13: Podstawienie ładowarki kołowej o pojemności łyżki min</w:t>
      </w:r>
      <w:proofErr w:type="gramStart"/>
      <w:r w:rsidRPr="00062AFF">
        <w:rPr>
          <w:rFonts w:ascii="Times New Roman" w:eastAsia="Times New Roman" w:hAnsi="Times New Roman" w:cs="Times New Roman"/>
          <w:color w:val="000000"/>
          <w:sz w:val="24"/>
          <w:szCs w:val="24"/>
          <w:lang w:eastAsia="pl-PL"/>
        </w:rPr>
        <w:t>. 1,25 m</w:t>
      </w:r>
      <w:proofErr w:type="gramEnd"/>
      <w:r w:rsidRPr="00062AFF">
        <w:rPr>
          <w:rFonts w:ascii="Times New Roman" w:eastAsia="Times New Roman" w:hAnsi="Times New Roman" w:cs="Times New Roman"/>
          <w:color w:val="000000"/>
          <w:sz w:val="24"/>
          <w:szCs w:val="24"/>
          <w:lang w:eastAsia="pl-PL"/>
        </w:rPr>
        <w:t xml:space="preserve">3. - Zadanie 14: Podstawienie ładowarki kołowej o pojemności łyżki min. 1,25 m3. - Zadanie 15: Podstawienie ładowarki kołowej o pojemności łyżki min. 1,8 m3. Przez podstawienie nośnika rozumie się podstawienie na bazę ZDP lub wyznaczoną drogę powiatową pojazdów/maszyn wymienionych w pkt. 3.2 wraz z uprawnionymi kierowcami/operatorami, od chwili wezwania do czasu odwołania. Do obowiązków wykonawcy należy zapewnienie prawidłowej obsługi podstawionego nośnika na cały czas prowadzenia akcji (w szczególności odpowiedniej liczby kierowców/operatorów w przypadku konieczności prowadzenia akcji całodobowej). 3Oferta powinna być skalkulowana i określać wynagrodzenie za 1 godzinę pracy (dla zadań od 1 do 15) oraz za 1 godz. dyżuru na bazie ZDP (dla zadań od 1 do 3 oraz zadania 5). Zamówienie nie przewiduje dyżurów dla nośników pługów dwuskrzydłowych i podstawionych ładowarek (zadania od 6 do 15). Dla zadania 4 zamówienie obejmuje sprawowanie dyżuru w zakresie nośnika do piaskarki i pługa, nie obejmuje dyżuru w zakresie dla ładowarki (załadunek piaskarek na terenie gminy Biskupiec). W cenę oferty należy wkalkulować w szczególności: a) zakup i montaż lampy błyskowej w kolorze pomarańczowym (dla zadań od 1 do 4 oraz zadań od 6 do 15); b) wszelkie materiały eksploatacyjne niezbędne do pracy podstawianego nośnika oraz powierzonego sprzętu; c) oleje i materiały napędowe niezbędne do prawidłowej pracy piaskarek (dla zadnia od 1 do 4). </w:t>
      </w:r>
      <w:r w:rsidRPr="00062AFF">
        <w:rPr>
          <w:rFonts w:ascii="Times New Roman" w:eastAsia="Times New Roman" w:hAnsi="Times New Roman" w:cs="Times New Roman"/>
          <w:color w:val="000000"/>
          <w:sz w:val="24"/>
          <w:szCs w:val="24"/>
          <w:lang w:eastAsia="pl-PL"/>
        </w:rPr>
        <w:lastRenderedPageBreak/>
        <w:t>Normy zużycia tych materiałów wynoszą</w:t>
      </w:r>
      <w:proofErr w:type="gramStart"/>
      <w:r w:rsidRPr="00062AFF">
        <w:rPr>
          <w:rFonts w:ascii="Times New Roman" w:eastAsia="Times New Roman" w:hAnsi="Times New Roman" w:cs="Times New Roman"/>
          <w:color w:val="000000"/>
          <w:sz w:val="24"/>
          <w:szCs w:val="24"/>
          <w:lang w:eastAsia="pl-PL"/>
        </w:rPr>
        <w:t>: - 1,5 l</w:t>
      </w:r>
      <w:proofErr w:type="gramEnd"/>
      <w:r w:rsidRPr="00062AFF">
        <w:rPr>
          <w:rFonts w:ascii="Times New Roman" w:eastAsia="Times New Roman" w:hAnsi="Times New Roman" w:cs="Times New Roman"/>
          <w:color w:val="000000"/>
          <w:sz w:val="24"/>
          <w:szCs w:val="24"/>
          <w:lang w:eastAsia="pl-PL"/>
        </w:rPr>
        <w:t xml:space="preserve">/godz. oleju napędowego - 2,5 % oleju silnikowego (w stosunku do ilości zużytego oleju napędowego); d) dbanie o stan techniczny powierzonych urządzeń oraz obsługę techniczną tych urządzeń; e) czas pracy kierowców i operatorów, w tym również w czasie liczonym jako dyżur; f) wszelkie koszty związane z dysponowaniem placem (zadanie 4). Przez pracę rozumie się: a) dla zadań od 1 do 4: - czas załadunku piaskarki mieszanką piasku z solą - czas odśnieżania/usuwania śliskości dróg powiatowych na trasie wg zlecenia osoby kierującej pracami zimowego utrzymania dróg b) dla zadnia 5: - czas załadunku piaskarek mieszanką piasku z solą c) dla zadań od 6 do 15: </w:t>
      </w:r>
      <w:r w:rsidRPr="00062AFF">
        <w:rPr>
          <w:rFonts w:ascii="Times New Roman" w:eastAsia="Times New Roman" w:hAnsi="Times New Roman" w:cs="Times New Roman"/>
          <w:color w:val="000000"/>
          <w:sz w:val="24"/>
          <w:szCs w:val="24"/>
          <w:lang w:eastAsia="pl-PL"/>
        </w:rPr>
        <w:sym w:font="Symbol" w:char="F02D"/>
      </w:r>
      <w:r w:rsidRPr="00062AFF">
        <w:rPr>
          <w:rFonts w:ascii="Times New Roman" w:eastAsia="Times New Roman" w:hAnsi="Times New Roman" w:cs="Times New Roman"/>
          <w:color w:val="000000"/>
          <w:sz w:val="24"/>
          <w:szCs w:val="24"/>
          <w:lang w:eastAsia="pl-PL"/>
        </w:rPr>
        <w:t xml:space="preserve"> czas odśnieżania dróg powiatowych na trasie wg zlecenia osoby kierującej pracami zimowego utrzymania dróg Przez dyżur (zadanie od 1 do 5) rozumie się: a) dla zadań od 1 do 3 oraz zadania 4 w zakresie podstawienia nośnika do piaskarki i pługa: - czas oczekiwania na pracę liczony od chwili stawienia się na bazie ZDP do momentu załadunku piaskarki i wyjazdu na trasę b) dla zadania 5: - czas oczekiwania na kolejne załadunki piaskarek liczony od chwili stawienia się na bazie ZDP Zamawiający dopuszcza możliwość udzielenia zamówienia w częściach, z których każda obejmuje poszczególne zadania opisane w pkt. 3.2 Szczegółowy zakres usług zawiera szczegółowa specyfikacja techniczna (Załącznik nr 6a i 6b</w:t>
      </w:r>
      <w:proofErr w:type="gramStart"/>
      <w:r w:rsidRPr="00062AFF">
        <w:rPr>
          <w:rFonts w:ascii="Times New Roman" w:eastAsia="Times New Roman" w:hAnsi="Times New Roman" w:cs="Times New Roman"/>
          <w:color w:val="000000"/>
          <w:sz w:val="24"/>
          <w:szCs w:val="24"/>
          <w:lang w:eastAsia="pl-PL"/>
        </w:rPr>
        <w:t>). Wykaz</w:t>
      </w:r>
      <w:proofErr w:type="gramEnd"/>
      <w:r w:rsidRPr="00062AFF">
        <w:rPr>
          <w:rFonts w:ascii="Times New Roman" w:eastAsia="Times New Roman" w:hAnsi="Times New Roman" w:cs="Times New Roman"/>
          <w:color w:val="000000"/>
          <w:sz w:val="24"/>
          <w:szCs w:val="24"/>
          <w:lang w:eastAsia="pl-PL"/>
        </w:rPr>
        <w:t xml:space="preserve"> dróg powiatowych z długością sieci stanowi załącznik nr 7 do niniejszej SIWZ Realizacja przedmiotu zamówienia nie wiąże się z koniecznością wykonywania pracy w sposób określony w art.22 §1 ustawy z dnia 26 czerwca 1974r. – Kodeks pr</w:t>
      </w:r>
      <w:r>
        <w:rPr>
          <w:rFonts w:ascii="Times New Roman" w:eastAsia="Times New Roman" w:hAnsi="Times New Roman" w:cs="Times New Roman"/>
          <w:color w:val="000000"/>
          <w:sz w:val="24"/>
          <w:szCs w:val="24"/>
          <w:lang w:eastAsia="pl-PL"/>
        </w:rPr>
        <w:t>acy (Dz. U. z 2020r. poz</w:t>
      </w:r>
      <w:proofErr w:type="gramStart"/>
      <w:r>
        <w:rPr>
          <w:rFonts w:ascii="Times New Roman" w:eastAsia="Times New Roman" w:hAnsi="Times New Roman" w:cs="Times New Roman"/>
          <w:color w:val="000000"/>
          <w:sz w:val="24"/>
          <w:szCs w:val="24"/>
          <w:lang w:eastAsia="pl-PL"/>
        </w:rPr>
        <w:t>. 1320)</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II</w:t>
      </w:r>
      <w:proofErr w:type="gramEnd"/>
      <w:r w:rsidRPr="00062AFF">
        <w:rPr>
          <w:rFonts w:ascii="Times New Roman" w:eastAsia="Times New Roman" w:hAnsi="Times New Roman" w:cs="Times New Roman"/>
          <w:b/>
          <w:bCs/>
          <w:color w:val="000000"/>
          <w:sz w:val="24"/>
          <w:szCs w:val="24"/>
          <w:lang w:eastAsia="pl-PL"/>
        </w:rPr>
        <w:t>.5) Główny kod CPV</w:t>
      </w:r>
      <w:proofErr w:type="gramStart"/>
      <w:r w:rsidRPr="00062AFF">
        <w:rPr>
          <w:rFonts w:ascii="Times New Roman" w:eastAsia="Times New Roman" w:hAnsi="Times New Roman" w:cs="Times New Roman"/>
          <w:b/>
          <w:bCs/>
          <w:color w:val="000000"/>
          <w:sz w:val="24"/>
          <w:szCs w:val="24"/>
          <w:lang w:eastAsia="pl-PL"/>
        </w:rPr>
        <w:t>: </w:t>
      </w:r>
      <w:r w:rsidRPr="00062AFF">
        <w:rPr>
          <w:rFonts w:ascii="Times New Roman" w:eastAsia="Times New Roman" w:hAnsi="Times New Roman" w:cs="Times New Roman"/>
          <w:color w:val="000000"/>
          <w:sz w:val="24"/>
          <w:szCs w:val="24"/>
          <w:lang w:eastAsia="pl-PL"/>
        </w:rPr>
        <w:t>90620000-9</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Dodatkowe</w:t>
      </w:r>
      <w:proofErr w:type="gramEnd"/>
      <w:r w:rsidRPr="00062AFF">
        <w:rPr>
          <w:rFonts w:ascii="Times New Roman" w:eastAsia="Times New Roman" w:hAnsi="Times New Roman" w:cs="Times New Roman"/>
          <w:b/>
          <w:bCs/>
          <w:color w:val="000000"/>
          <w:sz w:val="24"/>
          <w:szCs w:val="24"/>
          <w:lang w:eastAsia="pl-PL"/>
        </w:rPr>
        <w:t xml:space="preserve"> kody CPV:</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190"/>
      </w:tblGrid>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Kod CPV</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90630000-2</w:t>
            </w:r>
          </w:p>
        </w:tc>
      </w:tr>
    </w:tbl>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II.6) Całkowita wartość zamówienia </w:t>
      </w:r>
      <w:r w:rsidRPr="00062AFF">
        <w:rPr>
          <w:rFonts w:ascii="Times New Roman" w:eastAsia="Times New Roman" w:hAnsi="Times New Roman" w:cs="Times New Roman"/>
          <w:i/>
          <w:iCs/>
          <w:color w:val="000000"/>
          <w:sz w:val="24"/>
          <w:szCs w:val="24"/>
          <w:lang w:eastAsia="pl-PL"/>
        </w:rPr>
        <w:t>(jeżeli zamawiający podaje informacje o wartości zamówienia</w:t>
      </w:r>
      <w:proofErr w:type="gramStart"/>
      <w:r w:rsidRPr="00062AFF">
        <w:rPr>
          <w:rFonts w:ascii="Times New Roman" w:eastAsia="Times New Roman" w:hAnsi="Times New Roman" w:cs="Times New Roman"/>
          <w:i/>
          <w:iCs/>
          <w:color w:val="000000"/>
          <w:sz w:val="24"/>
          <w:szCs w:val="24"/>
          <w:lang w:eastAsia="pl-PL"/>
        </w:rPr>
        <w:t>)</w:t>
      </w:r>
      <w:r w:rsidRPr="00062AFF">
        <w:rPr>
          <w:rFonts w:ascii="Times New Roman" w:eastAsia="Times New Roman" w:hAnsi="Times New Roman" w:cs="Times New Roman"/>
          <w:color w:val="000000"/>
          <w:sz w:val="24"/>
          <w:szCs w:val="24"/>
          <w:lang w:eastAsia="pl-PL"/>
        </w:rPr>
        <w:t>:</w:t>
      </w:r>
      <w:r w:rsidRPr="00062AFF">
        <w:rPr>
          <w:rFonts w:ascii="Times New Roman" w:eastAsia="Times New Roman" w:hAnsi="Times New Roman" w:cs="Times New Roman"/>
          <w:color w:val="000000"/>
          <w:sz w:val="24"/>
          <w:szCs w:val="24"/>
          <w:lang w:eastAsia="pl-PL"/>
        </w:rPr>
        <w:br/>
        <w:t>Wartość</w:t>
      </w:r>
      <w:proofErr w:type="gramEnd"/>
      <w:r w:rsidRPr="00062AFF">
        <w:rPr>
          <w:rFonts w:ascii="Times New Roman" w:eastAsia="Times New Roman" w:hAnsi="Times New Roman" w:cs="Times New Roman"/>
          <w:color w:val="000000"/>
          <w:sz w:val="24"/>
          <w:szCs w:val="24"/>
          <w:lang w:eastAsia="pl-PL"/>
        </w:rPr>
        <w:t xml:space="preserve"> bez VAT:</w:t>
      </w:r>
      <w:r w:rsidRPr="00062AFF">
        <w:rPr>
          <w:rFonts w:ascii="Times New Roman" w:eastAsia="Times New Roman" w:hAnsi="Times New Roman" w:cs="Times New Roman"/>
          <w:color w:val="000000"/>
          <w:sz w:val="24"/>
          <w:szCs w:val="24"/>
          <w:lang w:eastAsia="pl-PL"/>
        </w:rPr>
        <w:br/>
        <w:t>Waluta:</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i/>
          <w:iCs/>
          <w:color w:val="000000"/>
          <w:sz w:val="24"/>
          <w:szCs w:val="24"/>
          <w:lang w:eastAsia="pl-PL"/>
        </w:rPr>
        <w:t>(w przypadku umów ramowych lub dynamicznego systemu zakupów – szacunkowa całkowita maksymalna wartość w całym okresie obowiązywania umowy ramowej lub dynamicznego systemu zakupów)</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 xml:space="preserve">II.7) Czy przewiduje się udzielenie zamówień, o których mowa w art. 67 ust. 1 </w:t>
      </w:r>
      <w:proofErr w:type="spellStart"/>
      <w:r w:rsidRPr="00062AFF">
        <w:rPr>
          <w:rFonts w:ascii="Times New Roman" w:eastAsia="Times New Roman" w:hAnsi="Times New Roman" w:cs="Times New Roman"/>
          <w:b/>
          <w:bCs/>
          <w:color w:val="000000"/>
          <w:sz w:val="24"/>
          <w:szCs w:val="24"/>
          <w:lang w:eastAsia="pl-PL"/>
        </w:rPr>
        <w:t>pkt</w:t>
      </w:r>
      <w:proofErr w:type="spellEnd"/>
      <w:r w:rsidRPr="00062AFF">
        <w:rPr>
          <w:rFonts w:ascii="Times New Roman" w:eastAsia="Times New Roman" w:hAnsi="Times New Roman" w:cs="Times New Roman"/>
          <w:b/>
          <w:bCs/>
          <w:color w:val="000000"/>
          <w:sz w:val="24"/>
          <w:szCs w:val="24"/>
          <w:lang w:eastAsia="pl-PL"/>
        </w:rPr>
        <w:t xml:space="preserve"> 6 i 7 </w:t>
      </w:r>
      <w:r w:rsidRPr="00062AFF">
        <w:rPr>
          <w:rFonts w:ascii="Times New Roman" w:eastAsia="Times New Roman" w:hAnsi="Times New Roman" w:cs="Times New Roman"/>
          <w:b/>
          <w:bCs/>
          <w:color w:val="000000"/>
          <w:sz w:val="24"/>
          <w:szCs w:val="24"/>
          <w:lang w:eastAsia="pl-PL"/>
        </w:rPr>
        <w:lastRenderedPageBreak/>
        <w:t xml:space="preserve">lub w art. 134 ust. 6 </w:t>
      </w:r>
      <w:proofErr w:type="spellStart"/>
      <w:r w:rsidRPr="00062AFF">
        <w:rPr>
          <w:rFonts w:ascii="Times New Roman" w:eastAsia="Times New Roman" w:hAnsi="Times New Roman" w:cs="Times New Roman"/>
          <w:b/>
          <w:bCs/>
          <w:color w:val="000000"/>
          <w:sz w:val="24"/>
          <w:szCs w:val="24"/>
          <w:lang w:eastAsia="pl-PL"/>
        </w:rPr>
        <w:t>pkt</w:t>
      </w:r>
      <w:proofErr w:type="spellEnd"/>
      <w:r w:rsidRPr="00062AFF">
        <w:rPr>
          <w:rFonts w:ascii="Times New Roman" w:eastAsia="Times New Roman" w:hAnsi="Times New Roman" w:cs="Times New Roman"/>
          <w:b/>
          <w:bCs/>
          <w:color w:val="000000"/>
          <w:sz w:val="24"/>
          <w:szCs w:val="24"/>
          <w:lang w:eastAsia="pl-PL"/>
        </w:rPr>
        <w:t xml:space="preserve"> 3 ustawy </w:t>
      </w:r>
      <w:proofErr w:type="spellStart"/>
      <w:r w:rsidRPr="00062AFF">
        <w:rPr>
          <w:rFonts w:ascii="Times New Roman" w:eastAsia="Times New Roman" w:hAnsi="Times New Roman" w:cs="Times New Roman"/>
          <w:b/>
          <w:bCs/>
          <w:color w:val="000000"/>
          <w:sz w:val="24"/>
          <w:szCs w:val="24"/>
          <w:lang w:eastAsia="pl-PL"/>
        </w:rPr>
        <w:t>Pzp</w:t>
      </w:r>
      <w:proofErr w:type="spellEnd"/>
      <w:proofErr w:type="gramStart"/>
      <w:r w:rsidRPr="00062AFF">
        <w:rPr>
          <w:rFonts w:ascii="Times New Roman" w:eastAsia="Times New Roman" w:hAnsi="Times New Roman" w:cs="Times New Roman"/>
          <w:b/>
          <w:bCs/>
          <w:color w:val="000000"/>
          <w:sz w:val="24"/>
          <w:szCs w:val="24"/>
          <w:lang w:eastAsia="pl-PL"/>
        </w:rPr>
        <w:t>: </w:t>
      </w:r>
      <w:r w:rsidRPr="00062AFF">
        <w:rPr>
          <w:rFonts w:ascii="Times New Roman" w:eastAsia="Times New Roman" w:hAnsi="Times New Roman" w:cs="Times New Roman"/>
          <w:color w:val="000000"/>
          <w:sz w:val="24"/>
          <w:szCs w:val="24"/>
          <w:lang w:eastAsia="pl-PL"/>
        </w:rPr>
        <w:t>Nie</w:t>
      </w:r>
      <w:proofErr w:type="gramEnd"/>
      <w:r w:rsidRPr="00062AFF">
        <w:rPr>
          <w:rFonts w:ascii="Times New Roman" w:eastAsia="Times New Roman" w:hAnsi="Times New Roman" w:cs="Times New Roman"/>
          <w:color w:val="000000"/>
          <w:sz w:val="24"/>
          <w:szCs w:val="24"/>
          <w:lang w:eastAsia="pl-PL"/>
        </w:rPr>
        <w:br/>
        <w:t xml:space="preserve">Określenie przedmiotu, wielkości lub zakresu oraz warunków na jakich zostaną udzielone zamówienia, o których mowa w art. 67 ust. 1 </w:t>
      </w:r>
      <w:proofErr w:type="spellStart"/>
      <w:r w:rsidRPr="00062AFF">
        <w:rPr>
          <w:rFonts w:ascii="Times New Roman" w:eastAsia="Times New Roman" w:hAnsi="Times New Roman" w:cs="Times New Roman"/>
          <w:color w:val="000000"/>
          <w:sz w:val="24"/>
          <w:szCs w:val="24"/>
          <w:lang w:eastAsia="pl-PL"/>
        </w:rPr>
        <w:t>pkt</w:t>
      </w:r>
      <w:proofErr w:type="spellEnd"/>
      <w:r w:rsidRPr="00062AFF">
        <w:rPr>
          <w:rFonts w:ascii="Times New Roman" w:eastAsia="Times New Roman" w:hAnsi="Times New Roman" w:cs="Times New Roman"/>
          <w:color w:val="000000"/>
          <w:sz w:val="24"/>
          <w:szCs w:val="24"/>
          <w:lang w:eastAsia="pl-PL"/>
        </w:rPr>
        <w:t xml:space="preserve"> 6 lub w art. 134 ust. 6 </w:t>
      </w:r>
      <w:proofErr w:type="spellStart"/>
      <w:r w:rsidRPr="00062AFF">
        <w:rPr>
          <w:rFonts w:ascii="Times New Roman" w:eastAsia="Times New Roman" w:hAnsi="Times New Roman" w:cs="Times New Roman"/>
          <w:color w:val="000000"/>
          <w:sz w:val="24"/>
          <w:szCs w:val="24"/>
          <w:lang w:eastAsia="pl-PL"/>
        </w:rPr>
        <w:t>pkt</w:t>
      </w:r>
      <w:proofErr w:type="spellEnd"/>
      <w:r w:rsidRPr="00062AFF">
        <w:rPr>
          <w:rFonts w:ascii="Times New Roman" w:eastAsia="Times New Roman" w:hAnsi="Times New Roman" w:cs="Times New Roman"/>
          <w:color w:val="000000"/>
          <w:sz w:val="24"/>
          <w:szCs w:val="24"/>
          <w:lang w:eastAsia="pl-PL"/>
        </w:rPr>
        <w:t xml:space="preserve"> 3 ustawy </w:t>
      </w:r>
      <w:proofErr w:type="spellStart"/>
      <w:r w:rsidRPr="00062AFF">
        <w:rPr>
          <w:rFonts w:ascii="Times New Roman" w:eastAsia="Times New Roman" w:hAnsi="Times New Roman" w:cs="Times New Roman"/>
          <w:color w:val="000000"/>
          <w:sz w:val="24"/>
          <w:szCs w:val="24"/>
          <w:lang w:eastAsia="pl-PL"/>
        </w:rPr>
        <w:t>Pzp</w:t>
      </w:r>
      <w:proofErr w:type="spellEnd"/>
      <w:r w:rsidRPr="00062AFF">
        <w:rPr>
          <w:rFonts w:ascii="Times New Roman" w:eastAsia="Times New Roman" w:hAnsi="Times New Roman" w:cs="Times New Roman"/>
          <w:color w:val="000000"/>
          <w:sz w:val="24"/>
          <w:szCs w:val="24"/>
          <w:lang w:eastAsia="pl-PL"/>
        </w:rPr>
        <w:t>:</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II.8) Okres, w którym realizowane będzie zamówienie lub okres, na który została zawarta umowa ramowa lub okres, na który został ustanowiony dynamiczny system zakupów</w:t>
      </w:r>
      <w:proofErr w:type="gramStart"/>
      <w:r w:rsidRPr="00062AFF">
        <w:rPr>
          <w:rFonts w:ascii="Times New Roman" w:eastAsia="Times New Roman" w:hAnsi="Times New Roman" w:cs="Times New Roman"/>
          <w:b/>
          <w:bCs/>
          <w:color w:val="000000"/>
          <w:sz w:val="24"/>
          <w:szCs w:val="24"/>
          <w:lang w:eastAsia="pl-PL"/>
        </w:rPr>
        <w:t>:</w:t>
      </w:r>
      <w:r w:rsidRPr="00062AFF">
        <w:rPr>
          <w:rFonts w:ascii="Times New Roman" w:eastAsia="Times New Roman" w:hAnsi="Times New Roman" w:cs="Times New Roman"/>
          <w:color w:val="000000"/>
          <w:sz w:val="24"/>
          <w:szCs w:val="24"/>
          <w:lang w:eastAsia="pl-PL"/>
        </w:rPr>
        <w:br/>
        <w:t>miesiącach</w:t>
      </w:r>
      <w:proofErr w:type="gramEnd"/>
      <w:r w:rsidRPr="00062AFF">
        <w:rPr>
          <w:rFonts w:ascii="Times New Roman" w:eastAsia="Times New Roman" w:hAnsi="Times New Roman" w:cs="Times New Roman"/>
          <w:color w:val="000000"/>
          <w:sz w:val="24"/>
          <w:szCs w:val="24"/>
          <w:lang w:eastAsia="pl-PL"/>
        </w:rPr>
        <w:t>:   </w:t>
      </w:r>
      <w:r w:rsidRPr="00062AFF">
        <w:rPr>
          <w:rFonts w:ascii="Times New Roman" w:eastAsia="Times New Roman" w:hAnsi="Times New Roman" w:cs="Times New Roman"/>
          <w:i/>
          <w:iCs/>
          <w:color w:val="000000"/>
          <w:sz w:val="24"/>
          <w:szCs w:val="24"/>
          <w:lang w:eastAsia="pl-PL"/>
        </w:rPr>
        <w:t> lub </w:t>
      </w:r>
      <w:r w:rsidRPr="00062AFF">
        <w:rPr>
          <w:rFonts w:ascii="Times New Roman" w:eastAsia="Times New Roman" w:hAnsi="Times New Roman" w:cs="Times New Roman"/>
          <w:b/>
          <w:bCs/>
          <w:color w:val="000000"/>
          <w:sz w:val="24"/>
          <w:szCs w:val="24"/>
          <w:lang w:eastAsia="pl-PL"/>
        </w:rPr>
        <w:t>dniach:</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i/>
          <w:iCs/>
          <w:color w:val="000000"/>
          <w:sz w:val="24"/>
          <w:szCs w:val="24"/>
          <w:lang w:eastAsia="pl-PL"/>
        </w:rPr>
        <w:t>lub</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data rozpoczęcia: </w:t>
      </w:r>
      <w:r w:rsidRPr="00062AFF">
        <w:rPr>
          <w:rFonts w:ascii="Times New Roman" w:eastAsia="Times New Roman" w:hAnsi="Times New Roman" w:cs="Times New Roman"/>
          <w:color w:val="000000"/>
          <w:sz w:val="24"/>
          <w:szCs w:val="24"/>
          <w:lang w:eastAsia="pl-PL"/>
        </w:rPr>
        <w:t>2020-10-23  </w:t>
      </w:r>
      <w:r w:rsidRPr="00062AFF">
        <w:rPr>
          <w:rFonts w:ascii="Times New Roman" w:eastAsia="Times New Roman" w:hAnsi="Times New Roman" w:cs="Times New Roman"/>
          <w:i/>
          <w:iCs/>
          <w:color w:val="000000"/>
          <w:sz w:val="24"/>
          <w:szCs w:val="24"/>
          <w:lang w:eastAsia="pl-PL"/>
        </w:rPr>
        <w:t> lub </w:t>
      </w:r>
      <w:r w:rsidRPr="00062AFF">
        <w:rPr>
          <w:rFonts w:ascii="Times New Roman" w:eastAsia="Times New Roman" w:hAnsi="Times New Roman" w:cs="Times New Roman"/>
          <w:b/>
          <w:bCs/>
          <w:color w:val="000000"/>
          <w:sz w:val="24"/>
          <w:szCs w:val="24"/>
          <w:lang w:eastAsia="pl-PL"/>
        </w:rPr>
        <w:t>zakończenia:</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II.9) Informacje dodatkowe:</w:t>
      </w:r>
    </w:p>
    <w:p w:rsidR="00062AFF" w:rsidRPr="00062AFF" w:rsidRDefault="00062AFF" w:rsidP="00062AFF">
      <w:pPr>
        <w:spacing w:after="0" w:line="450" w:lineRule="atLeast"/>
        <w:rPr>
          <w:rFonts w:ascii="Times New Roman" w:eastAsia="Times New Roman" w:hAnsi="Times New Roman" w:cs="Times New Roman"/>
          <w:b/>
          <w:bCs/>
          <w:color w:val="000000"/>
          <w:sz w:val="24"/>
          <w:szCs w:val="24"/>
          <w:lang w:eastAsia="pl-PL"/>
        </w:rPr>
      </w:pPr>
      <w:r w:rsidRPr="00062AFF">
        <w:rPr>
          <w:rFonts w:ascii="Times New Roman" w:eastAsia="Times New Roman" w:hAnsi="Times New Roman" w:cs="Times New Roman"/>
          <w:b/>
          <w:bCs/>
          <w:color w:val="000000"/>
          <w:sz w:val="24"/>
          <w:szCs w:val="24"/>
          <w:u w:val="single"/>
          <w:lang w:eastAsia="pl-PL"/>
        </w:rPr>
        <w:t>SEKCJA III: INFORMACJE O CHARAKTERZE PRAWNYM, EKONOMICZNYM, FINANSOWYM I TECHNICZNYM</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b/>
          <w:bCs/>
          <w:color w:val="000000"/>
          <w:sz w:val="24"/>
          <w:szCs w:val="24"/>
          <w:lang w:eastAsia="pl-PL"/>
        </w:rPr>
        <w:t>III.1) WARUNKI UDZIAŁU W POSTĘPOWANIU</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b/>
          <w:bCs/>
          <w:color w:val="000000"/>
          <w:sz w:val="24"/>
          <w:szCs w:val="24"/>
          <w:lang w:eastAsia="pl-PL"/>
        </w:rPr>
        <w:t>III.1.1) Kompetencje lub uprawnienia do prowadzenia określonej działalności zawodowej, o ile wynika to z odrębnych przepisów</w:t>
      </w:r>
      <w:r w:rsidRPr="00062AFF">
        <w:rPr>
          <w:rFonts w:ascii="Times New Roman" w:eastAsia="Times New Roman" w:hAnsi="Times New Roman" w:cs="Times New Roman"/>
          <w:color w:val="000000"/>
          <w:sz w:val="24"/>
          <w:szCs w:val="24"/>
          <w:lang w:eastAsia="pl-PL"/>
        </w:rPr>
        <w:br/>
        <w:t>Określenie warunków</w:t>
      </w:r>
      <w:proofErr w:type="gramStart"/>
      <w:r w:rsidRPr="00062AFF">
        <w:rPr>
          <w:rFonts w:ascii="Times New Roman" w:eastAsia="Times New Roman" w:hAnsi="Times New Roman" w:cs="Times New Roman"/>
          <w:color w:val="000000"/>
          <w:sz w:val="24"/>
          <w:szCs w:val="24"/>
          <w:lang w:eastAsia="pl-PL"/>
        </w:rPr>
        <w:t>:</w:t>
      </w:r>
      <w:r w:rsidRPr="00062AFF">
        <w:rPr>
          <w:rFonts w:ascii="Times New Roman" w:eastAsia="Times New Roman" w:hAnsi="Times New Roman" w:cs="Times New Roman"/>
          <w:color w:val="000000"/>
          <w:sz w:val="24"/>
          <w:szCs w:val="24"/>
          <w:lang w:eastAsia="pl-PL"/>
        </w:rPr>
        <w:br/>
        <w:t>Informacje</w:t>
      </w:r>
      <w:proofErr w:type="gramEnd"/>
      <w:r w:rsidRPr="00062AFF">
        <w:rPr>
          <w:rFonts w:ascii="Times New Roman" w:eastAsia="Times New Roman" w:hAnsi="Times New Roman" w:cs="Times New Roman"/>
          <w:color w:val="000000"/>
          <w:sz w:val="24"/>
          <w:szCs w:val="24"/>
          <w:lang w:eastAsia="pl-PL"/>
        </w:rPr>
        <w:t xml:space="preserve"> dodatkowe</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III.1.2) Sytuacja finansowa lub ekonomiczna</w:t>
      </w:r>
      <w:r w:rsidRPr="00062AFF">
        <w:rPr>
          <w:rFonts w:ascii="Times New Roman" w:eastAsia="Times New Roman" w:hAnsi="Times New Roman" w:cs="Times New Roman"/>
          <w:color w:val="000000"/>
          <w:sz w:val="24"/>
          <w:szCs w:val="24"/>
          <w:lang w:eastAsia="pl-PL"/>
        </w:rPr>
        <w:br/>
        <w:t>Określenie warunków</w:t>
      </w:r>
      <w:proofErr w:type="gramStart"/>
      <w:r w:rsidRPr="00062AFF">
        <w:rPr>
          <w:rFonts w:ascii="Times New Roman" w:eastAsia="Times New Roman" w:hAnsi="Times New Roman" w:cs="Times New Roman"/>
          <w:color w:val="000000"/>
          <w:sz w:val="24"/>
          <w:szCs w:val="24"/>
          <w:lang w:eastAsia="pl-PL"/>
        </w:rPr>
        <w:t>:</w:t>
      </w:r>
      <w:r w:rsidRPr="00062AFF">
        <w:rPr>
          <w:rFonts w:ascii="Times New Roman" w:eastAsia="Times New Roman" w:hAnsi="Times New Roman" w:cs="Times New Roman"/>
          <w:color w:val="000000"/>
          <w:sz w:val="24"/>
          <w:szCs w:val="24"/>
          <w:lang w:eastAsia="pl-PL"/>
        </w:rPr>
        <w:br/>
        <w:t>Informacje</w:t>
      </w:r>
      <w:proofErr w:type="gramEnd"/>
      <w:r w:rsidRPr="00062AFF">
        <w:rPr>
          <w:rFonts w:ascii="Times New Roman" w:eastAsia="Times New Roman" w:hAnsi="Times New Roman" w:cs="Times New Roman"/>
          <w:color w:val="000000"/>
          <w:sz w:val="24"/>
          <w:szCs w:val="24"/>
          <w:lang w:eastAsia="pl-PL"/>
        </w:rPr>
        <w:t xml:space="preserve"> dodatkowe</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III.1.3) Zdolność techniczna lub zawodowa</w:t>
      </w:r>
      <w:r w:rsidRPr="00062AFF">
        <w:rPr>
          <w:rFonts w:ascii="Times New Roman" w:eastAsia="Times New Roman" w:hAnsi="Times New Roman" w:cs="Times New Roman"/>
          <w:color w:val="000000"/>
          <w:sz w:val="24"/>
          <w:szCs w:val="24"/>
          <w:lang w:eastAsia="pl-PL"/>
        </w:rPr>
        <w:br/>
        <w:t>Określenie warunków</w:t>
      </w:r>
      <w:proofErr w:type="gramStart"/>
      <w:r w:rsidRPr="00062AFF">
        <w:rPr>
          <w:rFonts w:ascii="Times New Roman" w:eastAsia="Times New Roman" w:hAnsi="Times New Roman" w:cs="Times New Roman"/>
          <w:color w:val="000000"/>
          <w:sz w:val="24"/>
          <w:szCs w:val="24"/>
          <w:lang w:eastAsia="pl-PL"/>
        </w:rPr>
        <w:t>: Potencjału</w:t>
      </w:r>
      <w:proofErr w:type="gramEnd"/>
      <w:r w:rsidRPr="00062AFF">
        <w:rPr>
          <w:rFonts w:ascii="Times New Roman" w:eastAsia="Times New Roman" w:hAnsi="Times New Roman" w:cs="Times New Roman"/>
          <w:color w:val="000000"/>
          <w:sz w:val="24"/>
          <w:szCs w:val="24"/>
          <w:lang w:eastAsia="pl-PL"/>
        </w:rPr>
        <w:t xml:space="preserve"> technicznego wykonawcy: W celu potwierdzenia spełnienia warunku zamawiający wymaga złożenia (na wezwanie) wykazu narzędzi, wyposażenia zakładu lub urządzeń technicznych dostępnych wykonawcy w celu wykonania zamówienia publicznego wraz z informacją o podstawie do dysponowania tymi zasobami. Zamawiający uzna warunek za spełniony jeżeli z przedstawionego wykazu będzie wynikało, że wykonawca dysponuje na każde zadnie, na które złożył ofertę sprzętem technicznym umożliwiającym wykonanie zamówienia tj.: a) w przypadku zadań od 1 do 3 – samochodem ciężarowym o długości skrzyni nie mniejszej niż</w:t>
      </w:r>
      <w:proofErr w:type="gramStart"/>
      <w:r w:rsidRPr="00062AFF">
        <w:rPr>
          <w:rFonts w:ascii="Times New Roman" w:eastAsia="Times New Roman" w:hAnsi="Times New Roman" w:cs="Times New Roman"/>
          <w:color w:val="000000"/>
          <w:sz w:val="24"/>
          <w:szCs w:val="24"/>
          <w:lang w:eastAsia="pl-PL"/>
        </w:rPr>
        <w:t xml:space="preserve"> 4,7 m</w:t>
      </w:r>
      <w:proofErr w:type="gramEnd"/>
      <w:r w:rsidRPr="00062AFF">
        <w:rPr>
          <w:rFonts w:ascii="Times New Roman" w:eastAsia="Times New Roman" w:hAnsi="Times New Roman" w:cs="Times New Roman"/>
          <w:color w:val="000000"/>
          <w:sz w:val="24"/>
          <w:szCs w:val="24"/>
          <w:lang w:eastAsia="pl-PL"/>
        </w:rPr>
        <w:t xml:space="preserve"> b) w przypadku zadania 4 - ładowarką o pojemności łyżki min. 0,25 m3 , placem do składowania mieszanki piasku z solą w ilości ok. 100 ton, samochodem ciężarowym o długości skrzyni nie mniejszej niż 4,7 m c) w przypadku zadania 5 - ładowarką o pojemności łyżki min. 1 m3 d) w przypadku zadań od 6 do 12 - ciągnikiem </w:t>
      </w:r>
      <w:r w:rsidRPr="00062AFF">
        <w:rPr>
          <w:rFonts w:ascii="Times New Roman" w:eastAsia="Times New Roman" w:hAnsi="Times New Roman" w:cs="Times New Roman"/>
          <w:color w:val="000000"/>
          <w:sz w:val="24"/>
          <w:szCs w:val="24"/>
          <w:lang w:eastAsia="pl-PL"/>
        </w:rPr>
        <w:lastRenderedPageBreak/>
        <w:t>rolniczym lub koparko-ładowarką, na których istnieje możliwość zamontowania pługa dwuskrzydłowego, dodatkowo dla zadania 11-12 – pługiem odśnieżnym dwuskrzydłowym e) w przypadku zadań od 13 do 14 – ładowarką kołową o pojemności łyżki min</w:t>
      </w:r>
      <w:proofErr w:type="gramStart"/>
      <w:r w:rsidRPr="00062AFF">
        <w:rPr>
          <w:rFonts w:ascii="Times New Roman" w:eastAsia="Times New Roman" w:hAnsi="Times New Roman" w:cs="Times New Roman"/>
          <w:color w:val="000000"/>
          <w:sz w:val="24"/>
          <w:szCs w:val="24"/>
          <w:lang w:eastAsia="pl-PL"/>
        </w:rPr>
        <w:t>.1,25 m</w:t>
      </w:r>
      <w:proofErr w:type="gramEnd"/>
      <w:r w:rsidRPr="00062AFF">
        <w:rPr>
          <w:rFonts w:ascii="Times New Roman" w:eastAsia="Times New Roman" w:hAnsi="Times New Roman" w:cs="Times New Roman"/>
          <w:color w:val="000000"/>
          <w:sz w:val="24"/>
          <w:szCs w:val="24"/>
          <w:lang w:eastAsia="pl-PL"/>
        </w:rPr>
        <w:t>3 f) w przypadku zadania 15 – ładowarką kołową o pojemności łyżki min.1,8 m3</w:t>
      </w:r>
      <w:r w:rsidRPr="00062AFF">
        <w:rPr>
          <w:rFonts w:ascii="Times New Roman" w:eastAsia="Times New Roman" w:hAnsi="Times New Roman" w:cs="Times New Roman"/>
          <w:color w:val="000000"/>
          <w:sz w:val="24"/>
          <w:szCs w:val="24"/>
          <w:lang w:eastAsia="pl-PL"/>
        </w:rPr>
        <w:br/>
        <w:t>Zamawiający wymaga od wykonawców wskazania w ofercie lub we wniosku o dopuszczenie do udziału w postępowaniu imion i nazwisk osób wykonujących czynności przy realizacji zamówienia wraz z informacją o kwalifikacjach zawodowych lub doświadczeniu tych osób: Nie</w:t>
      </w:r>
      <w:r w:rsidRPr="00062AFF">
        <w:rPr>
          <w:rFonts w:ascii="Times New Roman" w:eastAsia="Times New Roman" w:hAnsi="Times New Roman" w:cs="Times New Roman"/>
          <w:color w:val="000000"/>
          <w:sz w:val="24"/>
          <w:szCs w:val="24"/>
          <w:lang w:eastAsia="pl-PL"/>
        </w:rPr>
        <w:br/>
        <w:t>Informacje dodatkowe:</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b/>
          <w:bCs/>
          <w:color w:val="000000"/>
          <w:sz w:val="24"/>
          <w:szCs w:val="24"/>
          <w:lang w:eastAsia="pl-PL"/>
        </w:rPr>
        <w:t>III.2) PODSTAWY WYKLUCZENIA</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b/>
          <w:bCs/>
          <w:color w:val="000000"/>
          <w:sz w:val="24"/>
          <w:szCs w:val="24"/>
          <w:lang w:eastAsia="pl-PL"/>
        </w:rPr>
        <w:t xml:space="preserve">III.2.1) Podstawy wykluczenia określone w art. 24 ust. 1 ustawy </w:t>
      </w:r>
      <w:proofErr w:type="spellStart"/>
      <w:r w:rsidRPr="00062AFF">
        <w:rPr>
          <w:rFonts w:ascii="Times New Roman" w:eastAsia="Times New Roman" w:hAnsi="Times New Roman" w:cs="Times New Roman"/>
          <w:b/>
          <w:bCs/>
          <w:color w:val="000000"/>
          <w:sz w:val="24"/>
          <w:szCs w:val="24"/>
          <w:lang w:eastAsia="pl-PL"/>
        </w:rPr>
        <w:t>Pzp</w:t>
      </w:r>
      <w:proofErr w:type="spellEnd"/>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 xml:space="preserve">III.2.2) Zamawiający przewiduje wykluczenie wykonawcy na podstawie art. 24 ust. 5 ustawy </w:t>
      </w:r>
      <w:proofErr w:type="spellStart"/>
      <w:r w:rsidRPr="00062AFF">
        <w:rPr>
          <w:rFonts w:ascii="Times New Roman" w:eastAsia="Times New Roman" w:hAnsi="Times New Roman" w:cs="Times New Roman"/>
          <w:b/>
          <w:bCs/>
          <w:color w:val="000000"/>
          <w:sz w:val="24"/>
          <w:szCs w:val="24"/>
          <w:lang w:eastAsia="pl-PL"/>
        </w:rPr>
        <w:t>Pzp</w:t>
      </w:r>
      <w:proofErr w:type="spellEnd"/>
      <w:r w:rsidRPr="00062AFF">
        <w:rPr>
          <w:rFonts w:ascii="Times New Roman" w:eastAsia="Times New Roman" w:hAnsi="Times New Roman" w:cs="Times New Roman"/>
          <w:color w:val="000000"/>
          <w:sz w:val="24"/>
          <w:szCs w:val="24"/>
          <w:lang w:eastAsia="pl-PL"/>
        </w:rPr>
        <w:t> Tak Zamawiający przewiduje następujące fakultatywne podstawy wykluczenia</w:t>
      </w:r>
      <w:proofErr w:type="gramStart"/>
      <w:r w:rsidRPr="00062AFF">
        <w:rPr>
          <w:rFonts w:ascii="Times New Roman" w:eastAsia="Times New Roman" w:hAnsi="Times New Roman" w:cs="Times New Roman"/>
          <w:color w:val="000000"/>
          <w:sz w:val="24"/>
          <w:szCs w:val="24"/>
          <w:lang w:eastAsia="pl-PL"/>
        </w:rPr>
        <w:t>: Tak</w:t>
      </w:r>
      <w:proofErr w:type="gramEnd"/>
      <w:r w:rsidRPr="00062AFF">
        <w:rPr>
          <w:rFonts w:ascii="Times New Roman" w:eastAsia="Times New Roman" w:hAnsi="Times New Roman" w:cs="Times New Roman"/>
          <w:color w:val="000000"/>
          <w:sz w:val="24"/>
          <w:szCs w:val="24"/>
          <w:lang w:eastAsia="pl-PL"/>
        </w:rPr>
        <w:t xml:space="preserve"> (podstawa wykluczenia określona w art. 24 ust. 5 </w:t>
      </w:r>
      <w:proofErr w:type="spellStart"/>
      <w:r w:rsidRPr="00062AFF">
        <w:rPr>
          <w:rFonts w:ascii="Times New Roman" w:eastAsia="Times New Roman" w:hAnsi="Times New Roman" w:cs="Times New Roman"/>
          <w:color w:val="000000"/>
          <w:sz w:val="24"/>
          <w:szCs w:val="24"/>
          <w:lang w:eastAsia="pl-PL"/>
        </w:rPr>
        <w:t>pkt</w:t>
      </w:r>
      <w:proofErr w:type="spellEnd"/>
      <w:r w:rsidRPr="00062AFF">
        <w:rPr>
          <w:rFonts w:ascii="Times New Roman" w:eastAsia="Times New Roman" w:hAnsi="Times New Roman" w:cs="Times New Roman"/>
          <w:color w:val="000000"/>
          <w:sz w:val="24"/>
          <w:szCs w:val="24"/>
          <w:lang w:eastAsia="pl-PL"/>
        </w:rPr>
        <w:t xml:space="preserve"> 1 ustawy </w:t>
      </w:r>
      <w:proofErr w:type="spellStart"/>
      <w:r w:rsidRPr="00062AFF">
        <w:rPr>
          <w:rFonts w:ascii="Times New Roman" w:eastAsia="Times New Roman" w:hAnsi="Times New Roman" w:cs="Times New Roman"/>
          <w:color w:val="000000"/>
          <w:sz w:val="24"/>
          <w:szCs w:val="24"/>
          <w:lang w:eastAsia="pl-PL"/>
        </w:rPr>
        <w:t>Pzp</w:t>
      </w:r>
      <w:proofErr w:type="spellEnd"/>
      <w:r w:rsidRPr="00062AFF">
        <w:rPr>
          <w:rFonts w:ascii="Times New Roman" w:eastAsia="Times New Roman" w:hAnsi="Times New Roman" w:cs="Times New Roman"/>
          <w:color w:val="000000"/>
          <w:sz w:val="24"/>
          <w:szCs w:val="24"/>
          <w:lang w:eastAsia="pl-PL"/>
        </w:rPr>
        <w:t>)</w:t>
      </w:r>
      <w:r w:rsidRPr="00062AFF">
        <w:rPr>
          <w:rFonts w:ascii="Times New Roman" w:eastAsia="Times New Roman" w:hAnsi="Times New Roman" w:cs="Times New Roman"/>
          <w:color w:val="000000"/>
          <w:sz w:val="24"/>
          <w:szCs w:val="24"/>
          <w:lang w:eastAsia="pl-PL"/>
        </w:rPr>
        <w:br/>
        <w:t>Tak (podstawa wykluczenia określona w a</w:t>
      </w:r>
      <w:r>
        <w:rPr>
          <w:rFonts w:ascii="Times New Roman" w:eastAsia="Times New Roman" w:hAnsi="Times New Roman" w:cs="Times New Roman"/>
          <w:color w:val="000000"/>
          <w:sz w:val="24"/>
          <w:szCs w:val="24"/>
          <w:lang w:eastAsia="pl-PL"/>
        </w:rPr>
        <w:t xml:space="preserve">rt. 24 ust. 5 </w:t>
      </w:r>
      <w:proofErr w:type="spellStart"/>
      <w:r>
        <w:rPr>
          <w:rFonts w:ascii="Times New Roman" w:eastAsia="Times New Roman" w:hAnsi="Times New Roman" w:cs="Times New Roman"/>
          <w:color w:val="000000"/>
          <w:sz w:val="24"/>
          <w:szCs w:val="24"/>
          <w:lang w:eastAsia="pl-PL"/>
        </w:rPr>
        <w:t>pkt</w:t>
      </w:r>
      <w:proofErr w:type="spellEnd"/>
      <w:r>
        <w:rPr>
          <w:rFonts w:ascii="Times New Roman" w:eastAsia="Times New Roman" w:hAnsi="Times New Roman" w:cs="Times New Roman"/>
          <w:color w:val="000000"/>
          <w:sz w:val="24"/>
          <w:szCs w:val="24"/>
          <w:lang w:eastAsia="pl-PL"/>
        </w:rPr>
        <w:t xml:space="preserve"> 2 ustawy </w:t>
      </w:r>
      <w:proofErr w:type="spellStart"/>
      <w:r>
        <w:rPr>
          <w:rFonts w:ascii="Times New Roman" w:eastAsia="Times New Roman" w:hAnsi="Times New Roman" w:cs="Times New Roman"/>
          <w:color w:val="000000"/>
          <w:sz w:val="24"/>
          <w:szCs w:val="24"/>
          <w:lang w:eastAsia="pl-PL"/>
        </w:rPr>
        <w:t>Pzp</w:t>
      </w:r>
      <w:proofErr w:type="spellEnd"/>
      <w:r>
        <w:rPr>
          <w:rFonts w:ascii="Times New Roman" w:eastAsia="Times New Roman" w:hAnsi="Times New Roman" w:cs="Times New Roman"/>
          <w:color w:val="000000"/>
          <w:sz w:val="24"/>
          <w:szCs w:val="24"/>
          <w:lang w:eastAsia="pl-PL"/>
        </w:rPr>
        <w:t>)</w:t>
      </w:r>
      <w:r w:rsidRPr="00062AFF">
        <w:rPr>
          <w:rFonts w:ascii="Times New Roman" w:eastAsia="Times New Roman" w:hAnsi="Times New Roman" w:cs="Times New Roman"/>
          <w:color w:val="000000"/>
          <w:sz w:val="24"/>
          <w:szCs w:val="24"/>
          <w:lang w:eastAsia="pl-PL"/>
        </w:rPr>
        <w:br/>
        <w:t xml:space="preserve">Tak (podstawa wykluczenia określona w art. 24 ust. 5 </w:t>
      </w:r>
      <w:proofErr w:type="spellStart"/>
      <w:r w:rsidRPr="00062AFF">
        <w:rPr>
          <w:rFonts w:ascii="Times New Roman" w:eastAsia="Times New Roman" w:hAnsi="Times New Roman" w:cs="Times New Roman"/>
          <w:color w:val="000000"/>
          <w:sz w:val="24"/>
          <w:szCs w:val="24"/>
          <w:lang w:eastAsia="pl-PL"/>
        </w:rPr>
        <w:t>pkt</w:t>
      </w:r>
      <w:proofErr w:type="spellEnd"/>
      <w:r w:rsidRPr="00062AFF">
        <w:rPr>
          <w:rFonts w:ascii="Times New Roman" w:eastAsia="Times New Roman" w:hAnsi="Times New Roman" w:cs="Times New Roman"/>
          <w:color w:val="000000"/>
          <w:sz w:val="24"/>
          <w:szCs w:val="24"/>
          <w:lang w:eastAsia="pl-PL"/>
        </w:rPr>
        <w:t xml:space="preserve"> 4 ustawy </w:t>
      </w:r>
      <w:proofErr w:type="spellStart"/>
      <w:r w:rsidRPr="00062AFF">
        <w:rPr>
          <w:rFonts w:ascii="Times New Roman" w:eastAsia="Times New Roman" w:hAnsi="Times New Roman" w:cs="Times New Roman"/>
          <w:color w:val="000000"/>
          <w:sz w:val="24"/>
          <w:szCs w:val="24"/>
          <w:lang w:eastAsia="pl-PL"/>
        </w:rPr>
        <w:t>Pzp</w:t>
      </w:r>
      <w:proofErr w:type="spellEnd"/>
      <w:r w:rsidRPr="00062AFF">
        <w:rPr>
          <w:rFonts w:ascii="Times New Roman" w:eastAsia="Times New Roman" w:hAnsi="Times New Roman" w:cs="Times New Roman"/>
          <w:color w:val="000000"/>
          <w:sz w:val="24"/>
          <w:szCs w:val="24"/>
          <w:lang w:eastAsia="pl-PL"/>
        </w:rPr>
        <w:t>)</w:t>
      </w:r>
      <w:r w:rsidRPr="00062AFF">
        <w:rPr>
          <w:rFonts w:ascii="Times New Roman" w:eastAsia="Times New Roman" w:hAnsi="Times New Roman" w:cs="Times New Roman"/>
          <w:color w:val="000000"/>
          <w:sz w:val="24"/>
          <w:szCs w:val="24"/>
          <w:lang w:eastAsia="pl-PL"/>
        </w:rPr>
        <w:br/>
        <w:t>Tak (podstawa wykluczenia określona w a</w:t>
      </w:r>
      <w:r>
        <w:rPr>
          <w:rFonts w:ascii="Times New Roman" w:eastAsia="Times New Roman" w:hAnsi="Times New Roman" w:cs="Times New Roman"/>
          <w:color w:val="000000"/>
          <w:sz w:val="24"/>
          <w:szCs w:val="24"/>
          <w:lang w:eastAsia="pl-PL"/>
        </w:rPr>
        <w:t xml:space="preserve">rt. 24 ust. 5 </w:t>
      </w:r>
      <w:proofErr w:type="spellStart"/>
      <w:r>
        <w:rPr>
          <w:rFonts w:ascii="Times New Roman" w:eastAsia="Times New Roman" w:hAnsi="Times New Roman" w:cs="Times New Roman"/>
          <w:color w:val="000000"/>
          <w:sz w:val="24"/>
          <w:szCs w:val="24"/>
          <w:lang w:eastAsia="pl-PL"/>
        </w:rPr>
        <w:t>pkt</w:t>
      </w:r>
      <w:proofErr w:type="spellEnd"/>
      <w:r>
        <w:rPr>
          <w:rFonts w:ascii="Times New Roman" w:eastAsia="Times New Roman" w:hAnsi="Times New Roman" w:cs="Times New Roman"/>
          <w:color w:val="000000"/>
          <w:sz w:val="24"/>
          <w:szCs w:val="24"/>
          <w:lang w:eastAsia="pl-PL"/>
        </w:rPr>
        <w:t xml:space="preserve"> 5 ustawy </w:t>
      </w:r>
      <w:proofErr w:type="spellStart"/>
      <w:r>
        <w:rPr>
          <w:rFonts w:ascii="Times New Roman" w:eastAsia="Times New Roman" w:hAnsi="Times New Roman" w:cs="Times New Roman"/>
          <w:color w:val="000000"/>
          <w:sz w:val="24"/>
          <w:szCs w:val="24"/>
          <w:lang w:eastAsia="pl-PL"/>
        </w:rPr>
        <w:t>Pzp</w:t>
      </w:r>
      <w:proofErr w:type="spellEnd"/>
      <w:r>
        <w:rPr>
          <w:rFonts w:ascii="Times New Roman" w:eastAsia="Times New Roman" w:hAnsi="Times New Roman" w:cs="Times New Roman"/>
          <w:color w:val="000000"/>
          <w:sz w:val="24"/>
          <w:szCs w:val="24"/>
          <w:lang w:eastAsia="pl-PL"/>
        </w:rPr>
        <w:t>)</w:t>
      </w:r>
      <w:r w:rsidRPr="00062AFF">
        <w:rPr>
          <w:rFonts w:ascii="Times New Roman" w:eastAsia="Times New Roman" w:hAnsi="Times New Roman" w:cs="Times New Roman"/>
          <w:color w:val="000000"/>
          <w:sz w:val="24"/>
          <w:szCs w:val="24"/>
          <w:lang w:eastAsia="pl-PL"/>
        </w:rPr>
        <w:br/>
        <w:t xml:space="preserve">Tak (podstawa wykluczenia określona w art. 24 ust. 5 </w:t>
      </w:r>
      <w:proofErr w:type="spellStart"/>
      <w:r w:rsidRPr="00062AFF">
        <w:rPr>
          <w:rFonts w:ascii="Times New Roman" w:eastAsia="Times New Roman" w:hAnsi="Times New Roman" w:cs="Times New Roman"/>
          <w:color w:val="000000"/>
          <w:sz w:val="24"/>
          <w:szCs w:val="24"/>
          <w:lang w:eastAsia="pl-PL"/>
        </w:rPr>
        <w:t>pkt</w:t>
      </w:r>
      <w:proofErr w:type="spellEnd"/>
      <w:r w:rsidRPr="00062AFF">
        <w:rPr>
          <w:rFonts w:ascii="Times New Roman" w:eastAsia="Times New Roman" w:hAnsi="Times New Roman" w:cs="Times New Roman"/>
          <w:color w:val="000000"/>
          <w:sz w:val="24"/>
          <w:szCs w:val="24"/>
          <w:lang w:eastAsia="pl-PL"/>
        </w:rPr>
        <w:t xml:space="preserve"> 7 ustawy </w:t>
      </w:r>
      <w:proofErr w:type="spellStart"/>
      <w:r w:rsidRPr="00062AFF">
        <w:rPr>
          <w:rFonts w:ascii="Times New Roman" w:eastAsia="Times New Roman" w:hAnsi="Times New Roman" w:cs="Times New Roman"/>
          <w:color w:val="000000"/>
          <w:sz w:val="24"/>
          <w:szCs w:val="24"/>
          <w:lang w:eastAsia="pl-PL"/>
        </w:rPr>
        <w:t>Pzp</w:t>
      </w:r>
      <w:proofErr w:type="spellEnd"/>
      <w:r w:rsidRPr="00062AFF">
        <w:rPr>
          <w:rFonts w:ascii="Times New Roman" w:eastAsia="Times New Roman" w:hAnsi="Times New Roman" w:cs="Times New Roman"/>
          <w:color w:val="000000"/>
          <w:sz w:val="24"/>
          <w:szCs w:val="24"/>
          <w:lang w:eastAsia="pl-PL"/>
        </w:rPr>
        <w:t>)</w:t>
      </w:r>
      <w:r w:rsidRPr="00062AFF">
        <w:rPr>
          <w:rFonts w:ascii="Times New Roman" w:eastAsia="Times New Roman" w:hAnsi="Times New Roman" w:cs="Times New Roman"/>
          <w:color w:val="000000"/>
          <w:sz w:val="24"/>
          <w:szCs w:val="24"/>
          <w:lang w:eastAsia="pl-PL"/>
        </w:rPr>
        <w:br/>
        <w:t xml:space="preserve">Tak (podstawa wykluczenia określona w art. 24 ust. 5 </w:t>
      </w:r>
      <w:proofErr w:type="spellStart"/>
      <w:r w:rsidRPr="00062AFF">
        <w:rPr>
          <w:rFonts w:ascii="Times New Roman" w:eastAsia="Times New Roman" w:hAnsi="Times New Roman" w:cs="Times New Roman"/>
          <w:color w:val="000000"/>
          <w:sz w:val="24"/>
          <w:szCs w:val="24"/>
          <w:lang w:eastAsia="pl-PL"/>
        </w:rPr>
        <w:t>pkt</w:t>
      </w:r>
      <w:proofErr w:type="spellEnd"/>
      <w:r w:rsidRPr="00062AFF">
        <w:rPr>
          <w:rFonts w:ascii="Times New Roman" w:eastAsia="Times New Roman" w:hAnsi="Times New Roman" w:cs="Times New Roman"/>
          <w:color w:val="000000"/>
          <w:sz w:val="24"/>
          <w:szCs w:val="24"/>
          <w:lang w:eastAsia="pl-PL"/>
        </w:rPr>
        <w:t xml:space="preserve"> 8 ustawy </w:t>
      </w:r>
      <w:proofErr w:type="spellStart"/>
      <w:r w:rsidRPr="00062AFF">
        <w:rPr>
          <w:rFonts w:ascii="Times New Roman" w:eastAsia="Times New Roman" w:hAnsi="Times New Roman" w:cs="Times New Roman"/>
          <w:color w:val="000000"/>
          <w:sz w:val="24"/>
          <w:szCs w:val="24"/>
          <w:lang w:eastAsia="pl-PL"/>
        </w:rPr>
        <w:t>Pzp</w:t>
      </w:r>
      <w:proofErr w:type="spellEnd"/>
      <w:r w:rsidRPr="00062AFF">
        <w:rPr>
          <w:rFonts w:ascii="Times New Roman" w:eastAsia="Times New Roman" w:hAnsi="Times New Roman" w:cs="Times New Roman"/>
          <w:color w:val="000000"/>
          <w:sz w:val="24"/>
          <w:szCs w:val="24"/>
          <w:lang w:eastAsia="pl-PL"/>
        </w:rPr>
        <w:t>)</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b/>
          <w:bCs/>
          <w:color w:val="000000"/>
          <w:sz w:val="24"/>
          <w:szCs w:val="24"/>
          <w:lang w:eastAsia="pl-PL"/>
        </w:rPr>
        <w:t>III.3) WYKAZ OŚWIADCZEŃ SKŁADANYCH PRZEZ WYKONAWCĘ W CELU WSTĘPNEGO POTWIERDZENIA, ŻE NIE PODLEGA ON WYKLUCZENIU ORAZ SPEŁNIA WARUNKI UDZIAŁU W POSTĘPOWANIU ORAZ SPEŁNIA KRYTERIA SELEKCJI</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b/>
          <w:bCs/>
          <w:color w:val="000000"/>
          <w:sz w:val="24"/>
          <w:szCs w:val="24"/>
          <w:lang w:eastAsia="pl-PL"/>
        </w:rPr>
        <w:t>Oświadczenie o niepodleganiu wykluczeniu oraz spełnianiu warunków udziału w postępowaniu</w:t>
      </w:r>
      <w:r w:rsidRPr="00062AFF">
        <w:rPr>
          <w:rFonts w:ascii="Times New Roman" w:eastAsia="Times New Roman" w:hAnsi="Times New Roman" w:cs="Times New Roman"/>
          <w:color w:val="000000"/>
          <w:sz w:val="24"/>
          <w:szCs w:val="24"/>
          <w:lang w:eastAsia="pl-PL"/>
        </w:rPr>
        <w:br/>
        <w:t>Tak</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Oświadczenie o spełnianiu kryteriów selekcji</w:t>
      </w:r>
      <w:r w:rsidRPr="00062AFF">
        <w:rPr>
          <w:rFonts w:ascii="Times New Roman" w:eastAsia="Times New Roman" w:hAnsi="Times New Roman" w:cs="Times New Roman"/>
          <w:color w:val="000000"/>
          <w:sz w:val="24"/>
          <w:szCs w:val="24"/>
          <w:lang w:eastAsia="pl-PL"/>
        </w:rPr>
        <w:br/>
        <w:t>Nie</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b/>
          <w:bCs/>
          <w:color w:val="000000"/>
          <w:sz w:val="24"/>
          <w:szCs w:val="24"/>
          <w:lang w:eastAsia="pl-PL"/>
        </w:rPr>
        <w:t xml:space="preserve">III.4) WYKAZ OŚWIADCZEŃ LUB </w:t>
      </w:r>
      <w:proofErr w:type="gramStart"/>
      <w:r w:rsidRPr="00062AFF">
        <w:rPr>
          <w:rFonts w:ascii="Times New Roman" w:eastAsia="Times New Roman" w:hAnsi="Times New Roman" w:cs="Times New Roman"/>
          <w:b/>
          <w:bCs/>
          <w:color w:val="000000"/>
          <w:sz w:val="24"/>
          <w:szCs w:val="24"/>
          <w:lang w:eastAsia="pl-PL"/>
        </w:rPr>
        <w:t xml:space="preserve">DOKUMENTÓW , </w:t>
      </w:r>
      <w:proofErr w:type="gramEnd"/>
      <w:r w:rsidRPr="00062AFF">
        <w:rPr>
          <w:rFonts w:ascii="Times New Roman" w:eastAsia="Times New Roman" w:hAnsi="Times New Roman" w:cs="Times New Roman"/>
          <w:b/>
          <w:bCs/>
          <w:color w:val="000000"/>
          <w:sz w:val="24"/>
          <w:szCs w:val="24"/>
          <w:lang w:eastAsia="pl-PL"/>
        </w:rPr>
        <w:t>SKŁADANYCH PRZEZ WYKONAWCĘ W POSTĘPOWANIU NA WEZWANIE ZAMAWIAJACEGO W CELU POTWIERDZENIA OKOLICZNOŚCI, O KTÓRYCH MOWA W ART. 25 UST. 1 PKT 3 USTAWY PZP:</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lastRenderedPageBreak/>
        <w:t xml:space="preserve">1. Odpisu z właściwego rejestru lub centralnej ewidencji i informacji o działalności gospodarczej, jeżeli odrębne przepisy wymagają wpisu do rejestru lub ewidencji, w celu potwierdzenia braku podstaw wykluczenia na podstawie art. 24 ust. 5 pkt. 1 PZP. Jeżeli wykonawca ma siedzibę lub miejsce zamieszkania poza terytorium Rzeczpospolitej Polskiej, składa dokument lub dokumenty wystawione w kraju, w którym wykonawca ma siedzibę lub miejsce zamieszkania potwierdzające, że nie otwarto jego likwidacji ani nie ogłoszono upadłości. Dokumenty te powinny być wystawione nie wcześniej niż 6 miesięcy przed upływem terminu składania ofert. Jeżeli w </w:t>
      </w:r>
      <w:proofErr w:type="gramStart"/>
      <w:r w:rsidRPr="00062AFF">
        <w:rPr>
          <w:rFonts w:ascii="Times New Roman" w:eastAsia="Times New Roman" w:hAnsi="Times New Roman" w:cs="Times New Roman"/>
          <w:color w:val="000000"/>
          <w:sz w:val="24"/>
          <w:szCs w:val="24"/>
          <w:lang w:eastAsia="pl-PL"/>
        </w:rPr>
        <w:t>kraju w którym</w:t>
      </w:r>
      <w:proofErr w:type="gramEnd"/>
      <w:r w:rsidRPr="00062AFF">
        <w:rPr>
          <w:rFonts w:ascii="Times New Roman" w:eastAsia="Times New Roman" w:hAnsi="Times New Roman" w:cs="Times New Roman"/>
          <w:color w:val="000000"/>
          <w:sz w:val="24"/>
          <w:szCs w:val="24"/>
          <w:lang w:eastAsia="pl-PL"/>
        </w:rPr>
        <w:t xml:space="preserve"> wykonawca ma siedzibę lub miejsce zamieszkania nie wydaje się wymienionych dokumentów zastąpić je należy dokumentem zawierającym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 2. Oświadczenia wykonawcy o braku wydania wobec niego prawomocnego wyroku sądu lub ostatecznej decyzji administracyjnej o zaleganiu z uiszczaniem podatków, opłat lub składek na ubezpieczenia społeczne lub zdrowotne albo – w przypadku wydania takiego wyroku lub decyzji – dokumentów potwierdzających dokonanie płatności tych należności wraz z ewentualnymi odsetkami lub </w:t>
      </w:r>
      <w:proofErr w:type="spellStart"/>
      <w:r w:rsidRPr="00062AFF">
        <w:rPr>
          <w:rFonts w:ascii="Times New Roman" w:eastAsia="Times New Roman" w:hAnsi="Times New Roman" w:cs="Times New Roman"/>
          <w:color w:val="000000"/>
          <w:sz w:val="24"/>
          <w:szCs w:val="24"/>
          <w:lang w:eastAsia="pl-PL"/>
        </w:rPr>
        <w:t>grzywnymi</w:t>
      </w:r>
      <w:proofErr w:type="spellEnd"/>
      <w:r w:rsidRPr="00062AFF">
        <w:rPr>
          <w:rFonts w:ascii="Times New Roman" w:eastAsia="Times New Roman" w:hAnsi="Times New Roman" w:cs="Times New Roman"/>
          <w:color w:val="000000"/>
          <w:sz w:val="24"/>
          <w:szCs w:val="24"/>
          <w:lang w:eastAsia="pl-PL"/>
        </w:rPr>
        <w:t xml:space="preserve"> lub zawarcie wiążącego porozumienia w sprawie spłat tych należności. 3. Oświadczenia wykonawcy o braku orzeczenia wobec niego tytułem środka zapobiegawczego zakazu ubiegania się o zamówienie publiczne. 4. Oświadczenia wykonawcy o niezaleganiu z opłacaniem podatków i opłat lokalnych, o których mowa w ustawie z dnia 12 stycznia 1991r. o podatkach i opłatach lokalnych (Dz. U. </w:t>
      </w:r>
      <w:proofErr w:type="gramStart"/>
      <w:r w:rsidRPr="00062AFF">
        <w:rPr>
          <w:rFonts w:ascii="Times New Roman" w:eastAsia="Times New Roman" w:hAnsi="Times New Roman" w:cs="Times New Roman"/>
          <w:color w:val="000000"/>
          <w:sz w:val="24"/>
          <w:szCs w:val="24"/>
          <w:lang w:eastAsia="pl-PL"/>
        </w:rPr>
        <w:t>z</w:t>
      </w:r>
      <w:proofErr w:type="gramEnd"/>
      <w:r w:rsidRPr="00062AFF">
        <w:rPr>
          <w:rFonts w:ascii="Times New Roman" w:eastAsia="Times New Roman" w:hAnsi="Times New Roman" w:cs="Times New Roman"/>
          <w:color w:val="000000"/>
          <w:sz w:val="24"/>
          <w:szCs w:val="24"/>
          <w:lang w:eastAsia="pl-PL"/>
        </w:rPr>
        <w:t xml:space="preserve"> 2019r. poz. 1170).</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b/>
          <w:bCs/>
          <w:color w:val="000000"/>
          <w:sz w:val="24"/>
          <w:szCs w:val="24"/>
          <w:lang w:eastAsia="pl-PL"/>
        </w:rPr>
        <w:t xml:space="preserve">III.5) WYKAZ OŚWIADCZEŃ LUB DOKUMENTÓW SKŁADANYCH PRZEZ WYKONAWCĘ W POSTĘPOWANIU NA </w:t>
      </w:r>
      <w:proofErr w:type="gramStart"/>
      <w:r w:rsidRPr="00062AFF">
        <w:rPr>
          <w:rFonts w:ascii="Times New Roman" w:eastAsia="Times New Roman" w:hAnsi="Times New Roman" w:cs="Times New Roman"/>
          <w:b/>
          <w:bCs/>
          <w:color w:val="000000"/>
          <w:sz w:val="24"/>
          <w:szCs w:val="24"/>
          <w:lang w:eastAsia="pl-PL"/>
        </w:rPr>
        <w:t>WEZWANIE ZAMAWIAJACEGO</w:t>
      </w:r>
      <w:proofErr w:type="gramEnd"/>
      <w:r w:rsidRPr="00062AFF">
        <w:rPr>
          <w:rFonts w:ascii="Times New Roman" w:eastAsia="Times New Roman" w:hAnsi="Times New Roman" w:cs="Times New Roman"/>
          <w:b/>
          <w:bCs/>
          <w:color w:val="000000"/>
          <w:sz w:val="24"/>
          <w:szCs w:val="24"/>
          <w:lang w:eastAsia="pl-PL"/>
        </w:rPr>
        <w:t xml:space="preserve"> W CELU POTWIERDZENIA OKOLICZNOŚCI, O KTÓRYCH MOWA W ART. 25 UST. 1 PKT 1 USTAWY PZP</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b/>
          <w:bCs/>
          <w:color w:val="000000"/>
          <w:sz w:val="24"/>
          <w:szCs w:val="24"/>
          <w:lang w:eastAsia="pl-PL"/>
        </w:rPr>
        <w:t>III.5.1) W ZAKRESIE SPEŁNIANIA WARUNKÓW UDZIAŁU W POSTĘPOWANIU</w:t>
      </w:r>
      <w:proofErr w:type="gramStart"/>
      <w:r w:rsidRPr="00062AFF">
        <w:rPr>
          <w:rFonts w:ascii="Times New Roman" w:eastAsia="Times New Roman" w:hAnsi="Times New Roman" w:cs="Times New Roman"/>
          <w:b/>
          <w:bCs/>
          <w:color w:val="000000"/>
          <w:sz w:val="24"/>
          <w:szCs w:val="24"/>
          <w:lang w:eastAsia="pl-PL"/>
        </w:rPr>
        <w:t>:</w:t>
      </w:r>
      <w:r w:rsidRPr="00062AFF">
        <w:rPr>
          <w:rFonts w:ascii="Times New Roman" w:eastAsia="Times New Roman" w:hAnsi="Times New Roman" w:cs="Times New Roman"/>
          <w:color w:val="000000"/>
          <w:sz w:val="24"/>
          <w:szCs w:val="24"/>
          <w:lang w:eastAsia="pl-PL"/>
        </w:rPr>
        <w:br/>
        <w:t>W</w:t>
      </w:r>
      <w:proofErr w:type="gramEnd"/>
      <w:r w:rsidRPr="00062AFF">
        <w:rPr>
          <w:rFonts w:ascii="Times New Roman" w:eastAsia="Times New Roman" w:hAnsi="Times New Roman" w:cs="Times New Roman"/>
          <w:color w:val="000000"/>
          <w:sz w:val="24"/>
          <w:szCs w:val="24"/>
          <w:lang w:eastAsia="pl-PL"/>
        </w:rPr>
        <w:t xml:space="preserve"> celu potwierdzenia spełnienia przez wykonawcę warunków udziału w postępowaniu dotyczących zdolności technicznej lub zawodowej zamawiający żąda złożenia na wezwanie następujących dokumentów: Wykazu narzędzi, wyposażenia zakładu lub urządzeń technicznych dostępnych wykonawcy w celu wykonania zamówienia publicznego wraz z </w:t>
      </w:r>
      <w:r w:rsidRPr="00062AFF">
        <w:rPr>
          <w:rFonts w:ascii="Times New Roman" w:eastAsia="Times New Roman" w:hAnsi="Times New Roman" w:cs="Times New Roman"/>
          <w:color w:val="000000"/>
          <w:sz w:val="24"/>
          <w:szCs w:val="24"/>
          <w:lang w:eastAsia="pl-PL"/>
        </w:rPr>
        <w:lastRenderedPageBreak/>
        <w:t>informacją o podstawie do dysponowania tymi zasobami.</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III.5.2) W ZAKRESIE KRYTERIÓW SELEKCJI:</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b/>
          <w:bCs/>
          <w:color w:val="000000"/>
          <w:sz w:val="24"/>
          <w:szCs w:val="24"/>
          <w:lang w:eastAsia="pl-PL"/>
        </w:rPr>
        <w:t>III.6) WYKAZ OŚWIADCZEŃ LUB DOKUMENTÓW SKŁADANYCH PRZEZ WYKONAWCĘ W POSTĘPOWANIU NA WEZWANIE ZAMAWIAJACEGO W CELU POTWIERDZENIA OKOLICZNOŚCI, O KTÓRYCH MOWA W ART. 25 UST. 1 PKT 2 USTAWY PZP</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b/>
          <w:bCs/>
          <w:color w:val="000000"/>
          <w:sz w:val="24"/>
          <w:szCs w:val="24"/>
          <w:lang w:eastAsia="pl-PL"/>
        </w:rPr>
        <w:t xml:space="preserve">III.7) INNE DOKUMENTY </w:t>
      </w:r>
      <w:proofErr w:type="gramStart"/>
      <w:r w:rsidRPr="00062AFF">
        <w:rPr>
          <w:rFonts w:ascii="Times New Roman" w:eastAsia="Times New Roman" w:hAnsi="Times New Roman" w:cs="Times New Roman"/>
          <w:b/>
          <w:bCs/>
          <w:color w:val="000000"/>
          <w:sz w:val="24"/>
          <w:szCs w:val="24"/>
          <w:lang w:eastAsia="pl-PL"/>
        </w:rPr>
        <w:t>NIE WYMIENIONE</w:t>
      </w:r>
      <w:proofErr w:type="gramEnd"/>
      <w:r w:rsidRPr="00062AFF">
        <w:rPr>
          <w:rFonts w:ascii="Times New Roman" w:eastAsia="Times New Roman" w:hAnsi="Times New Roman" w:cs="Times New Roman"/>
          <w:b/>
          <w:bCs/>
          <w:color w:val="000000"/>
          <w:sz w:val="24"/>
          <w:szCs w:val="24"/>
          <w:lang w:eastAsia="pl-PL"/>
        </w:rPr>
        <w:t xml:space="preserve"> W </w:t>
      </w:r>
      <w:proofErr w:type="spellStart"/>
      <w:r w:rsidRPr="00062AFF">
        <w:rPr>
          <w:rFonts w:ascii="Times New Roman" w:eastAsia="Times New Roman" w:hAnsi="Times New Roman" w:cs="Times New Roman"/>
          <w:b/>
          <w:bCs/>
          <w:color w:val="000000"/>
          <w:sz w:val="24"/>
          <w:szCs w:val="24"/>
          <w:lang w:eastAsia="pl-PL"/>
        </w:rPr>
        <w:t>pkt</w:t>
      </w:r>
      <w:proofErr w:type="spellEnd"/>
      <w:r w:rsidRPr="00062AFF">
        <w:rPr>
          <w:rFonts w:ascii="Times New Roman" w:eastAsia="Times New Roman" w:hAnsi="Times New Roman" w:cs="Times New Roman"/>
          <w:b/>
          <w:bCs/>
          <w:color w:val="000000"/>
          <w:sz w:val="24"/>
          <w:szCs w:val="24"/>
          <w:lang w:eastAsia="pl-PL"/>
        </w:rPr>
        <w:t xml:space="preserve"> III.3) - III.6)</w:t>
      </w:r>
    </w:p>
    <w:p w:rsidR="00062AFF" w:rsidRPr="00062AFF" w:rsidRDefault="00062AFF" w:rsidP="00062AFF">
      <w:pPr>
        <w:spacing w:after="0" w:line="450" w:lineRule="atLeast"/>
        <w:rPr>
          <w:rFonts w:ascii="Times New Roman" w:eastAsia="Times New Roman" w:hAnsi="Times New Roman" w:cs="Times New Roman"/>
          <w:b/>
          <w:bCs/>
          <w:color w:val="000000"/>
          <w:sz w:val="24"/>
          <w:szCs w:val="24"/>
          <w:lang w:eastAsia="pl-PL"/>
        </w:rPr>
      </w:pPr>
      <w:r w:rsidRPr="00062AFF">
        <w:rPr>
          <w:rFonts w:ascii="Times New Roman" w:eastAsia="Times New Roman" w:hAnsi="Times New Roman" w:cs="Times New Roman"/>
          <w:b/>
          <w:bCs/>
          <w:color w:val="000000"/>
          <w:sz w:val="24"/>
          <w:szCs w:val="24"/>
          <w:u w:val="single"/>
          <w:lang w:eastAsia="pl-PL"/>
        </w:rPr>
        <w:t>SEKCJA IV: PROCEDURA</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b/>
          <w:bCs/>
          <w:color w:val="000000"/>
          <w:sz w:val="24"/>
          <w:szCs w:val="24"/>
          <w:lang w:eastAsia="pl-PL"/>
        </w:rPr>
        <w:t>IV.1) OPIS</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IV.1.1) Tryb udzielenia zamówienia</w:t>
      </w:r>
      <w:proofErr w:type="gramStart"/>
      <w:r w:rsidRPr="00062AFF">
        <w:rPr>
          <w:rFonts w:ascii="Times New Roman" w:eastAsia="Times New Roman" w:hAnsi="Times New Roman" w:cs="Times New Roman"/>
          <w:b/>
          <w:bCs/>
          <w:color w:val="000000"/>
          <w:sz w:val="24"/>
          <w:szCs w:val="24"/>
          <w:lang w:eastAsia="pl-PL"/>
        </w:rPr>
        <w:t>: </w:t>
      </w:r>
      <w:r w:rsidRPr="00062AFF">
        <w:rPr>
          <w:rFonts w:ascii="Times New Roman" w:eastAsia="Times New Roman" w:hAnsi="Times New Roman" w:cs="Times New Roman"/>
          <w:color w:val="000000"/>
          <w:sz w:val="24"/>
          <w:szCs w:val="24"/>
          <w:lang w:eastAsia="pl-PL"/>
        </w:rPr>
        <w:t>Przetarg</w:t>
      </w:r>
      <w:proofErr w:type="gramEnd"/>
      <w:r w:rsidRPr="00062AFF">
        <w:rPr>
          <w:rFonts w:ascii="Times New Roman" w:eastAsia="Times New Roman" w:hAnsi="Times New Roman" w:cs="Times New Roman"/>
          <w:color w:val="000000"/>
          <w:sz w:val="24"/>
          <w:szCs w:val="24"/>
          <w:lang w:eastAsia="pl-PL"/>
        </w:rPr>
        <w:t xml:space="preserve"> nieograniczony</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IV.1.2) Zamawiający żąda wniesienia wadium:</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t>Nie</w:t>
      </w:r>
      <w:r w:rsidRPr="00062AFF">
        <w:rPr>
          <w:rFonts w:ascii="Times New Roman" w:eastAsia="Times New Roman" w:hAnsi="Times New Roman" w:cs="Times New Roman"/>
          <w:color w:val="000000"/>
          <w:sz w:val="24"/>
          <w:szCs w:val="24"/>
          <w:lang w:eastAsia="pl-PL"/>
        </w:rPr>
        <w:br/>
        <w:t>Informacja na temat wadium</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IV.1.3) Przewiduje się udzielenie zaliczek na poczet wykonania zamówienia:</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t>Nie</w:t>
      </w:r>
      <w:r w:rsidRPr="00062AFF">
        <w:rPr>
          <w:rFonts w:ascii="Times New Roman" w:eastAsia="Times New Roman" w:hAnsi="Times New Roman" w:cs="Times New Roman"/>
          <w:color w:val="000000"/>
          <w:sz w:val="24"/>
          <w:szCs w:val="24"/>
          <w:lang w:eastAsia="pl-PL"/>
        </w:rPr>
        <w:br/>
        <w:t>Należy podać informacje na temat udzielania zaliczek</w:t>
      </w:r>
      <w:proofErr w:type="gramStart"/>
      <w:r w:rsidRPr="00062AFF">
        <w:rPr>
          <w:rFonts w:ascii="Times New Roman" w:eastAsia="Times New Roman" w:hAnsi="Times New Roman" w:cs="Times New Roman"/>
          <w:color w:val="000000"/>
          <w:sz w:val="24"/>
          <w:szCs w:val="24"/>
          <w:lang w:eastAsia="pl-PL"/>
        </w:rPr>
        <w:t>:</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IV</w:t>
      </w:r>
      <w:proofErr w:type="gramEnd"/>
      <w:r w:rsidRPr="00062AFF">
        <w:rPr>
          <w:rFonts w:ascii="Times New Roman" w:eastAsia="Times New Roman" w:hAnsi="Times New Roman" w:cs="Times New Roman"/>
          <w:b/>
          <w:bCs/>
          <w:color w:val="000000"/>
          <w:sz w:val="24"/>
          <w:szCs w:val="24"/>
          <w:lang w:eastAsia="pl-PL"/>
        </w:rPr>
        <w:t>.1.4) Wymaga się złożenia ofert w postaci katalogów elektronicznych lub dołączenia do ofert katalogów elektronicznych:</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t>Nie</w:t>
      </w:r>
      <w:r w:rsidRPr="00062AFF">
        <w:rPr>
          <w:rFonts w:ascii="Times New Roman" w:eastAsia="Times New Roman" w:hAnsi="Times New Roman" w:cs="Times New Roman"/>
          <w:color w:val="000000"/>
          <w:sz w:val="24"/>
          <w:szCs w:val="24"/>
          <w:lang w:eastAsia="pl-PL"/>
        </w:rPr>
        <w:br/>
        <w:t>Dopuszcza się złożenie ofert w postaci katalogów elektronicznych lub dołączenia do ofert katalogów elektronicznych</w:t>
      </w:r>
      <w:proofErr w:type="gramStart"/>
      <w:r w:rsidRPr="00062AFF">
        <w:rPr>
          <w:rFonts w:ascii="Times New Roman" w:eastAsia="Times New Roman" w:hAnsi="Times New Roman" w:cs="Times New Roman"/>
          <w:color w:val="000000"/>
          <w:sz w:val="24"/>
          <w:szCs w:val="24"/>
          <w:lang w:eastAsia="pl-PL"/>
        </w:rPr>
        <w:t>:</w:t>
      </w:r>
      <w:r w:rsidRPr="00062AFF">
        <w:rPr>
          <w:rFonts w:ascii="Times New Roman" w:eastAsia="Times New Roman" w:hAnsi="Times New Roman" w:cs="Times New Roman"/>
          <w:color w:val="000000"/>
          <w:sz w:val="24"/>
          <w:szCs w:val="24"/>
          <w:lang w:eastAsia="pl-PL"/>
        </w:rPr>
        <w:br/>
        <w:t>Nie</w:t>
      </w:r>
      <w:proofErr w:type="gramEnd"/>
      <w:r w:rsidRPr="00062AFF">
        <w:rPr>
          <w:rFonts w:ascii="Times New Roman" w:eastAsia="Times New Roman" w:hAnsi="Times New Roman" w:cs="Times New Roman"/>
          <w:color w:val="000000"/>
          <w:sz w:val="24"/>
          <w:szCs w:val="24"/>
          <w:lang w:eastAsia="pl-PL"/>
        </w:rPr>
        <w:br/>
        <w:t>Informacje dodatkowe:</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IV.1.5.) Wymaga się złożenia oferty wariantowej:</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t>Nie</w:t>
      </w:r>
      <w:r w:rsidRPr="00062AFF">
        <w:rPr>
          <w:rFonts w:ascii="Times New Roman" w:eastAsia="Times New Roman" w:hAnsi="Times New Roman" w:cs="Times New Roman"/>
          <w:color w:val="000000"/>
          <w:sz w:val="24"/>
          <w:szCs w:val="24"/>
          <w:lang w:eastAsia="pl-PL"/>
        </w:rPr>
        <w:br/>
        <w:t xml:space="preserve">Dopuszcza </w:t>
      </w:r>
      <w:r>
        <w:rPr>
          <w:rFonts w:ascii="Times New Roman" w:eastAsia="Times New Roman" w:hAnsi="Times New Roman" w:cs="Times New Roman"/>
          <w:color w:val="000000"/>
          <w:sz w:val="24"/>
          <w:szCs w:val="24"/>
          <w:lang w:eastAsia="pl-PL"/>
        </w:rPr>
        <w:t>się złożenie oferty wariantowej</w:t>
      </w:r>
      <w:r w:rsidRPr="00062AFF">
        <w:rPr>
          <w:rFonts w:ascii="Times New Roman" w:eastAsia="Times New Roman" w:hAnsi="Times New Roman" w:cs="Times New Roman"/>
          <w:color w:val="000000"/>
          <w:sz w:val="24"/>
          <w:szCs w:val="24"/>
          <w:lang w:eastAsia="pl-PL"/>
        </w:rPr>
        <w:br/>
        <w:t>Złożenie oferty wariantowej dopuszcza się tylko z jednoczesnym złożeniem oferty zasadniczej</w:t>
      </w:r>
      <w:proofErr w:type="gramStart"/>
      <w:r w:rsidRPr="00062AFF">
        <w:rPr>
          <w:rFonts w:ascii="Times New Roman" w:eastAsia="Times New Roman" w:hAnsi="Times New Roman" w:cs="Times New Roman"/>
          <w:color w:val="000000"/>
          <w:sz w:val="24"/>
          <w:szCs w:val="24"/>
          <w:lang w:eastAsia="pl-PL"/>
        </w:rPr>
        <w:t>:</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IV</w:t>
      </w:r>
      <w:proofErr w:type="gramEnd"/>
      <w:r w:rsidRPr="00062AFF">
        <w:rPr>
          <w:rFonts w:ascii="Times New Roman" w:eastAsia="Times New Roman" w:hAnsi="Times New Roman" w:cs="Times New Roman"/>
          <w:b/>
          <w:bCs/>
          <w:color w:val="000000"/>
          <w:sz w:val="24"/>
          <w:szCs w:val="24"/>
          <w:lang w:eastAsia="pl-PL"/>
        </w:rPr>
        <w:t>.1.6) Przewidywana liczba wykonawców, którzy zostaną zaproszeni do udziału w postępowaniu</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i/>
          <w:iCs/>
          <w:color w:val="000000"/>
          <w:sz w:val="24"/>
          <w:szCs w:val="24"/>
          <w:lang w:eastAsia="pl-PL"/>
        </w:rPr>
        <w:t>(przetarg ograniczony, negocjacje z ogłoszeniem, dialog konkurencyjny, partnerstwo innowacyjne)</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lastRenderedPageBreak/>
        <w:t>Liczba wykonawców  </w:t>
      </w:r>
      <w:r w:rsidRPr="00062AFF">
        <w:rPr>
          <w:rFonts w:ascii="Times New Roman" w:eastAsia="Times New Roman" w:hAnsi="Times New Roman" w:cs="Times New Roman"/>
          <w:color w:val="000000"/>
          <w:sz w:val="24"/>
          <w:szCs w:val="24"/>
          <w:lang w:eastAsia="pl-PL"/>
        </w:rPr>
        <w:br/>
        <w:t>Przewidywana minimalna liczba wykonawców</w:t>
      </w:r>
      <w:r w:rsidRPr="00062AFF">
        <w:rPr>
          <w:rFonts w:ascii="Times New Roman" w:eastAsia="Times New Roman" w:hAnsi="Times New Roman" w:cs="Times New Roman"/>
          <w:color w:val="000000"/>
          <w:sz w:val="24"/>
          <w:szCs w:val="24"/>
          <w:lang w:eastAsia="pl-PL"/>
        </w:rPr>
        <w:br/>
        <w:t>Maksymalna liczba wykonawców  </w:t>
      </w:r>
      <w:r w:rsidRPr="00062AFF">
        <w:rPr>
          <w:rFonts w:ascii="Times New Roman" w:eastAsia="Times New Roman" w:hAnsi="Times New Roman" w:cs="Times New Roman"/>
          <w:color w:val="000000"/>
          <w:sz w:val="24"/>
          <w:szCs w:val="24"/>
          <w:lang w:eastAsia="pl-PL"/>
        </w:rPr>
        <w:br/>
        <w:t>Kryteria selekcji wykonawców</w:t>
      </w:r>
      <w:proofErr w:type="gramStart"/>
      <w:r w:rsidRPr="00062AFF">
        <w:rPr>
          <w:rFonts w:ascii="Times New Roman" w:eastAsia="Times New Roman" w:hAnsi="Times New Roman" w:cs="Times New Roman"/>
          <w:color w:val="000000"/>
          <w:sz w:val="24"/>
          <w:szCs w:val="24"/>
          <w:lang w:eastAsia="pl-PL"/>
        </w:rPr>
        <w:t>:</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IV</w:t>
      </w:r>
      <w:proofErr w:type="gramEnd"/>
      <w:r w:rsidRPr="00062AFF">
        <w:rPr>
          <w:rFonts w:ascii="Times New Roman" w:eastAsia="Times New Roman" w:hAnsi="Times New Roman" w:cs="Times New Roman"/>
          <w:b/>
          <w:bCs/>
          <w:color w:val="000000"/>
          <w:sz w:val="24"/>
          <w:szCs w:val="24"/>
          <w:lang w:eastAsia="pl-PL"/>
        </w:rPr>
        <w:t>.1.7) Informacje na temat umowy ramowej lub dynamicznego systemu zakupów:</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Umowa ramowa będzie zawarta</w:t>
      </w:r>
      <w:proofErr w:type="gramStart"/>
      <w:r>
        <w:rPr>
          <w:rFonts w:ascii="Times New Roman" w:eastAsia="Times New Roman" w:hAnsi="Times New Roman" w:cs="Times New Roman"/>
          <w:color w:val="000000"/>
          <w:sz w:val="24"/>
          <w:szCs w:val="24"/>
          <w:lang w:eastAsia="pl-PL"/>
        </w:rPr>
        <w:t>:</w:t>
      </w:r>
      <w:r w:rsidRPr="00062AFF">
        <w:rPr>
          <w:rFonts w:ascii="Times New Roman" w:eastAsia="Times New Roman" w:hAnsi="Times New Roman" w:cs="Times New Roman"/>
          <w:color w:val="000000"/>
          <w:sz w:val="24"/>
          <w:szCs w:val="24"/>
          <w:lang w:eastAsia="pl-PL"/>
        </w:rPr>
        <w:br/>
        <w:t>Czy</w:t>
      </w:r>
      <w:proofErr w:type="gramEnd"/>
      <w:r w:rsidRPr="00062AFF">
        <w:rPr>
          <w:rFonts w:ascii="Times New Roman" w:eastAsia="Times New Roman" w:hAnsi="Times New Roman" w:cs="Times New Roman"/>
          <w:color w:val="000000"/>
          <w:sz w:val="24"/>
          <w:szCs w:val="24"/>
          <w:lang w:eastAsia="pl-PL"/>
        </w:rPr>
        <w:t xml:space="preserve"> przewiduje się ograniczenie li</w:t>
      </w:r>
      <w:r>
        <w:rPr>
          <w:rFonts w:ascii="Times New Roman" w:eastAsia="Times New Roman" w:hAnsi="Times New Roman" w:cs="Times New Roman"/>
          <w:color w:val="000000"/>
          <w:sz w:val="24"/>
          <w:szCs w:val="24"/>
          <w:lang w:eastAsia="pl-PL"/>
        </w:rPr>
        <w:t>czby uczestników umowy ramowej:</w:t>
      </w:r>
      <w:r w:rsidRPr="00062AFF">
        <w:rPr>
          <w:rFonts w:ascii="Times New Roman" w:eastAsia="Times New Roman" w:hAnsi="Times New Roman" w:cs="Times New Roman"/>
          <w:color w:val="000000"/>
          <w:sz w:val="24"/>
          <w:szCs w:val="24"/>
          <w:lang w:eastAsia="pl-PL"/>
        </w:rPr>
        <w:br/>
        <w:t>Przewidziana maksymalna lic</w:t>
      </w:r>
      <w:r>
        <w:rPr>
          <w:rFonts w:ascii="Times New Roman" w:eastAsia="Times New Roman" w:hAnsi="Times New Roman" w:cs="Times New Roman"/>
          <w:color w:val="000000"/>
          <w:sz w:val="24"/>
          <w:szCs w:val="24"/>
          <w:lang w:eastAsia="pl-PL"/>
        </w:rPr>
        <w:t>zba uczestników umowy ramowej:</w:t>
      </w:r>
      <w:r>
        <w:rPr>
          <w:rFonts w:ascii="Times New Roman" w:eastAsia="Times New Roman" w:hAnsi="Times New Roman" w:cs="Times New Roman"/>
          <w:color w:val="000000"/>
          <w:sz w:val="24"/>
          <w:szCs w:val="24"/>
          <w:lang w:eastAsia="pl-PL"/>
        </w:rPr>
        <w:br/>
        <w:t>Informacje dodatkowe:</w:t>
      </w:r>
      <w:r w:rsidRPr="00062AFF">
        <w:rPr>
          <w:rFonts w:ascii="Times New Roman" w:eastAsia="Times New Roman" w:hAnsi="Times New Roman" w:cs="Times New Roman"/>
          <w:color w:val="000000"/>
          <w:sz w:val="24"/>
          <w:szCs w:val="24"/>
          <w:lang w:eastAsia="pl-PL"/>
        </w:rPr>
        <w:br/>
        <w:t>Zamówienie obejmuje ustanowienie dynamicznego sy</w:t>
      </w:r>
      <w:r>
        <w:rPr>
          <w:rFonts w:ascii="Times New Roman" w:eastAsia="Times New Roman" w:hAnsi="Times New Roman" w:cs="Times New Roman"/>
          <w:color w:val="000000"/>
          <w:sz w:val="24"/>
          <w:szCs w:val="24"/>
          <w:lang w:eastAsia="pl-PL"/>
        </w:rPr>
        <w:t>stemu zakupów:</w:t>
      </w:r>
      <w:r w:rsidRPr="00062AFF">
        <w:rPr>
          <w:rFonts w:ascii="Times New Roman" w:eastAsia="Times New Roman" w:hAnsi="Times New Roman" w:cs="Times New Roman"/>
          <w:color w:val="000000"/>
          <w:sz w:val="24"/>
          <w:szCs w:val="24"/>
          <w:lang w:eastAsia="pl-PL"/>
        </w:rPr>
        <w:br/>
        <w:t>Adres strony internetowej, na której będą zamieszczone dodatkowe informacje dotycząc</w:t>
      </w:r>
      <w:r>
        <w:rPr>
          <w:rFonts w:ascii="Times New Roman" w:eastAsia="Times New Roman" w:hAnsi="Times New Roman" w:cs="Times New Roman"/>
          <w:color w:val="000000"/>
          <w:sz w:val="24"/>
          <w:szCs w:val="24"/>
          <w:lang w:eastAsia="pl-PL"/>
        </w:rPr>
        <w:t>e dynamicznego systemu zakupów:</w:t>
      </w:r>
      <w:r>
        <w:rPr>
          <w:rFonts w:ascii="Times New Roman" w:eastAsia="Times New Roman" w:hAnsi="Times New Roman" w:cs="Times New Roman"/>
          <w:color w:val="000000"/>
          <w:sz w:val="24"/>
          <w:szCs w:val="24"/>
          <w:lang w:eastAsia="pl-PL"/>
        </w:rPr>
        <w:br/>
        <w:t>Informacje dodatkowe:</w:t>
      </w:r>
      <w:r w:rsidRPr="00062AFF">
        <w:rPr>
          <w:rFonts w:ascii="Times New Roman" w:eastAsia="Times New Roman" w:hAnsi="Times New Roman" w:cs="Times New Roman"/>
          <w:color w:val="000000"/>
          <w:sz w:val="24"/>
          <w:szCs w:val="24"/>
          <w:lang w:eastAsia="pl-PL"/>
        </w:rPr>
        <w:br/>
        <w:t xml:space="preserve">W ramach umowy ramowej/dynamicznego systemu zakupów dopuszcza się złożenie ofert w formie katalogów </w:t>
      </w:r>
      <w:r>
        <w:rPr>
          <w:rFonts w:ascii="Times New Roman" w:eastAsia="Times New Roman" w:hAnsi="Times New Roman" w:cs="Times New Roman"/>
          <w:color w:val="000000"/>
          <w:sz w:val="24"/>
          <w:szCs w:val="24"/>
          <w:lang w:eastAsia="pl-PL"/>
        </w:rPr>
        <w:t>elektronicznych:</w:t>
      </w:r>
      <w:r w:rsidRPr="00062AFF">
        <w:rPr>
          <w:rFonts w:ascii="Times New Roman" w:eastAsia="Times New Roman" w:hAnsi="Times New Roman" w:cs="Times New Roman"/>
          <w:color w:val="000000"/>
          <w:sz w:val="24"/>
          <w:szCs w:val="24"/>
          <w:lang w:eastAsia="pl-PL"/>
        </w:rPr>
        <w:br/>
        <w:t>Przewiduje się pobranie ze złożonych katalogów elektronicznych informacji potrzebnych do sporządzenia ofert w ramach umowy ramowej/dynamicznego systemu zakupów:</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IV.1.8) Aukcja elektroniczna</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Przewidziane jest przeprowadzenie aukcji elektronicznej </w:t>
      </w:r>
      <w:r w:rsidRPr="00062AFF">
        <w:rPr>
          <w:rFonts w:ascii="Times New Roman" w:eastAsia="Times New Roman" w:hAnsi="Times New Roman" w:cs="Times New Roman"/>
          <w:i/>
          <w:iCs/>
          <w:color w:val="000000"/>
          <w:sz w:val="24"/>
          <w:szCs w:val="24"/>
          <w:lang w:eastAsia="pl-PL"/>
        </w:rPr>
        <w:t>(przetarg nieograniczony, przetarg ograniczony, negocjacje z ogłoszeniem</w:t>
      </w:r>
      <w:proofErr w:type="gramStart"/>
      <w:r w:rsidRPr="00062AFF">
        <w:rPr>
          <w:rFonts w:ascii="Times New Roman" w:eastAsia="Times New Roman" w:hAnsi="Times New Roman" w:cs="Times New Roman"/>
          <w:i/>
          <w:iCs/>
          <w:color w:val="000000"/>
          <w:sz w:val="24"/>
          <w:szCs w:val="24"/>
          <w:lang w:eastAsia="pl-PL"/>
        </w:rPr>
        <w:t>)</w:t>
      </w:r>
      <w:r w:rsidRPr="00062AFF">
        <w:rPr>
          <w:rFonts w:ascii="Times New Roman" w:eastAsia="Times New Roman" w:hAnsi="Times New Roman" w:cs="Times New Roman"/>
          <w:color w:val="000000"/>
          <w:sz w:val="24"/>
          <w:szCs w:val="24"/>
          <w:lang w:eastAsia="pl-PL"/>
        </w:rPr>
        <w:br/>
        <w:t>Należy</w:t>
      </w:r>
      <w:proofErr w:type="gramEnd"/>
      <w:r w:rsidRPr="00062AFF">
        <w:rPr>
          <w:rFonts w:ascii="Times New Roman" w:eastAsia="Times New Roman" w:hAnsi="Times New Roman" w:cs="Times New Roman"/>
          <w:color w:val="000000"/>
          <w:sz w:val="24"/>
          <w:szCs w:val="24"/>
          <w:lang w:eastAsia="pl-PL"/>
        </w:rPr>
        <w:t xml:space="preserve"> podać adres strony internetowej, na k</w:t>
      </w:r>
      <w:r>
        <w:rPr>
          <w:rFonts w:ascii="Times New Roman" w:eastAsia="Times New Roman" w:hAnsi="Times New Roman" w:cs="Times New Roman"/>
          <w:color w:val="000000"/>
          <w:sz w:val="24"/>
          <w:szCs w:val="24"/>
          <w:lang w:eastAsia="pl-PL"/>
        </w:rPr>
        <w:t>tórej aukcja będzie prowadzona:</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Należy wskazać elementy, których wartości będą przedmiotem aukcji elektronicznej:</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Przewiduje się ograniczenia co do przedstawionych wartości, wynikające z opisu przedmiotu zamówienia:</w:t>
      </w:r>
      <w:r w:rsidRPr="00062AFF">
        <w:rPr>
          <w:rFonts w:ascii="Times New Roman" w:eastAsia="Times New Roman" w:hAnsi="Times New Roman" w:cs="Times New Roman"/>
          <w:color w:val="000000"/>
          <w:sz w:val="24"/>
          <w:szCs w:val="24"/>
          <w:lang w:eastAsia="pl-PL"/>
        </w:rPr>
        <w:br/>
        <w:t>Należy podać, które informacje zostaną udostępnione wykonawcom w trakcie aukcji elektronicznej oraz jaki będzie termin ich udostępnienia:</w:t>
      </w:r>
      <w:r w:rsidRPr="00062AFF">
        <w:rPr>
          <w:rFonts w:ascii="Times New Roman" w:eastAsia="Times New Roman" w:hAnsi="Times New Roman" w:cs="Times New Roman"/>
          <w:color w:val="000000"/>
          <w:sz w:val="24"/>
          <w:szCs w:val="24"/>
          <w:lang w:eastAsia="pl-PL"/>
        </w:rPr>
        <w:br/>
        <w:t>Informacje dotyczące przebiegu aukcji elektronicznej:</w:t>
      </w:r>
      <w:r w:rsidRPr="00062AFF">
        <w:rPr>
          <w:rFonts w:ascii="Times New Roman" w:eastAsia="Times New Roman" w:hAnsi="Times New Roman" w:cs="Times New Roman"/>
          <w:color w:val="000000"/>
          <w:sz w:val="24"/>
          <w:szCs w:val="24"/>
          <w:lang w:eastAsia="pl-PL"/>
        </w:rPr>
        <w:br/>
        <w:t>Jaki jest przewidziany sposób postępowania w toku aukcji elektronicznej i jakie będą warunki, na jakich wykonawcy będą mogli licytować (minimalne wysokości postąpień):</w:t>
      </w:r>
      <w:r w:rsidRPr="00062AFF">
        <w:rPr>
          <w:rFonts w:ascii="Times New Roman" w:eastAsia="Times New Roman" w:hAnsi="Times New Roman" w:cs="Times New Roman"/>
          <w:color w:val="000000"/>
          <w:sz w:val="24"/>
          <w:szCs w:val="24"/>
          <w:lang w:eastAsia="pl-PL"/>
        </w:rPr>
        <w:br/>
        <w:t>Informacje dotyczące wykorzystywanego sprzętu elektronicznego, rozwiązań i specyfikacji technicznych w zakresie połączeń</w:t>
      </w:r>
      <w:proofErr w:type="gramStart"/>
      <w:r w:rsidRPr="00062AFF">
        <w:rPr>
          <w:rFonts w:ascii="Times New Roman" w:eastAsia="Times New Roman" w:hAnsi="Times New Roman" w:cs="Times New Roman"/>
          <w:color w:val="000000"/>
          <w:sz w:val="24"/>
          <w:szCs w:val="24"/>
          <w:lang w:eastAsia="pl-PL"/>
        </w:rPr>
        <w:t>:</w:t>
      </w:r>
      <w:r w:rsidRPr="00062AFF">
        <w:rPr>
          <w:rFonts w:ascii="Times New Roman" w:eastAsia="Times New Roman" w:hAnsi="Times New Roman" w:cs="Times New Roman"/>
          <w:color w:val="000000"/>
          <w:sz w:val="24"/>
          <w:szCs w:val="24"/>
          <w:lang w:eastAsia="pl-PL"/>
        </w:rPr>
        <w:br/>
        <w:t>Wymagania</w:t>
      </w:r>
      <w:proofErr w:type="gramEnd"/>
      <w:r w:rsidRPr="00062AFF">
        <w:rPr>
          <w:rFonts w:ascii="Times New Roman" w:eastAsia="Times New Roman" w:hAnsi="Times New Roman" w:cs="Times New Roman"/>
          <w:color w:val="000000"/>
          <w:sz w:val="24"/>
          <w:szCs w:val="24"/>
          <w:lang w:eastAsia="pl-PL"/>
        </w:rPr>
        <w:t xml:space="preserve"> dotyczące rejestracji i identyfikacji wykonawców w aukcji elektronicznej:</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color w:val="000000"/>
          <w:sz w:val="24"/>
          <w:szCs w:val="24"/>
          <w:lang w:eastAsia="pl-PL"/>
        </w:rPr>
        <w:lastRenderedPageBreak/>
        <w:t>Informacje o liczbie etapów aukcji elektronicznej i czasie ich trwania:</w:t>
      </w:r>
      <w:r>
        <w:rPr>
          <w:rFonts w:ascii="Times New Roman" w:eastAsia="Times New Roman" w:hAnsi="Times New Roman" w:cs="Times New Roman"/>
          <w:color w:val="000000"/>
          <w:sz w:val="24"/>
          <w:szCs w:val="24"/>
          <w:lang w:eastAsia="pl-PL"/>
        </w:rPr>
        <w:br/>
        <w:t>Czas trwania:</w:t>
      </w:r>
      <w:r w:rsidRPr="00062AFF">
        <w:rPr>
          <w:rFonts w:ascii="Times New Roman" w:eastAsia="Times New Roman" w:hAnsi="Times New Roman" w:cs="Times New Roman"/>
          <w:color w:val="000000"/>
          <w:sz w:val="24"/>
          <w:szCs w:val="24"/>
          <w:lang w:eastAsia="pl-PL"/>
        </w:rPr>
        <w:br/>
        <w:t>Czy wykonawcy, którzy nie złożyli nowych postąpień, zostaną zakwalifikowani do następnego etapu:</w:t>
      </w:r>
      <w:r w:rsidRPr="00062AFF">
        <w:rPr>
          <w:rFonts w:ascii="Times New Roman" w:eastAsia="Times New Roman" w:hAnsi="Times New Roman" w:cs="Times New Roman"/>
          <w:color w:val="000000"/>
          <w:sz w:val="24"/>
          <w:szCs w:val="24"/>
          <w:lang w:eastAsia="pl-PL"/>
        </w:rPr>
        <w:br/>
        <w:t>Warunki zamknięcia aukcji elektronicznej:</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IV.2) KRYTERIA OCENY OFERT</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IV.2.1) Kryteria oceny ofert</w:t>
      </w:r>
      <w:proofErr w:type="gramStart"/>
      <w:r w:rsidRPr="00062AFF">
        <w:rPr>
          <w:rFonts w:ascii="Times New Roman" w:eastAsia="Times New Roman" w:hAnsi="Times New Roman" w:cs="Times New Roman"/>
          <w:b/>
          <w:bCs/>
          <w:color w:val="000000"/>
          <w:sz w:val="24"/>
          <w:szCs w:val="24"/>
          <w:lang w:eastAsia="pl-PL"/>
        </w:rPr>
        <w:t>:</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IV</w:t>
      </w:r>
      <w:proofErr w:type="gramEnd"/>
      <w:r w:rsidRPr="00062AFF">
        <w:rPr>
          <w:rFonts w:ascii="Times New Roman" w:eastAsia="Times New Roman" w:hAnsi="Times New Roman" w:cs="Times New Roman"/>
          <w:b/>
          <w:bCs/>
          <w:color w:val="000000"/>
          <w:sz w:val="24"/>
          <w:szCs w:val="24"/>
          <w:lang w:eastAsia="pl-PL"/>
        </w:rPr>
        <w:t>.2.2) Kryteria</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797"/>
        <w:gridCol w:w="1016"/>
      </w:tblGrid>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Znaczenie</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0,60</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Napęd pojazdu</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0,25</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Warunki płatności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0,15</w:t>
            </w:r>
          </w:p>
        </w:tc>
      </w:tr>
    </w:tbl>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 xml:space="preserve">IV.2.3) Zastosowanie procedury, o której mowa w art. 24aa ust. 1 ustawy </w:t>
      </w:r>
      <w:proofErr w:type="spellStart"/>
      <w:r w:rsidRPr="00062AFF">
        <w:rPr>
          <w:rFonts w:ascii="Times New Roman" w:eastAsia="Times New Roman" w:hAnsi="Times New Roman" w:cs="Times New Roman"/>
          <w:b/>
          <w:bCs/>
          <w:color w:val="000000"/>
          <w:sz w:val="24"/>
          <w:szCs w:val="24"/>
          <w:lang w:eastAsia="pl-PL"/>
        </w:rPr>
        <w:t>Pzp</w:t>
      </w:r>
      <w:proofErr w:type="spellEnd"/>
      <w:r w:rsidRPr="00062AFF">
        <w:rPr>
          <w:rFonts w:ascii="Times New Roman" w:eastAsia="Times New Roman" w:hAnsi="Times New Roman" w:cs="Times New Roman"/>
          <w:b/>
          <w:bCs/>
          <w:color w:val="000000"/>
          <w:sz w:val="24"/>
          <w:szCs w:val="24"/>
          <w:lang w:eastAsia="pl-PL"/>
        </w:rPr>
        <w:t> </w:t>
      </w:r>
      <w:r w:rsidRPr="00062AFF">
        <w:rPr>
          <w:rFonts w:ascii="Times New Roman" w:eastAsia="Times New Roman" w:hAnsi="Times New Roman" w:cs="Times New Roman"/>
          <w:color w:val="000000"/>
          <w:sz w:val="24"/>
          <w:szCs w:val="24"/>
          <w:lang w:eastAsia="pl-PL"/>
        </w:rPr>
        <w:t>(przetarg nieograniczony</w:t>
      </w:r>
      <w:proofErr w:type="gramStart"/>
      <w:r w:rsidRPr="00062AFF">
        <w:rPr>
          <w:rFonts w:ascii="Times New Roman" w:eastAsia="Times New Roman" w:hAnsi="Times New Roman" w:cs="Times New Roman"/>
          <w:color w:val="000000"/>
          <w:sz w:val="24"/>
          <w:szCs w:val="24"/>
          <w:lang w:eastAsia="pl-PL"/>
        </w:rPr>
        <w:t>)</w:t>
      </w:r>
      <w:r w:rsidRPr="00062AFF">
        <w:rPr>
          <w:rFonts w:ascii="Times New Roman" w:eastAsia="Times New Roman" w:hAnsi="Times New Roman" w:cs="Times New Roman"/>
          <w:color w:val="000000"/>
          <w:sz w:val="24"/>
          <w:szCs w:val="24"/>
          <w:lang w:eastAsia="pl-PL"/>
        </w:rPr>
        <w:br/>
        <w:t>Tak</w:t>
      </w:r>
      <w:proofErr w:type="gramEnd"/>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IV.3) Negocjacje z ogłoszeniem, dialog konkurencyjny, partnerstwo innowacyjne</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IV.3.1) Informacje na temat negocjacji z ogłoszeniem</w:t>
      </w:r>
      <w:r w:rsidRPr="00062AFF">
        <w:rPr>
          <w:rFonts w:ascii="Times New Roman" w:eastAsia="Times New Roman" w:hAnsi="Times New Roman" w:cs="Times New Roman"/>
          <w:color w:val="000000"/>
          <w:sz w:val="24"/>
          <w:szCs w:val="24"/>
          <w:lang w:eastAsia="pl-PL"/>
        </w:rPr>
        <w:br/>
        <w:t>Minimalne wymagania, które m</w:t>
      </w:r>
      <w:r>
        <w:rPr>
          <w:rFonts w:ascii="Times New Roman" w:eastAsia="Times New Roman" w:hAnsi="Times New Roman" w:cs="Times New Roman"/>
          <w:color w:val="000000"/>
          <w:sz w:val="24"/>
          <w:szCs w:val="24"/>
          <w:lang w:eastAsia="pl-PL"/>
        </w:rPr>
        <w:t>uszą spełniać wszystkie oferty</w:t>
      </w:r>
      <w:proofErr w:type="gramStart"/>
      <w:r>
        <w:rPr>
          <w:rFonts w:ascii="Times New Roman" w:eastAsia="Times New Roman" w:hAnsi="Times New Roman" w:cs="Times New Roman"/>
          <w:color w:val="000000"/>
          <w:sz w:val="24"/>
          <w:szCs w:val="24"/>
          <w:lang w:eastAsia="pl-PL"/>
        </w:rPr>
        <w:t>:</w:t>
      </w:r>
      <w:r w:rsidRPr="00062AFF">
        <w:rPr>
          <w:rFonts w:ascii="Times New Roman" w:eastAsia="Times New Roman" w:hAnsi="Times New Roman" w:cs="Times New Roman"/>
          <w:color w:val="000000"/>
          <w:sz w:val="24"/>
          <w:szCs w:val="24"/>
          <w:lang w:eastAsia="pl-PL"/>
        </w:rPr>
        <w:br/>
        <w:t>Przewidziane</w:t>
      </w:r>
      <w:proofErr w:type="gramEnd"/>
      <w:r w:rsidRPr="00062AFF">
        <w:rPr>
          <w:rFonts w:ascii="Times New Roman" w:eastAsia="Times New Roman" w:hAnsi="Times New Roman" w:cs="Times New Roman"/>
          <w:color w:val="000000"/>
          <w:sz w:val="24"/>
          <w:szCs w:val="24"/>
          <w:lang w:eastAsia="pl-PL"/>
        </w:rPr>
        <w:t xml:space="preserve"> jest zastrzeżenie prawa do udzielenia zamówienia na podstawie ofert wstępnych bez przeprowadzenia negocjacji</w:t>
      </w:r>
      <w:r w:rsidRPr="00062AFF">
        <w:rPr>
          <w:rFonts w:ascii="Times New Roman" w:eastAsia="Times New Roman" w:hAnsi="Times New Roman" w:cs="Times New Roman"/>
          <w:color w:val="000000"/>
          <w:sz w:val="24"/>
          <w:szCs w:val="24"/>
          <w:lang w:eastAsia="pl-PL"/>
        </w:rPr>
        <w:br/>
        <w:t>Przewidziany jest podział negocjacji na etapy w celu ograniczenia liczby ofert:</w:t>
      </w:r>
      <w:r w:rsidRPr="00062AFF">
        <w:rPr>
          <w:rFonts w:ascii="Times New Roman" w:eastAsia="Times New Roman" w:hAnsi="Times New Roman" w:cs="Times New Roman"/>
          <w:color w:val="000000"/>
          <w:sz w:val="24"/>
          <w:szCs w:val="24"/>
          <w:lang w:eastAsia="pl-PL"/>
        </w:rPr>
        <w:br/>
        <w:t>Należy podać informacje na temat etapów ne</w:t>
      </w:r>
      <w:r>
        <w:rPr>
          <w:rFonts w:ascii="Times New Roman" w:eastAsia="Times New Roman" w:hAnsi="Times New Roman" w:cs="Times New Roman"/>
          <w:color w:val="000000"/>
          <w:sz w:val="24"/>
          <w:szCs w:val="24"/>
          <w:lang w:eastAsia="pl-PL"/>
        </w:rPr>
        <w:t>gocjacji (w tym liczbę etapów):</w:t>
      </w:r>
      <w:r>
        <w:rPr>
          <w:rFonts w:ascii="Times New Roman" w:eastAsia="Times New Roman" w:hAnsi="Times New Roman" w:cs="Times New Roman"/>
          <w:color w:val="000000"/>
          <w:sz w:val="24"/>
          <w:szCs w:val="24"/>
          <w:lang w:eastAsia="pl-PL"/>
        </w:rPr>
        <w:br/>
        <w:t>Informacje dodatkowe</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IV.3.2) Informacje na temat dialogu konkurencyjnego</w:t>
      </w:r>
      <w:r w:rsidRPr="00062AFF">
        <w:rPr>
          <w:rFonts w:ascii="Times New Roman" w:eastAsia="Times New Roman" w:hAnsi="Times New Roman" w:cs="Times New Roman"/>
          <w:color w:val="000000"/>
          <w:sz w:val="24"/>
          <w:szCs w:val="24"/>
          <w:lang w:eastAsia="pl-PL"/>
        </w:rPr>
        <w:br/>
        <w:t>Opis potrzeb i wymagań zamawiającego lub informacja o</w:t>
      </w:r>
      <w:r>
        <w:rPr>
          <w:rFonts w:ascii="Times New Roman" w:eastAsia="Times New Roman" w:hAnsi="Times New Roman" w:cs="Times New Roman"/>
          <w:color w:val="000000"/>
          <w:sz w:val="24"/>
          <w:szCs w:val="24"/>
          <w:lang w:eastAsia="pl-PL"/>
        </w:rPr>
        <w:t xml:space="preserve"> sposobie uzyskania tego opisu</w:t>
      </w:r>
      <w:proofErr w:type="gramStart"/>
      <w:r>
        <w:rPr>
          <w:rFonts w:ascii="Times New Roman" w:eastAsia="Times New Roman" w:hAnsi="Times New Roman" w:cs="Times New Roman"/>
          <w:color w:val="000000"/>
          <w:sz w:val="24"/>
          <w:szCs w:val="24"/>
          <w:lang w:eastAsia="pl-PL"/>
        </w:rPr>
        <w:t>:</w:t>
      </w:r>
      <w:r w:rsidRPr="00062AFF">
        <w:rPr>
          <w:rFonts w:ascii="Times New Roman" w:eastAsia="Times New Roman" w:hAnsi="Times New Roman" w:cs="Times New Roman"/>
          <w:color w:val="000000"/>
          <w:sz w:val="24"/>
          <w:szCs w:val="24"/>
          <w:lang w:eastAsia="pl-PL"/>
        </w:rPr>
        <w:br/>
        <w:t>Informacja</w:t>
      </w:r>
      <w:proofErr w:type="gramEnd"/>
      <w:r w:rsidRPr="00062AFF">
        <w:rPr>
          <w:rFonts w:ascii="Times New Roman" w:eastAsia="Times New Roman" w:hAnsi="Times New Roman" w:cs="Times New Roman"/>
          <w:color w:val="000000"/>
          <w:sz w:val="24"/>
          <w:szCs w:val="24"/>
          <w:lang w:eastAsia="pl-PL"/>
        </w:rPr>
        <w:t xml:space="preserve"> o wysokości nagród dla wykonawców, którzy podczas dialogu konkurencyjnego przedstawili rozwiązania stanowiące podstawę do składania ofert, jeżeli </w:t>
      </w:r>
      <w:r>
        <w:rPr>
          <w:rFonts w:ascii="Times New Roman" w:eastAsia="Times New Roman" w:hAnsi="Times New Roman" w:cs="Times New Roman"/>
          <w:color w:val="000000"/>
          <w:sz w:val="24"/>
          <w:szCs w:val="24"/>
          <w:lang w:eastAsia="pl-PL"/>
        </w:rPr>
        <w:t>zamawiający przewiduje nagrody:</w:t>
      </w:r>
      <w:r w:rsidRPr="00062AFF">
        <w:rPr>
          <w:rFonts w:ascii="Times New Roman" w:eastAsia="Times New Roman" w:hAnsi="Times New Roman" w:cs="Times New Roman"/>
          <w:color w:val="000000"/>
          <w:sz w:val="24"/>
          <w:szCs w:val="24"/>
          <w:lang w:eastAsia="pl-PL"/>
        </w:rPr>
        <w:br/>
        <w:t>Wstępny harmonogram postęp</w:t>
      </w:r>
      <w:r>
        <w:rPr>
          <w:rFonts w:ascii="Times New Roman" w:eastAsia="Times New Roman" w:hAnsi="Times New Roman" w:cs="Times New Roman"/>
          <w:color w:val="000000"/>
          <w:sz w:val="24"/>
          <w:szCs w:val="24"/>
          <w:lang w:eastAsia="pl-PL"/>
        </w:rPr>
        <w:t>owania:</w:t>
      </w:r>
      <w:r w:rsidRPr="00062AFF">
        <w:rPr>
          <w:rFonts w:ascii="Times New Roman" w:eastAsia="Times New Roman" w:hAnsi="Times New Roman" w:cs="Times New Roman"/>
          <w:color w:val="000000"/>
          <w:sz w:val="24"/>
          <w:szCs w:val="24"/>
          <w:lang w:eastAsia="pl-PL"/>
        </w:rPr>
        <w:br/>
        <w:t>Podział dialogu na etapy w celu ograniczenia liczby rozwiązań:</w:t>
      </w:r>
      <w:r w:rsidRPr="00062AFF">
        <w:rPr>
          <w:rFonts w:ascii="Times New Roman" w:eastAsia="Times New Roman" w:hAnsi="Times New Roman" w:cs="Times New Roman"/>
          <w:color w:val="000000"/>
          <w:sz w:val="24"/>
          <w:szCs w:val="24"/>
          <w:lang w:eastAsia="pl-PL"/>
        </w:rPr>
        <w:br/>
        <w:t>Należy podać informacje na temat etapów dialogu:</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color w:val="000000"/>
          <w:sz w:val="24"/>
          <w:szCs w:val="24"/>
          <w:lang w:eastAsia="pl-PL"/>
        </w:rPr>
        <w:lastRenderedPageBreak/>
        <w:br/>
        <w:t>Informacje dodatkowe:</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IV.3.3) Informacje na temat partnerstwa innowacyjnego</w:t>
      </w:r>
      <w:r w:rsidRPr="00062AFF">
        <w:rPr>
          <w:rFonts w:ascii="Times New Roman" w:eastAsia="Times New Roman" w:hAnsi="Times New Roman" w:cs="Times New Roman"/>
          <w:color w:val="000000"/>
          <w:sz w:val="24"/>
          <w:szCs w:val="24"/>
          <w:lang w:eastAsia="pl-PL"/>
        </w:rPr>
        <w:br/>
        <w:t>Elementy opisu przedmiotu zamówienia definiujące minimalne wymagania, którym mus</w:t>
      </w:r>
      <w:r>
        <w:rPr>
          <w:rFonts w:ascii="Times New Roman" w:eastAsia="Times New Roman" w:hAnsi="Times New Roman" w:cs="Times New Roman"/>
          <w:color w:val="000000"/>
          <w:sz w:val="24"/>
          <w:szCs w:val="24"/>
          <w:lang w:eastAsia="pl-PL"/>
        </w:rPr>
        <w:t>zą odpowiadać wszystkie oferty</w:t>
      </w:r>
      <w:proofErr w:type="gramStart"/>
      <w:r>
        <w:rPr>
          <w:rFonts w:ascii="Times New Roman" w:eastAsia="Times New Roman" w:hAnsi="Times New Roman" w:cs="Times New Roman"/>
          <w:color w:val="000000"/>
          <w:sz w:val="24"/>
          <w:szCs w:val="24"/>
          <w:lang w:eastAsia="pl-PL"/>
        </w:rPr>
        <w:t>:</w:t>
      </w:r>
      <w:r w:rsidRPr="00062AFF">
        <w:rPr>
          <w:rFonts w:ascii="Times New Roman" w:eastAsia="Times New Roman" w:hAnsi="Times New Roman" w:cs="Times New Roman"/>
          <w:color w:val="000000"/>
          <w:sz w:val="24"/>
          <w:szCs w:val="24"/>
          <w:lang w:eastAsia="pl-PL"/>
        </w:rPr>
        <w:br/>
        <w:t>Podział</w:t>
      </w:r>
      <w:proofErr w:type="gramEnd"/>
      <w:r w:rsidRPr="00062AFF">
        <w:rPr>
          <w:rFonts w:ascii="Times New Roman" w:eastAsia="Times New Roman" w:hAnsi="Times New Roman" w:cs="Times New Roman"/>
          <w:color w:val="000000"/>
          <w:sz w:val="24"/>
          <w:szCs w:val="24"/>
          <w:lang w:eastAsia="pl-PL"/>
        </w:rPr>
        <w:t xml:space="preserve"> negocjacji na etapy w celu ograniczeniu liczby ofert podlegających negocjacjom poprzez zastosowanie kryteriów oceny ofert wskazanych w specyfikacji</w:t>
      </w:r>
      <w:r>
        <w:rPr>
          <w:rFonts w:ascii="Times New Roman" w:eastAsia="Times New Roman" w:hAnsi="Times New Roman" w:cs="Times New Roman"/>
          <w:color w:val="000000"/>
          <w:sz w:val="24"/>
          <w:szCs w:val="24"/>
          <w:lang w:eastAsia="pl-PL"/>
        </w:rPr>
        <w:t xml:space="preserve"> istotnych warunków zamówienia:</w:t>
      </w:r>
      <w:r w:rsidRPr="00062AFF">
        <w:rPr>
          <w:rFonts w:ascii="Times New Roman" w:eastAsia="Times New Roman" w:hAnsi="Times New Roman" w:cs="Times New Roman"/>
          <w:color w:val="000000"/>
          <w:sz w:val="24"/>
          <w:szCs w:val="24"/>
          <w:lang w:eastAsia="pl-PL"/>
        </w:rPr>
        <w:br/>
        <w:t xml:space="preserve">Informacje </w:t>
      </w:r>
      <w:r>
        <w:rPr>
          <w:rFonts w:ascii="Times New Roman" w:eastAsia="Times New Roman" w:hAnsi="Times New Roman" w:cs="Times New Roman"/>
          <w:color w:val="000000"/>
          <w:sz w:val="24"/>
          <w:szCs w:val="24"/>
          <w:lang w:eastAsia="pl-PL"/>
        </w:rPr>
        <w:t>dodatkowe:</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IV.4) Licytacja elektroniczna</w:t>
      </w:r>
      <w:r w:rsidRPr="00062AFF">
        <w:rPr>
          <w:rFonts w:ascii="Times New Roman" w:eastAsia="Times New Roman" w:hAnsi="Times New Roman" w:cs="Times New Roman"/>
          <w:color w:val="000000"/>
          <w:sz w:val="24"/>
          <w:szCs w:val="24"/>
          <w:lang w:eastAsia="pl-PL"/>
        </w:rPr>
        <w:br/>
        <w:t>Adres strony internetowej, na której będzie prowadzona licytacja elektroniczna:</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t>Adres strony internetowej, na której jest dostępny opis przedmiotu zamówienia w licytacji elektronicznej:</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t>Wymagania dotyczące rejestracji i identyfikacji wykonawców w licytacji elektronicznej, w tym wymagania techniczne urządzeń informatycznych:</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t>Sposób postępowania w toku licytacji elektronicznej, w tym określenie minimalnych wysokości postąpień:</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t>Informacje o liczbie etapów licytacji elektronicznej i czasie ich trwania:</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Czas trwania</w:t>
      </w:r>
      <w:proofErr w:type="gramStart"/>
      <w:r>
        <w:rPr>
          <w:rFonts w:ascii="Times New Roman" w:eastAsia="Times New Roman" w:hAnsi="Times New Roman" w:cs="Times New Roman"/>
          <w:color w:val="000000"/>
          <w:sz w:val="24"/>
          <w:szCs w:val="24"/>
          <w:lang w:eastAsia="pl-PL"/>
        </w:rPr>
        <w:t>:</w:t>
      </w:r>
      <w:r w:rsidRPr="00062AFF">
        <w:rPr>
          <w:rFonts w:ascii="Times New Roman" w:eastAsia="Times New Roman" w:hAnsi="Times New Roman" w:cs="Times New Roman"/>
          <w:color w:val="000000"/>
          <w:sz w:val="24"/>
          <w:szCs w:val="24"/>
          <w:lang w:eastAsia="pl-PL"/>
        </w:rPr>
        <w:br/>
        <w:t>Wykonawcy</w:t>
      </w:r>
      <w:proofErr w:type="gramEnd"/>
      <w:r w:rsidRPr="00062AFF">
        <w:rPr>
          <w:rFonts w:ascii="Times New Roman" w:eastAsia="Times New Roman" w:hAnsi="Times New Roman" w:cs="Times New Roman"/>
          <w:color w:val="000000"/>
          <w:sz w:val="24"/>
          <w:szCs w:val="24"/>
          <w:lang w:eastAsia="pl-PL"/>
        </w:rPr>
        <w:t>, którzy nie złożyli nowych postąpień, zostaną zakwalifikowani do następnego etapu:</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t>Termin składania wniosków o dopuszczenie do udziału w licytacji elektronicznej</w:t>
      </w:r>
      <w:proofErr w:type="gramStart"/>
      <w:r w:rsidRPr="00062AFF">
        <w:rPr>
          <w:rFonts w:ascii="Times New Roman" w:eastAsia="Times New Roman" w:hAnsi="Times New Roman" w:cs="Times New Roman"/>
          <w:color w:val="000000"/>
          <w:sz w:val="24"/>
          <w:szCs w:val="24"/>
          <w:lang w:eastAsia="pl-PL"/>
        </w:rPr>
        <w:t>:</w:t>
      </w:r>
      <w:r w:rsidRPr="00062AFF">
        <w:rPr>
          <w:rFonts w:ascii="Times New Roman" w:eastAsia="Times New Roman" w:hAnsi="Times New Roman" w:cs="Times New Roman"/>
          <w:color w:val="000000"/>
          <w:sz w:val="24"/>
          <w:szCs w:val="24"/>
          <w:lang w:eastAsia="pl-PL"/>
        </w:rPr>
        <w:br/>
        <w:t>Data</w:t>
      </w:r>
      <w:proofErr w:type="gramEnd"/>
      <w:r w:rsidRPr="00062AFF">
        <w:rPr>
          <w:rFonts w:ascii="Times New Roman" w:eastAsia="Times New Roman" w:hAnsi="Times New Roman" w:cs="Times New Roman"/>
          <w:color w:val="000000"/>
          <w:sz w:val="24"/>
          <w:szCs w:val="24"/>
          <w:lang w:eastAsia="pl-PL"/>
        </w:rPr>
        <w:t>: godzina:</w:t>
      </w:r>
      <w:r w:rsidRPr="00062AFF">
        <w:rPr>
          <w:rFonts w:ascii="Times New Roman" w:eastAsia="Times New Roman" w:hAnsi="Times New Roman" w:cs="Times New Roman"/>
          <w:color w:val="000000"/>
          <w:sz w:val="24"/>
          <w:szCs w:val="24"/>
          <w:lang w:eastAsia="pl-PL"/>
        </w:rPr>
        <w:br/>
        <w:t>Termin otwarcia licytacji elektronicznej:</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t>Termin i warunki zamknięcia licytacji elektronicznej</w:t>
      </w:r>
      <w:proofErr w:type="gramStart"/>
      <w:r w:rsidRPr="00062AFF">
        <w:rPr>
          <w:rFonts w:ascii="Times New Roman" w:eastAsia="Times New Roman" w:hAnsi="Times New Roman" w:cs="Times New Roman"/>
          <w:color w:val="000000"/>
          <w:sz w:val="24"/>
          <w:szCs w:val="24"/>
          <w:lang w:eastAsia="pl-PL"/>
        </w:rPr>
        <w:t>:</w:t>
      </w:r>
      <w:r w:rsidRPr="00062AFF">
        <w:rPr>
          <w:rFonts w:ascii="Times New Roman" w:eastAsia="Times New Roman" w:hAnsi="Times New Roman" w:cs="Times New Roman"/>
          <w:color w:val="000000"/>
          <w:sz w:val="24"/>
          <w:szCs w:val="24"/>
          <w:lang w:eastAsia="pl-PL"/>
        </w:rPr>
        <w:br/>
        <w:t>Istotne</w:t>
      </w:r>
      <w:proofErr w:type="gramEnd"/>
      <w:r w:rsidRPr="00062AFF">
        <w:rPr>
          <w:rFonts w:ascii="Times New Roman" w:eastAsia="Times New Roman" w:hAnsi="Times New Roman" w:cs="Times New Roman"/>
          <w:color w:val="000000"/>
          <w:sz w:val="24"/>
          <w:szCs w:val="24"/>
          <w:lang w:eastAsia="pl-PL"/>
        </w:rPr>
        <w:t xml:space="preserve"> dla stron postanowienia, które zostaną wprowadzone do treści zawieranej umowy w sprawie zamówienia publicznego, albo ogólne warunki umowy, albo wzór umowy:</w:t>
      </w:r>
      <w:r w:rsidRPr="00062AFF">
        <w:rPr>
          <w:rFonts w:ascii="Times New Roman" w:eastAsia="Times New Roman" w:hAnsi="Times New Roman" w:cs="Times New Roman"/>
          <w:color w:val="000000"/>
          <w:sz w:val="24"/>
          <w:szCs w:val="24"/>
          <w:lang w:eastAsia="pl-PL"/>
        </w:rPr>
        <w:br/>
        <w:t>Wymagania dotyczące zabezpieczenia należytego wykonania umowy:</w:t>
      </w:r>
      <w:r w:rsidRPr="00062AFF">
        <w:rPr>
          <w:rFonts w:ascii="Times New Roman" w:eastAsia="Times New Roman" w:hAnsi="Times New Roman" w:cs="Times New Roman"/>
          <w:color w:val="000000"/>
          <w:sz w:val="24"/>
          <w:szCs w:val="24"/>
          <w:lang w:eastAsia="pl-PL"/>
        </w:rPr>
        <w:br/>
        <w:t>Informacje dodatkowe:</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b/>
          <w:bCs/>
          <w:color w:val="000000"/>
          <w:sz w:val="24"/>
          <w:szCs w:val="24"/>
          <w:lang w:eastAsia="pl-PL"/>
        </w:rPr>
        <w:t>IV.5) ZMIANA UMOWY</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Przewiduje się istotne zmiany postanowień zawartej umowy w stosunku do treści oferty, na podstawie której dokonano wyboru wykonawcy</w:t>
      </w:r>
      <w:proofErr w:type="gramStart"/>
      <w:r w:rsidRPr="00062AFF">
        <w:rPr>
          <w:rFonts w:ascii="Times New Roman" w:eastAsia="Times New Roman" w:hAnsi="Times New Roman" w:cs="Times New Roman"/>
          <w:b/>
          <w:bCs/>
          <w:color w:val="000000"/>
          <w:sz w:val="24"/>
          <w:szCs w:val="24"/>
          <w:lang w:eastAsia="pl-PL"/>
        </w:rPr>
        <w:t>:</w:t>
      </w:r>
      <w:r w:rsidRPr="00062AFF">
        <w:rPr>
          <w:rFonts w:ascii="Times New Roman" w:eastAsia="Times New Roman" w:hAnsi="Times New Roman" w:cs="Times New Roman"/>
          <w:color w:val="000000"/>
          <w:sz w:val="24"/>
          <w:szCs w:val="24"/>
          <w:lang w:eastAsia="pl-PL"/>
        </w:rPr>
        <w:t> Tak</w:t>
      </w:r>
      <w:proofErr w:type="gramEnd"/>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color w:val="000000"/>
          <w:sz w:val="24"/>
          <w:szCs w:val="24"/>
          <w:lang w:eastAsia="pl-PL"/>
        </w:rPr>
        <w:lastRenderedPageBreak/>
        <w:t>Należy wskazać zakres, charakter zmian oraz warunki wprowadzenia zmian:</w:t>
      </w:r>
      <w:r w:rsidRPr="00062AFF">
        <w:rPr>
          <w:rFonts w:ascii="Times New Roman" w:eastAsia="Times New Roman" w:hAnsi="Times New Roman" w:cs="Times New Roman"/>
          <w:color w:val="000000"/>
          <w:sz w:val="24"/>
          <w:szCs w:val="24"/>
          <w:lang w:eastAsia="pl-PL"/>
        </w:rPr>
        <w:br/>
        <w:t xml:space="preserve">Zamawiający dopuszcza możliwość zmiany postanowień umowy w formie aneksu w następujących przypadkach: 1. Ze względu na konieczność zmiany terminu określonego w pkt. 4.1 i 4.2 SIWZ realizacji zamówienia w przypadku, gdy ze względu na panujące warunki atmosferyczne (opady śniegu, gołoledź) zachodzi konieczność prowadzenia działań odśnieżania lub zwalczania gołoledzi na drogach. Zastrzega się możliwość przyspieszenia/wydłużenia terminu świadczenia usługi. 2. Ze względu na panujące warunki atmosferyczne, wymagające zwiększonego zapotrzebowania na wykonywanie usług związanych z przedmiotem zamówienia, w przypadku zwiększenia w budżecie ZDP kwoty przeznaczonej na zimowe utrzymanie dróg dopuszcza się możliwość zwiększenia łącznej kwoty na realizację zadań stanowiących przedmiot zamówienia. 3. Ze względu na zmianę urzędową, w okresie trwania umowy, wysokości wskaźnika podatku VAT zostanie on zmieniony tak, aby dostosować go do obowiązujących przepisów. 4. Ze względu na zmianę podmiotów i osób wskazanych w umowie do realizacji zadania będą one mogły być zmienione, przy czym zmiana lub rezygnacja z podwykonawcy, na którego zasoby wykonawca powoływał się, na zasadach określonych w art.26 ust.2b ustawy, w celu wykazania spełnienia warunków udziału w postępowaniu, o których mowa w art. 22 ust.1 PZP wymaga wykazania przez Wykonawcę, iż proponowany inny podwykonawca lub Wykonawca samodzielnie spełnia warunki ubiegania się o udzielenie zamówienia publicznego (opisane w pkt. </w:t>
      </w:r>
      <w:proofErr w:type="gramStart"/>
      <w:r w:rsidRPr="00062AFF">
        <w:rPr>
          <w:rFonts w:ascii="Times New Roman" w:eastAsia="Times New Roman" w:hAnsi="Times New Roman" w:cs="Times New Roman"/>
          <w:color w:val="000000"/>
          <w:sz w:val="24"/>
          <w:szCs w:val="24"/>
          <w:lang w:eastAsia="pl-PL"/>
        </w:rPr>
        <w:t>V SIWZ</w:t>
      </w:r>
      <w:proofErr w:type="gramEnd"/>
      <w:r w:rsidRPr="00062AFF">
        <w:rPr>
          <w:rFonts w:ascii="Times New Roman" w:eastAsia="Times New Roman" w:hAnsi="Times New Roman" w:cs="Times New Roman"/>
          <w:color w:val="000000"/>
          <w:sz w:val="24"/>
          <w:szCs w:val="24"/>
          <w:lang w:eastAsia="pl-PL"/>
        </w:rPr>
        <w:t>) w stopniu nie mniejszym niż wymagany w trakcie postępowania o udzielenie zamówienia.</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IV.6) INFORMACJE ADMINISTRACYJNE</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IV.6.1) Sposób udostępniania informacji o charakterze poufnym </w:t>
      </w:r>
      <w:r w:rsidRPr="00062AFF">
        <w:rPr>
          <w:rFonts w:ascii="Times New Roman" w:eastAsia="Times New Roman" w:hAnsi="Times New Roman" w:cs="Times New Roman"/>
          <w:i/>
          <w:iCs/>
          <w:color w:val="000000"/>
          <w:sz w:val="24"/>
          <w:szCs w:val="24"/>
          <w:lang w:eastAsia="pl-PL"/>
        </w:rPr>
        <w:t>(jeżeli dotyczy</w:t>
      </w:r>
      <w:proofErr w:type="gramStart"/>
      <w:r w:rsidRPr="00062AFF">
        <w:rPr>
          <w:rFonts w:ascii="Times New Roman" w:eastAsia="Times New Roman" w:hAnsi="Times New Roman" w:cs="Times New Roman"/>
          <w:i/>
          <w:iCs/>
          <w:color w:val="000000"/>
          <w:sz w:val="24"/>
          <w:szCs w:val="24"/>
          <w:lang w:eastAsia="pl-PL"/>
        </w:rPr>
        <w:t>):</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Środki</w:t>
      </w:r>
      <w:proofErr w:type="gramEnd"/>
      <w:r w:rsidRPr="00062AFF">
        <w:rPr>
          <w:rFonts w:ascii="Times New Roman" w:eastAsia="Times New Roman" w:hAnsi="Times New Roman" w:cs="Times New Roman"/>
          <w:b/>
          <w:bCs/>
          <w:color w:val="000000"/>
          <w:sz w:val="24"/>
          <w:szCs w:val="24"/>
          <w:lang w:eastAsia="pl-PL"/>
        </w:rPr>
        <w:t xml:space="preserve"> służące ochronie informacji o charakterze poufnym</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IV.6.2) Termin składania ofert lub wniosków o dopuszczenie do udziału w postępowaniu</w:t>
      </w:r>
      <w:proofErr w:type="gramStart"/>
      <w:r w:rsidRPr="00062AFF">
        <w:rPr>
          <w:rFonts w:ascii="Times New Roman" w:eastAsia="Times New Roman" w:hAnsi="Times New Roman" w:cs="Times New Roman"/>
          <w:b/>
          <w:bCs/>
          <w:color w:val="000000"/>
          <w:sz w:val="24"/>
          <w:szCs w:val="24"/>
          <w:lang w:eastAsia="pl-PL"/>
        </w:rPr>
        <w:t>:</w:t>
      </w:r>
      <w:r w:rsidRPr="00062AFF">
        <w:rPr>
          <w:rFonts w:ascii="Times New Roman" w:eastAsia="Times New Roman" w:hAnsi="Times New Roman" w:cs="Times New Roman"/>
          <w:color w:val="000000"/>
          <w:sz w:val="24"/>
          <w:szCs w:val="24"/>
          <w:lang w:eastAsia="pl-PL"/>
        </w:rPr>
        <w:br/>
        <w:t>Data</w:t>
      </w:r>
      <w:proofErr w:type="gramEnd"/>
      <w:r w:rsidRPr="00062AFF">
        <w:rPr>
          <w:rFonts w:ascii="Times New Roman" w:eastAsia="Times New Roman" w:hAnsi="Times New Roman" w:cs="Times New Roman"/>
          <w:color w:val="000000"/>
          <w:sz w:val="24"/>
          <w:szCs w:val="24"/>
          <w:lang w:eastAsia="pl-PL"/>
        </w:rPr>
        <w:t>: 2020-09-25, godzina: 11:00,</w:t>
      </w:r>
      <w:r w:rsidRPr="00062AFF">
        <w:rPr>
          <w:rFonts w:ascii="Times New Roman" w:eastAsia="Times New Roman" w:hAnsi="Times New Roman" w:cs="Times New Roman"/>
          <w:color w:val="000000"/>
          <w:sz w:val="24"/>
          <w:szCs w:val="24"/>
          <w:lang w:eastAsia="pl-PL"/>
        </w:rPr>
        <w:br/>
        <w:t>Skrócenie terminu składania wniosków, ze względu na pilną potrzebę udzielenia zamówienia (przetarg nieograniczony, przetarg ograniczony, negocjacje z ogłoszeniem):</w:t>
      </w:r>
      <w:r w:rsidRPr="00062AFF">
        <w:rPr>
          <w:rFonts w:ascii="Times New Roman" w:eastAsia="Times New Roman" w:hAnsi="Times New Roman" w:cs="Times New Roman"/>
          <w:color w:val="000000"/>
          <w:sz w:val="24"/>
          <w:szCs w:val="24"/>
          <w:lang w:eastAsia="pl-PL"/>
        </w:rPr>
        <w:br/>
        <w:t>Nie</w:t>
      </w:r>
      <w:r w:rsidRPr="00062AFF">
        <w:rPr>
          <w:rFonts w:ascii="Times New Roman" w:eastAsia="Times New Roman" w:hAnsi="Times New Roman" w:cs="Times New Roman"/>
          <w:color w:val="000000"/>
          <w:sz w:val="24"/>
          <w:szCs w:val="24"/>
          <w:lang w:eastAsia="pl-PL"/>
        </w:rPr>
        <w:br/>
        <w:t>Wskazać powody:</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color w:val="000000"/>
          <w:sz w:val="24"/>
          <w:szCs w:val="24"/>
          <w:lang w:eastAsia="pl-PL"/>
        </w:rPr>
        <w:lastRenderedPageBreak/>
        <w:t>Język lub języki, w jakich mogą być sporządzane oferty lub wnioski o dopuszczenie do udziału w postępowaniu</w:t>
      </w:r>
      <w:r w:rsidRPr="00062AFF">
        <w:rPr>
          <w:rFonts w:ascii="Times New Roman" w:eastAsia="Times New Roman" w:hAnsi="Times New Roman" w:cs="Times New Roman"/>
          <w:color w:val="000000"/>
          <w:sz w:val="24"/>
          <w:szCs w:val="24"/>
          <w:lang w:eastAsia="pl-PL"/>
        </w:rPr>
        <w:br/>
        <w:t>&gt; polski</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IV.6.3) Termin związania ofertą</w:t>
      </w:r>
      <w:proofErr w:type="gramStart"/>
      <w:r w:rsidRPr="00062AFF">
        <w:rPr>
          <w:rFonts w:ascii="Times New Roman" w:eastAsia="Times New Roman" w:hAnsi="Times New Roman" w:cs="Times New Roman"/>
          <w:b/>
          <w:bCs/>
          <w:color w:val="000000"/>
          <w:sz w:val="24"/>
          <w:szCs w:val="24"/>
          <w:lang w:eastAsia="pl-PL"/>
        </w:rPr>
        <w:t>: </w:t>
      </w:r>
      <w:r w:rsidRPr="00062AFF">
        <w:rPr>
          <w:rFonts w:ascii="Times New Roman" w:eastAsia="Times New Roman" w:hAnsi="Times New Roman" w:cs="Times New Roman"/>
          <w:color w:val="000000"/>
          <w:sz w:val="24"/>
          <w:szCs w:val="24"/>
          <w:lang w:eastAsia="pl-PL"/>
        </w:rPr>
        <w:t>do</w:t>
      </w:r>
      <w:proofErr w:type="gramEnd"/>
      <w:r w:rsidRPr="00062AFF">
        <w:rPr>
          <w:rFonts w:ascii="Times New Roman" w:eastAsia="Times New Roman" w:hAnsi="Times New Roman" w:cs="Times New Roman"/>
          <w:color w:val="000000"/>
          <w:sz w:val="24"/>
          <w:szCs w:val="24"/>
          <w:lang w:eastAsia="pl-PL"/>
        </w:rPr>
        <w:t>: okres w dniach: 30 (od ostatecznego terminu składania ofert)</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IV.6.4) Przewiduje się unieważnienie postępowania o udzielenie zamówienia, w przypadku nieprzyznania środków, które miały być przeznaczone na sfinansowanie całości lub części zamówienia</w:t>
      </w:r>
      <w:proofErr w:type="gramStart"/>
      <w:r w:rsidRPr="00062AFF">
        <w:rPr>
          <w:rFonts w:ascii="Times New Roman" w:eastAsia="Times New Roman" w:hAnsi="Times New Roman" w:cs="Times New Roman"/>
          <w:b/>
          <w:bCs/>
          <w:color w:val="000000"/>
          <w:sz w:val="24"/>
          <w:szCs w:val="24"/>
          <w:lang w:eastAsia="pl-PL"/>
        </w:rPr>
        <w:t>:</w:t>
      </w:r>
      <w:r w:rsidRPr="00062AFF">
        <w:rPr>
          <w:rFonts w:ascii="Times New Roman" w:eastAsia="Times New Roman" w:hAnsi="Times New Roman" w:cs="Times New Roman"/>
          <w:color w:val="000000"/>
          <w:sz w:val="24"/>
          <w:szCs w:val="24"/>
          <w:lang w:eastAsia="pl-PL"/>
        </w:rPr>
        <w:t> Nie</w:t>
      </w:r>
      <w:proofErr w:type="gramEnd"/>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IV.6.5) Informacje dodatkowe</w:t>
      </w:r>
      <w:proofErr w:type="gramStart"/>
      <w:r w:rsidRPr="00062AFF">
        <w:rPr>
          <w:rFonts w:ascii="Times New Roman" w:eastAsia="Times New Roman" w:hAnsi="Times New Roman" w:cs="Times New Roman"/>
          <w:b/>
          <w:bCs/>
          <w:color w:val="000000"/>
          <w:sz w:val="24"/>
          <w:szCs w:val="24"/>
          <w:lang w:eastAsia="pl-PL"/>
        </w:rPr>
        <w:t>:</w:t>
      </w:r>
      <w:r w:rsidRPr="00062AFF">
        <w:rPr>
          <w:rFonts w:ascii="Times New Roman" w:eastAsia="Times New Roman" w:hAnsi="Times New Roman" w:cs="Times New Roman"/>
          <w:color w:val="000000"/>
          <w:sz w:val="24"/>
          <w:szCs w:val="24"/>
          <w:lang w:eastAsia="pl-PL"/>
        </w:rPr>
        <w:br/>
        <w:t>Zgodnie</w:t>
      </w:r>
      <w:proofErr w:type="gramEnd"/>
      <w:r w:rsidRPr="00062AFF">
        <w:rPr>
          <w:rFonts w:ascii="Times New Roman" w:eastAsia="Times New Roman" w:hAnsi="Times New Roman" w:cs="Times New Roman"/>
          <w:color w:val="000000"/>
          <w:sz w:val="24"/>
          <w:szCs w:val="24"/>
          <w:lang w:eastAsia="pl-PL"/>
        </w:rPr>
        <w:t xml:space="preserv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w:t>
      </w:r>
      <w:proofErr w:type="gramStart"/>
      <w:r w:rsidRPr="00062AFF">
        <w:rPr>
          <w:rFonts w:ascii="Times New Roman" w:eastAsia="Times New Roman" w:hAnsi="Times New Roman" w:cs="Times New Roman"/>
          <w:color w:val="000000"/>
          <w:sz w:val="24"/>
          <w:szCs w:val="24"/>
          <w:lang w:eastAsia="pl-PL"/>
        </w:rPr>
        <w:t>str</w:t>
      </w:r>
      <w:proofErr w:type="gramEnd"/>
      <w:r w:rsidRPr="00062AFF">
        <w:rPr>
          <w:rFonts w:ascii="Times New Roman" w:eastAsia="Times New Roman" w:hAnsi="Times New Roman" w:cs="Times New Roman"/>
          <w:color w:val="000000"/>
          <w:sz w:val="24"/>
          <w:szCs w:val="24"/>
          <w:lang w:eastAsia="pl-PL"/>
        </w:rPr>
        <w:t xml:space="preserve">. 1), dalej „RODO”, informuję, że: </w:t>
      </w:r>
      <w:r w:rsidRPr="00062AFF">
        <w:rPr>
          <w:rFonts w:ascii="Times New Roman" w:eastAsia="Times New Roman" w:hAnsi="Times New Roman" w:cs="Times New Roman"/>
          <w:color w:val="000000"/>
          <w:sz w:val="24"/>
          <w:szCs w:val="24"/>
          <w:lang w:eastAsia="pl-PL"/>
        </w:rPr>
        <w:sym w:font="Symbol" w:char="F0A7"/>
      </w:r>
      <w:r w:rsidRPr="00062AFF">
        <w:rPr>
          <w:rFonts w:ascii="Times New Roman" w:eastAsia="Times New Roman" w:hAnsi="Times New Roman" w:cs="Times New Roman"/>
          <w:color w:val="000000"/>
          <w:sz w:val="24"/>
          <w:szCs w:val="24"/>
          <w:lang w:eastAsia="pl-PL"/>
        </w:rPr>
        <w:t xml:space="preserve"> administratorem Pani/Pana danych osobowych jest Zarząd Dróg Powiatowych w Nowym Mieście Lubawskim z siedzibą w Kurzętniku, ul. Sienkiewicza 48, 13 – 306 Kurzętnik, tel./ </w:t>
      </w:r>
      <w:proofErr w:type="spellStart"/>
      <w:r w:rsidRPr="00062AFF">
        <w:rPr>
          <w:rFonts w:ascii="Times New Roman" w:eastAsia="Times New Roman" w:hAnsi="Times New Roman" w:cs="Times New Roman"/>
          <w:color w:val="000000"/>
          <w:sz w:val="24"/>
          <w:szCs w:val="24"/>
          <w:lang w:eastAsia="pl-PL"/>
        </w:rPr>
        <w:t>fax</w:t>
      </w:r>
      <w:proofErr w:type="spellEnd"/>
      <w:r w:rsidRPr="00062AFF">
        <w:rPr>
          <w:rFonts w:ascii="Times New Roman" w:eastAsia="Times New Roman" w:hAnsi="Times New Roman" w:cs="Times New Roman"/>
          <w:color w:val="000000"/>
          <w:sz w:val="24"/>
          <w:szCs w:val="24"/>
          <w:lang w:eastAsia="pl-PL"/>
        </w:rPr>
        <w:t xml:space="preserve"> 56 47 482 30, e – mail: zdpnml@gmail.</w:t>
      </w:r>
      <w:proofErr w:type="gramStart"/>
      <w:r w:rsidRPr="00062AFF">
        <w:rPr>
          <w:rFonts w:ascii="Times New Roman" w:eastAsia="Times New Roman" w:hAnsi="Times New Roman" w:cs="Times New Roman"/>
          <w:color w:val="000000"/>
          <w:sz w:val="24"/>
          <w:szCs w:val="24"/>
          <w:lang w:eastAsia="pl-PL"/>
        </w:rPr>
        <w:t xml:space="preserve">com ; </w:t>
      </w:r>
      <w:r w:rsidRPr="00062AFF">
        <w:rPr>
          <w:rFonts w:ascii="Times New Roman" w:eastAsia="Times New Roman" w:hAnsi="Times New Roman" w:cs="Times New Roman"/>
          <w:color w:val="000000"/>
          <w:sz w:val="24"/>
          <w:szCs w:val="24"/>
          <w:lang w:eastAsia="pl-PL"/>
        </w:rPr>
        <w:sym w:font="Symbol" w:char="F0A7"/>
      </w:r>
      <w:r w:rsidRPr="00062AFF">
        <w:rPr>
          <w:rFonts w:ascii="Times New Roman" w:eastAsia="Times New Roman" w:hAnsi="Times New Roman" w:cs="Times New Roman"/>
          <w:color w:val="000000"/>
          <w:sz w:val="24"/>
          <w:szCs w:val="24"/>
          <w:lang w:eastAsia="pl-PL"/>
        </w:rPr>
        <w:t xml:space="preserve"> </w:t>
      </w:r>
      <w:proofErr w:type="gramEnd"/>
      <w:r w:rsidRPr="00062AFF">
        <w:rPr>
          <w:rFonts w:ascii="Times New Roman" w:eastAsia="Times New Roman" w:hAnsi="Times New Roman" w:cs="Times New Roman"/>
          <w:color w:val="000000"/>
          <w:sz w:val="24"/>
          <w:szCs w:val="24"/>
          <w:lang w:eastAsia="pl-PL"/>
        </w:rPr>
        <w:t>inspektorem ochrony danych osobowych w Zarządzie Dróg Powiatowych w Nowym Mieście Lubawskim z/s w Kurzętniku jest Pan Radosław Konopka, e - mail: zdpnml@gmail.</w:t>
      </w:r>
      <w:proofErr w:type="gramStart"/>
      <w:r w:rsidRPr="00062AFF">
        <w:rPr>
          <w:rFonts w:ascii="Times New Roman" w:eastAsia="Times New Roman" w:hAnsi="Times New Roman" w:cs="Times New Roman"/>
          <w:color w:val="000000"/>
          <w:sz w:val="24"/>
          <w:szCs w:val="24"/>
          <w:lang w:eastAsia="pl-PL"/>
        </w:rPr>
        <w:t>com</w:t>
      </w:r>
      <w:proofErr w:type="gramEnd"/>
      <w:r w:rsidRPr="00062AFF">
        <w:rPr>
          <w:rFonts w:ascii="Times New Roman" w:eastAsia="Times New Roman" w:hAnsi="Times New Roman" w:cs="Times New Roman"/>
          <w:color w:val="000000"/>
          <w:sz w:val="24"/>
          <w:szCs w:val="24"/>
          <w:lang w:eastAsia="pl-PL"/>
        </w:rPr>
        <w:t xml:space="preserve"> tel. 56 47 482 30; </w:t>
      </w:r>
      <w:r w:rsidRPr="00062AFF">
        <w:rPr>
          <w:rFonts w:ascii="Times New Roman" w:eastAsia="Times New Roman" w:hAnsi="Times New Roman" w:cs="Times New Roman"/>
          <w:color w:val="000000"/>
          <w:sz w:val="24"/>
          <w:szCs w:val="24"/>
          <w:lang w:eastAsia="pl-PL"/>
        </w:rPr>
        <w:sym w:font="Symbol" w:char="F0A7"/>
      </w:r>
      <w:r w:rsidRPr="00062AFF">
        <w:rPr>
          <w:rFonts w:ascii="Times New Roman" w:eastAsia="Times New Roman" w:hAnsi="Times New Roman" w:cs="Times New Roman"/>
          <w:color w:val="000000"/>
          <w:sz w:val="24"/>
          <w:szCs w:val="24"/>
          <w:lang w:eastAsia="pl-PL"/>
        </w:rPr>
        <w:t xml:space="preserve"> Pani/Pana dane osobowe przetwarzane będą na podstawie art. 6 ust. 1 lit. c RODO w celu związanym z postępowaniem o udzielenie zamówienia publicznego nr ZDP-11.272.2.2020 </w:t>
      </w:r>
      <w:proofErr w:type="gramStart"/>
      <w:r w:rsidRPr="00062AFF">
        <w:rPr>
          <w:rFonts w:ascii="Times New Roman" w:eastAsia="Times New Roman" w:hAnsi="Times New Roman" w:cs="Times New Roman"/>
          <w:color w:val="000000"/>
          <w:sz w:val="24"/>
          <w:szCs w:val="24"/>
          <w:lang w:eastAsia="pl-PL"/>
        </w:rPr>
        <w:t>prowadzonym</w:t>
      </w:r>
      <w:proofErr w:type="gramEnd"/>
      <w:r w:rsidRPr="00062AFF">
        <w:rPr>
          <w:rFonts w:ascii="Times New Roman" w:eastAsia="Times New Roman" w:hAnsi="Times New Roman" w:cs="Times New Roman"/>
          <w:color w:val="000000"/>
          <w:sz w:val="24"/>
          <w:szCs w:val="24"/>
          <w:lang w:eastAsia="pl-PL"/>
        </w:rPr>
        <w:t xml:space="preserve"> w trybie przetargu nieograniczonego; po zakończeniu postępowania dane podmiotu, z którym zostanie zawarta umowa będą przetwarzane w celu jej realizacji oraz w celu dochodzenia ewentualnych roszczeń. Ostatecznym celem przetwarzania danych staje się cel archiwalny zgodnie z obowiązującymi przepisami prawa; </w:t>
      </w:r>
      <w:r w:rsidRPr="00062AFF">
        <w:rPr>
          <w:rFonts w:ascii="Times New Roman" w:eastAsia="Times New Roman" w:hAnsi="Times New Roman" w:cs="Times New Roman"/>
          <w:color w:val="000000"/>
          <w:sz w:val="24"/>
          <w:szCs w:val="24"/>
          <w:lang w:eastAsia="pl-PL"/>
        </w:rPr>
        <w:sym w:font="Symbol" w:char="F0A7"/>
      </w:r>
      <w:r w:rsidRPr="00062AFF">
        <w:rPr>
          <w:rFonts w:ascii="Times New Roman" w:eastAsia="Times New Roman" w:hAnsi="Times New Roman" w:cs="Times New Roman"/>
          <w:color w:val="000000"/>
          <w:sz w:val="24"/>
          <w:szCs w:val="24"/>
          <w:lang w:eastAsia="pl-PL"/>
        </w:rPr>
        <w:t xml:space="preserve"> odbiorcami Pani/Pana danych osobowych będą osoby lub podmioty, którym udostępniona zostanie dokumentacja postępowania w oparciu o art. 8 oraz art. 96 ust. 3 ustawy z dnia 29 stycznia 2004 r. – Prawo zamówień publicznych (Dz. U. </w:t>
      </w:r>
      <w:proofErr w:type="gramStart"/>
      <w:r w:rsidRPr="00062AFF">
        <w:rPr>
          <w:rFonts w:ascii="Times New Roman" w:eastAsia="Times New Roman" w:hAnsi="Times New Roman" w:cs="Times New Roman"/>
          <w:color w:val="000000"/>
          <w:sz w:val="24"/>
          <w:szCs w:val="24"/>
          <w:lang w:eastAsia="pl-PL"/>
        </w:rPr>
        <w:t>z</w:t>
      </w:r>
      <w:proofErr w:type="gramEnd"/>
      <w:r w:rsidRPr="00062AFF">
        <w:rPr>
          <w:rFonts w:ascii="Times New Roman" w:eastAsia="Times New Roman" w:hAnsi="Times New Roman" w:cs="Times New Roman"/>
          <w:color w:val="000000"/>
          <w:sz w:val="24"/>
          <w:szCs w:val="24"/>
          <w:lang w:eastAsia="pl-PL"/>
        </w:rPr>
        <w:t xml:space="preserve"> 2019 r. poz. 1843 ze zm.), dalej „ustawa </w:t>
      </w:r>
      <w:proofErr w:type="spellStart"/>
      <w:r w:rsidRPr="00062AFF">
        <w:rPr>
          <w:rFonts w:ascii="Times New Roman" w:eastAsia="Times New Roman" w:hAnsi="Times New Roman" w:cs="Times New Roman"/>
          <w:color w:val="000000"/>
          <w:sz w:val="24"/>
          <w:szCs w:val="24"/>
          <w:lang w:eastAsia="pl-PL"/>
        </w:rPr>
        <w:t>Pzp</w:t>
      </w:r>
      <w:proofErr w:type="spellEnd"/>
      <w:r w:rsidRPr="00062AFF">
        <w:rPr>
          <w:rFonts w:ascii="Times New Roman" w:eastAsia="Times New Roman" w:hAnsi="Times New Roman" w:cs="Times New Roman"/>
          <w:color w:val="000000"/>
          <w:sz w:val="24"/>
          <w:szCs w:val="24"/>
          <w:lang w:eastAsia="pl-PL"/>
        </w:rPr>
        <w:t xml:space="preserve">”; członkowie komisji przetargowej; pracownicy administratora uprawnieni do realizacji ww. celu przetwarzania; </w:t>
      </w:r>
      <w:r w:rsidRPr="00062AFF">
        <w:rPr>
          <w:rFonts w:ascii="Times New Roman" w:eastAsia="Times New Roman" w:hAnsi="Times New Roman" w:cs="Times New Roman"/>
          <w:color w:val="000000"/>
          <w:sz w:val="24"/>
          <w:szCs w:val="24"/>
          <w:lang w:eastAsia="pl-PL"/>
        </w:rPr>
        <w:sym w:font="Symbol" w:char="F0A7"/>
      </w:r>
      <w:r w:rsidRPr="00062AFF">
        <w:rPr>
          <w:rFonts w:ascii="Times New Roman" w:eastAsia="Times New Roman" w:hAnsi="Times New Roman" w:cs="Times New Roman"/>
          <w:color w:val="000000"/>
          <w:sz w:val="24"/>
          <w:szCs w:val="24"/>
          <w:lang w:eastAsia="pl-PL"/>
        </w:rPr>
        <w:t xml:space="preserve"> Pani/Pana dane osobowe będą przechowywane, zgodnie z art. 97 ust. 1 ustawy </w:t>
      </w:r>
      <w:proofErr w:type="spellStart"/>
      <w:r w:rsidRPr="00062AFF">
        <w:rPr>
          <w:rFonts w:ascii="Times New Roman" w:eastAsia="Times New Roman" w:hAnsi="Times New Roman" w:cs="Times New Roman"/>
          <w:color w:val="000000"/>
          <w:sz w:val="24"/>
          <w:szCs w:val="24"/>
          <w:lang w:eastAsia="pl-PL"/>
        </w:rPr>
        <w:t>Pzp</w:t>
      </w:r>
      <w:proofErr w:type="spellEnd"/>
      <w:r w:rsidRPr="00062AFF">
        <w:rPr>
          <w:rFonts w:ascii="Times New Roman" w:eastAsia="Times New Roman" w:hAnsi="Times New Roman" w:cs="Times New Roman"/>
          <w:color w:val="000000"/>
          <w:sz w:val="24"/>
          <w:szCs w:val="24"/>
          <w:lang w:eastAsia="pl-PL"/>
        </w:rPr>
        <w:t xml:space="preserve">, przez okres 4 lat od dnia zakończenia postępowania o udzielenie zamówienia, a jeżeli czas trwania umowy przekracza 4 lata, okres przechowywania obejmuje cały czas trwania umowy jak i okres dochodzenia </w:t>
      </w:r>
      <w:r w:rsidRPr="00062AFF">
        <w:rPr>
          <w:rFonts w:ascii="Times New Roman" w:eastAsia="Times New Roman" w:hAnsi="Times New Roman" w:cs="Times New Roman"/>
          <w:color w:val="000000"/>
          <w:sz w:val="24"/>
          <w:szCs w:val="24"/>
          <w:lang w:eastAsia="pl-PL"/>
        </w:rPr>
        <w:lastRenderedPageBreak/>
        <w:t xml:space="preserve">ewentualnych roszczeń. Po zakończeniu pierwotnego czasu przetwarzania zastosowanie będzie miał okres wynikający z przepisów prawa w zakresie archiwizacji w interesie publicznym określonym w odrębnych przepisach prawa; </w:t>
      </w:r>
      <w:r w:rsidRPr="00062AFF">
        <w:rPr>
          <w:rFonts w:ascii="Times New Roman" w:eastAsia="Times New Roman" w:hAnsi="Times New Roman" w:cs="Times New Roman"/>
          <w:color w:val="000000"/>
          <w:sz w:val="24"/>
          <w:szCs w:val="24"/>
          <w:lang w:eastAsia="pl-PL"/>
        </w:rPr>
        <w:sym w:font="Symbol" w:char="F0A7"/>
      </w:r>
      <w:r w:rsidRPr="00062AFF">
        <w:rPr>
          <w:rFonts w:ascii="Times New Roman" w:eastAsia="Times New Roman" w:hAnsi="Times New Roman" w:cs="Times New Roman"/>
          <w:color w:val="000000"/>
          <w:sz w:val="24"/>
          <w:szCs w:val="24"/>
          <w:lang w:eastAsia="pl-PL"/>
        </w:rPr>
        <w:t xml:space="preserve"> obowiązek podania przez Panią/Pana danych osobowych bezpośrednio Pani/Pana dotyczących jest wymogiem ustawowym określonym w przepisach </w:t>
      </w:r>
      <w:proofErr w:type="gramStart"/>
      <w:r w:rsidRPr="00062AFF">
        <w:rPr>
          <w:rFonts w:ascii="Times New Roman" w:eastAsia="Times New Roman" w:hAnsi="Times New Roman" w:cs="Times New Roman"/>
          <w:color w:val="000000"/>
          <w:sz w:val="24"/>
          <w:szCs w:val="24"/>
          <w:lang w:eastAsia="pl-PL"/>
        </w:rPr>
        <w:t>ustawy PZP</w:t>
      </w:r>
      <w:proofErr w:type="gramEnd"/>
      <w:r w:rsidRPr="00062AFF">
        <w:rPr>
          <w:rFonts w:ascii="Times New Roman" w:eastAsia="Times New Roman" w:hAnsi="Times New Roman" w:cs="Times New Roman"/>
          <w:color w:val="000000"/>
          <w:sz w:val="24"/>
          <w:szCs w:val="24"/>
          <w:lang w:eastAsia="pl-PL"/>
        </w:rPr>
        <w:t xml:space="preserve">, związanym z udziałem w postępowaniu o udzielenie zamówienia publicznego; konsekwencje niepodania określonych danych wynikają z ustawy PZP; </w:t>
      </w:r>
      <w:r w:rsidRPr="00062AFF">
        <w:rPr>
          <w:rFonts w:ascii="Times New Roman" w:eastAsia="Times New Roman" w:hAnsi="Times New Roman" w:cs="Times New Roman"/>
          <w:color w:val="000000"/>
          <w:sz w:val="24"/>
          <w:szCs w:val="24"/>
          <w:lang w:eastAsia="pl-PL"/>
        </w:rPr>
        <w:sym w:font="Symbol" w:char="F0A7"/>
      </w:r>
      <w:r w:rsidRPr="00062AFF">
        <w:rPr>
          <w:rFonts w:ascii="Times New Roman" w:eastAsia="Times New Roman" w:hAnsi="Times New Roman" w:cs="Times New Roman"/>
          <w:color w:val="000000"/>
          <w:sz w:val="24"/>
          <w:szCs w:val="24"/>
          <w:lang w:eastAsia="pl-PL"/>
        </w:rPr>
        <w:t xml:space="preserve"> w odniesieniu do Pani/Pana danych osobowych decyzje nie będą podejmowane w sposób zautomatyzowany; </w:t>
      </w:r>
      <w:r w:rsidRPr="00062AFF">
        <w:rPr>
          <w:rFonts w:ascii="Times New Roman" w:eastAsia="Times New Roman" w:hAnsi="Times New Roman" w:cs="Times New Roman"/>
          <w:color w:val="000000"/>
          <w:sz w:val="24"/>
          <w:szCs w:val="24"/>
          <w:lang w:eastAsia="pl-PL"/>
        </w:rPr>
        <w:sym w:font="Symbol" w:char="F0A7"/>
      </w:r>
      <w:r w:rsidRPr="00062AFF">
        <w:rPr>
          <w:rFonts w:ascii="Times New Roman" w:eastAsia="Times New Roman" w:hAnsi="Times New Roman" w:cs="Times New Roman"/>
          <w:color w:val="000000"/>
          <w:sz w:val="24"/>
          <w:szCs w:val="24"/>
          <w:lang w:eastAsia="pl-PL"/>
        </w:rPr>
        <w:t xml:space="preserve"> posiada Pani/Pan: − na podstawie art. 15 RODO prawo dostępu do danych osobowych Pani/Pana dotyczących; − na podstawie art. 16 RODO prawo do sprostowania Pani/Pana danych osobowych*; − </w:t>
      </w:r>
      <w:proofErr w:type="gramStart"/>
      <w:r w:rsidRPr="00062AFF">
        <w:rPr>
          <w:rFonts w:ascii="Times New Roman" w:eastAsia="Times New Roman" w:hAnsi="Times New Roman" w:cs="Times New Roman"/>
          <w:color w:val="000000"/>
          <w:sz w:val="24"/>
          <w:szCs w:val="24"/>
          <w:lang w:eastAsia="pl-PL"/>
        </w:rPr>
        <w:t>na</w:t>
      </w:r>
      <w:proofErr w:type="gramEnd"/>
      <w:r w:rsidRPr="00062AFF">
        <w:rPr>
          <w:rFonts w:ascii="Times New Roman" w:eastAsia="Times New Roman" w:hAnsi="Times New Roman" w:cs="Times New Roman"/>
          <w:color w:val="000000"/>
          <w:sz w:val="24"/>
          <w:szCs w:val="24"/>
          <w:lang w:eastAsia="pl-PL"/>
        </w:rPr>
        <w:t xml:space="preserve"> podstawie art. 18 RODO prawo żądania od administratora ograniczenia przetwarzania danych osobowych z zastrzeżeniem przypadków, o których mowa w art. 18 ust. 2 RODO **; − prawo do wniesienia skargi do Prezesa Urzędu Ochrony Danych Osobowych, gdy uzna Pani/Pan, że przetwarzanie danych osobowych Pani/Pana dotyczących narusza przepisy RODO; </w:t>
      </w:r>
      <w:r w:rsidRPr="00062AFF">
        <w:rPr>
          <w:rFonts w:ascii="Times New Roman" w:eastAsia="Times New Roman" w:hAnsi="Times New Roman" w:cs="Times New Roman"/>
          <w:color w:val="000000"/>
          <w:sz w:val="24"/>
          <w:szCs w:val="24"/>
          <w:lang w:eastAsia="pl-PL"/>
        </w:rPr>
        <w:sym w:font="Symbol" w:char="F0A7"/>
      </w:r>
      <w:r w:rsidRPr="00062AFF">
        <w:rPr>
          <w:rFonts w:ascii="Times New Roman" w:eastAsia="Times New Roman" w:hAnsi="Times New Roman" w:cs="Times New Roman"/>
          <w:color w:val="000000"/>
          <w:sz w:val="24"/>
          <w:szCs w:val="24"/>
          <w:lang w:eastAsia="pl-PL"/>
        </w:rPr>
        <w:t xml:space="preserve"> nie przysługuje Pani/Panu: − w związku z art. 17 ust. 3 lit. b, d lub e RODO prawo do usunięcia danych osobowych; − prawo do przenoszenia danych osobowych, o którym mowa w art. 20 RODO; − na podstawie art. 21 RODO prawo sprzeciwu, wobec przetwarzania danych osobowych, gdyż podstawą prawną przetwarzania Pani/Pana danych osobowych jest art. 6 ust. 1 lit. c RODO. Powyższe prawa osoby będą realizowane po rozpatrzeniu wszystkich przesłanek i obowiązków ciążących na Administratorze jak i po pozytywnym zweryfikowaniu tożsamości osoby, która wystąpi o realizację swoich </w:t>
      </w:r>
      <w:proofErr w:type="gramStart"/>
      <w:r w:rsidRPr="00062AFF">
        <w:rPr>
          <w:rFonts w:ascii="Times New Roman" w:eastAsia="Times New Roman" w:hAnsi="Times New Roman" w:cs="Times New Roman"/>
          <w:color w:val="000000"/>
          <w:sz w:val="24"/>
          <w:szCs w:val="24"/>
          <w:lang w:eastAsia="pl-PL"/>
        </w:rPr>
        <w:t>praw</w:t>
      </w:r>
      <w:proofErr w:type="gramEnd"/>
      <w:r w:rsidRPr="00062AFF">
        <w:rPr>
          <w:rFonts w:ascii="Times New Roman" w:eastAsia="Times New Roman" w:hAnsi="Times New Roman" w:cs="Times New Roman"/>
          <w:color w:val="000000"/>
          <w:sz w:val="24"/>
          <w:szCs w:val="24"/>
          <w:lang w:eastAsia="pl-PL"/>
        </w:rPr>
        <w:t xml:space="preserve">. Ma Pan/Pani prawo wniesienia skargi do Prezesa Urzędu Ochrony Danych Osobowych, gdy uzna Pani/Pan, iż przetwarzanie danych osobowych narusza przepisy ogólnego rozporządzenia o ochronie danych osobowych z dnia 27 kwietnia 2016 r. *skorzystanie do prawa do sprostowania nie może skutkować zmianą wyniku postępowania o udzielenie zamówienia publicznego ani zmianą postanowień umowy w zakresie niezgodnym z ustawą PZP oraz nie może naruszać integralności protokołu oraz jego załączników. ** </w:t>
      </w:r>
      <w:proofErr w:type="gramStart"/>
      <w:r w:rsidRPr="00062AFF">
        <w:rPr>
          <w:rFonts w:ascii="Times New Roman" w:eastAsia="Times New Roman" w:hAnsi="Times New Roman" w:cs="Times New Roman"/>
          <w:color w:val="000000"/>
          <w:sz w:val="24"/>
          <w:szCs w:val="24"/>
          <w:lang w:eastAsia="pl-PL"/>
        </w:rPr>
        <w:t>prawo</w:t>
      </w:r>
      <w:proofErr w:type="gramEnd"/>
      <w:r w:rsidRPr="00062AFF">
        <w:rPr>
          <w:rFonts w:ascii="Times New Roman" w:eastAsia="Times New Roman" w:hAnsi="Times New Roman" w:cs="Times New Roman"/>
          <w:color w:val="000000"/>
          <w:sz w:val="24"/>
          <w:szCs w:val="24"/>
          <w:lang w:eastAsia="pl-PL"/>
        </w:rPr>
        <w:t xml:space="preserve">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rsidR="00062AFF" w:rsidRPr="00062AFF" w:rsidRDefault="00062AFF" w:rsidP="00062AFF">
      <w:pPr>
        <w:spacing w:after="0" w:line="450" w:lineRule="atLeast"/>
        <w:jc w:val="center"/>
        <w:rPr>
          <w:rFonts w:ascii="Times New Roman" w:eastAsia="Times New Roman" w:hAnsi="Times New Roman" w:cs="Times New Roman"/>
          <w:b/>
          <w:bCs/>
          <w:color w:val="000000"/>
          <w:sz w:val="24"/>
          <w:szCs w:val="24"/>
          <w:lang w:eastAsia="pl-PL"/>
        </w:rPr>
      </w:pPr>
      <w:r w:rsidRPr="00062AFF">
        <w:rPr>
          <w:rFonts w:ascii="Times New Roman" w:eastAsia="Times New Roman" w:hAnsi="Times New Roman" w:cs="Times New Roman"/>
          <w:b/>
          <w:bCs/>
          <w:color w:val="000000"/>
          <w:sz w:val="24"/>
          <w:szCs w:val="24"/>
          <w:u w:val="single"/>
          <w:lang w:eastAsia="pl-PL"/>
        </w:rPr>
        <w:t>ZAŁĄCZNIK I - INFORMACJE DOTYCZĄCE OFERT CZĘŚCIOWYCH</w:t>
      </w: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p>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p>
    <w:tbl>
      <w:tblPr>
        <w:tblW w:w="0" w:type="auto"/>
        <w:tblCellSpacing w:w="15" w:type="dxa"/>
        <w:tblCellMar>
          <w:top w:w="15" w:type="dxa"/>
          <w:left w:w="15" w:type="dxa"/>
          <w:bottom w:w="15" w:type="dxa"/>
          <w:right w:w="15" w:type="dxa"/>
        </w:tblCellMar>
        <w:tblLook w:val="04A0"/>
      </w:tblPr>
      <w:tblGrid>
        <w:gridCol w:w="1042"/>
        <w:gridCol w:w="180"/>
        <w:gridCol w:w="834"/>
        <w:gridCol w:w="1028"/>
      </w:tblGrid>
      <w:tr w:rsidR="00062AFF" w:rsidRPr="00062AFF" w:rsidTr="00062AFF">
        <w:trPr>
          <w:tblCellSpacing w:w="15" w:type="dxa"/>
        </w:trPr>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b/>
                <w:bCs/>
                <w:sz w:val="24"/>
                <w:szCs w:val="24"/>
                <w:lang w:eastAsia="pl-PL"/>
              </w:rPr>
              <w:t>Część nr:</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1</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b/>
                <w:bCs/>
                <w:sz w:val="24"/>
                <w:szCs w:val="24"/>
                <w:lang w:eastAsia="pl-PL"/>
              </w:rPr>
              <w:t>Nazwa:</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Zadanie 1</w:t>
            </w:r>
          </w:p>
        </w:tc>
      </w:tr>
    </w:tbl>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b/>
          <w:bCs/>
          <w:color w:val="000000"/>
          <w:sz w:val="24"/>
          <w:szCs w:val="24"/>
          <w:lang w:eastAsia="pl-PL"/>
        </w:rPr>
        <w:t>1) Krótki opis przedmiotu zamówienia </w:t>
      </w:r>
      <w:r w:rsidRPr="00062AFF">
        <w:rPr>
          <w:rFonts w:ascii="Times New Roman" w:eastAsia="Times New Roman" w:hAnsi="Times New Roman" w:cs="Times New Roman"/>
          <w:i/>
          <w:iCs/>
          <w:color w:val="000000"/>
          <w:sz w:val="24"/>
          <w:szCs w:val="24"/>
          <w:lang w:eastAsia="pl-PL"/>
        </w:rPr>
        <w:t>(wielkość, zakres, rodzaj i ilość dostaw, usług lub robót budowlanych lub określenie zapotrzebowania i wymagań</w:t>
      </w:r>
      <w:proofErr w:type="gramStart"/>
      <w:r w:rsidRPr="00062AFF">
        <w:rPr>
          <w:rFonts w:ascii="Times New Roman" w:eastAsia="Times New Roman" w:hAnsi="Times New Roman" w:cs="Times New Roman"/>
          <w:i/>
          <w:iCs/>
          <w:color w:val="000000"/>
          <w:sz w:val="24"/>
          <w:szCs w:val="24"/>
          <w:lang w:eastAsia="pl-PL"/>
        </w:rPr>
        <w:t>)</w:t>
      </w:r>
      <w:r w:rsidRPr="00062AFF">
        <w:rPr>
          <w:rFonts w:ascii="Times New Roman" w:eastAsia="Times New Roman" w:hAnsi="Times New Roman" w:cs="Times New Roman"/>
          <w:b/>
          <w:bCs/>
          <w:color w:val="000000"/>
          <w:sz w:val="24"/>
          <w:szCs w:val="24"/>
          <w:lang w:eastAsia="pl-PL"/>
        </w:rPr>
        <w:t> a</w:t>
      </w:r>
      <w:proofErr w:type="gramEnd"/>
      <w:r w:rsidRPr="00062AFF">
        <w:rPr>
          <w:rFonts w:ascii="Times New Roman" w:eastAsia="Times New Roman" w:hAnsi="Times New Roman" w:cs="Times New Roman"/>
          <w:b/>
          <w:bCs/>
          <w:color w:val="000000"/>
          <w:sz w:val="24"/>
          <w:szCs w:val="24"/>
          <w:lang w:eastAsia="pl-PL"/>
        </w:rPr>
        <w:t xml:space="preserve"> w przypadku partnerstwa innowacyjnego -określenie zapotrzebowania na innowacyjny produkt, usługę lub roboty </w:t>
      </w:r>
      <w:proofErr w:type="spellStart"/>
      <w:r w:rsidRPr="00062AFF">
        <w:rPr>
          <w:rFonts w:ascii="Times New Roman" w:eastAsia="Times New Roman" w:hAnsi="Times New Roman" w:cs="Times New Roman"/>
          <w:b/>
          <w:bCs/>
          <w:color w:val="000000"/>
          <w:sz w:val="24"/>
          <w:szCs w:val="24"/>
          <w:lang w:eastAsia="pl-PL"/>
        </w:rPr>
        <w:t>budowlane:</w:t>
      </w:r>
      <w:r w:rsidRPr="00062AFF">
        <w:rPr>
          <w:rFonts w:ascii="Times New Roman" w:eastAsia="Times New Roman" w:hAnsi="Times New Roman" w:cs="Times New Roman"/>
          <w:color w:val="000000"/>
          <w:sz w:val="24"/>
          <w:szCs w:val="24"/>
          <w:lang w:eastAsia="pl-PL"/>
        </w:rPr>
        <w:t>Podstawienie</w:t>
      </w:r>
      <w:proofErr w:type="spellEnd"/>
      <w:r w:rsidRPr="00062AFF">
        <w:rPr>
          <w:rFonts w:ascii="Times New Roman" w:eastAsia="Times New Roman" w:hAnsi="Times New Roman" w:cs="Times New Roman"/>
          <w:color w:val="000000"/>
          <w:sz w:val="24"/>
          <w:szCs w:val="24"/>
          <w:lang w:eastAsia="pl-PL"/>
        </w:rPr>
        <w:t xml:space="preserve"> nośnika do piaskarki i pługa patrolowego w celu odśnieżania niewielkiej pokrywy śniegu i usuwania śliskości na drogach powiatowych powiatu nowomiejskiego. Przez podstawienie nośnika rozumie się podstawienie na bazę ZDP lub wyznaczoną drogę powiatową pojazdów/maszyn wymienionych w pkt. 3.2 SIWZ wraz z uprawnionymi kierowcami/operatorami, od chwili wezwania do czasu odwołania. Do obowiązków wykonawcy należy zapewnienie prawidłowej obsługi podstawionego nośnika na cały czas prowadzenia akcji (w szczególności odpowiedniej liczby kierowców/operatorów w przypadku konieczności prowadzenia akcji całodobowej). Oferta powinna być skalkulowana i określać wynagrodzenie za 1 godzinę pracy oraz za 1 godz. dyżuru na bazie ZDP. W cenę oferty należy wkalkulować w szczególności: a) zakup i montaż lampy błyskowej w kolorze pomarańczowym b) wszelkie materiały eksploatacyjne niezbędne do pracy podstawianego nośnika oraz powierzonego sprzętu c) oleje i materiały napędowe niezbędne do prawidłowej pracy piaskarek (dla zadnia od 1 do 4). Normy zużycia tych materiałów wynoszą</w:t>
      </w:r>
      <w:proofErr w:type="gramStart"/>
      <w:r w:rsidRPr="00062AFF">
        <w:rPr>
          <w:rFonts w:ascii="Times New Roman" w:eastAsia="Times New Roman" w:hAnsi="Times New Roman" w:cs="Times New Roman"/>
          <w:color w:val="000000"/>
          <w:sz w:val="24"/>
          <w:szCs w:val="24"/>
          <w:lang w:eastAsia="pl-PL"/>
        </w:rPr>
        <w:t>: - 1,5 l</w:t>
      </w:r>
      <w:proofErr w:type="gramEnd"/>
      <w:r w:rsidRPr="00062AFF">
        <w:rPr>
          <w:rFonts w:ascii="Times New Roman" w:eastAsia="Times New Roman" w:hAnsi="Times New Roman" w:cs="Times New Roman"/>
          <w:color w:val="000000"/>
          <w:sz w:val="24"/>
          <w:szCs w:val="24"/>
          <w:lang w:eastAsia="pl-PL"/>
        </w:rPr>
        <w:t>/godz. oleju napędowego - 2,5 % oleju silnikowego (w stosunku do ilości zużytego oleju napędowego) d) dbanie o stan techniczny powierzonych urządzeń oraz obsługę techniczną tych urządzeń e) czas pracy kierowców i operatorów, w tym również w czasie liczonym jako dyżur. Przez pracę rozumie się: - czas załadunku piaskarki mieszanką piasku z solą - czas odśnieżania/usuwania śliskości dróg powiatowych na trasie wg zlecenia osoby kierującej pracami zimowego utrzymania dróg. Przez dyżur rozumie się: - czas oczekiwania na pracę liczony od chwili stawienia się na bazie ZDP do momentu załadunku piaskarki i wyjazdu na trasę. Szczegółowy zakres usług zawiera szczegółowa specyfikacja techniczna. Wykaz dróg powiatowych z długością sieci stanowi załącznik nr 7 do niniejszej SIWZ. Realizacja przedmiotu zamówienia nie wiąże się z koniecznością wykonywania pracy w sposób określony w art.22 §1 ustawy z dnia 26 czerwca 1974r. – Kodeks pracy (Dz. U. z 2020r. poz</w:t>
      </w:r>
      <w:proofErr w:type="gramStart"/>
      <w:r w:rsidRPr="00062AFF">
        <w:rPr>
          <w:rFonts w:ascii="Times New Roman" w:eastAsia="Times New Roman" w:hAnsi="Times New Roman" w:cs="Times New Roman"/>
          <w:color w:val="000000"/>
          <w:sz w:val="24"/>
          <w:szCs w:val="24"/>
          <w:lang w:eastAsia="pl-PL"/>
        </w:rPr>
        <w:t>. 1320)</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2) Wspólny</w:t>
      </w:r>
      <w:proofErr w:type="gramEnd"/>
      <w:r w:rsidRPr="00062AFF">
        <w:rPr>
          <w:rFonts w:ascii="Times New Roman" w:eastAsia="Times New Roman" w:hAnsi="Times New Roman" w:cs="Times New Roman"/>
          <w:b/>
          <w:bCs/>
          <w:color w:val="000000"/>
          <w:sz w:val="24"/>
          <w:szCs w:val="24"/>
          <w:lang w:eastAsia="pl-PL"/>
        </w:rPr>
        <w:t xml:space="preserve"> Słownik Zamówień(CPV): </w:t>
      </w:r>
      <w:r w:rsidRPr="00062AFF">
        <w:rPr>
          <w:rFonts w:ascii="Times New Roman" w:eastAsia="Times New Roman" w:hAnsi="Times New Roman" w:cs="Times New Roman"/>
          <w:color w:val="000000"/>
          <w:sz w:val="24"/>
          <w:szCs w:val="24"/>
          <w:lang w:eastAsia="pl-PL"/>
        </w:rPr>
        <w:t>90620000-9, 90630000-2</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lastRenderedPageBreak/>
        <w:t>3) Wartość części zamówienia(jeżeli zamawiający podaje informacje o wartości zamówienia):</w:t>
      </w:r>
      <w:r>
        <w:rPr>
          <w:rFonts w:ascii="Times New Roman" w:eastAsia="Times New Roman" w:hAnsi="Times New Roman" w:cs="Times New Roman"/>
          <w:color w:val="000000"/>
          <w:sz w:val="24"/>
          <w:szCs w:val="24"/>
          <w:lang w:eastAsia="pl-PL"/>
        </w:rPr>
        <w:br/>
        <w:t>Wartość bez VAT:</w:t>
      </w:r>
      <w:r>
        <w:rPr>
          <w:rFonts w:ascii="Times New Roman" w:eastAsia="Times New Roman" w:hAnsi="Times New Roman" w:cs="Times New Roman"/>
          <w:color w:val="000000"/>
          <w:sz w:val="24"/>
          <w:szCs w:val="24"/>
          <w:lang w:eastAsia="pl-PL"/>
        </w:rPr>
        <w:br/>
        <w:t>Waluta:</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4) Czas trwania lub termin wykonania:</w:t>
      </w:r>
      <w:r w:rsidRPr="00062AFF">
        <w:rPr>
          <w:rFonts w:ascii="Times New Roman" w:eastAsia="Times New Roman" w:hAnsi="Times New Roman" w:cs="Times New Roman"/>
          <w:color w:val="000000"/>
          <w:sz w:val="24"/>
          <w:szCs w:val="24"/>
          <w:lang w:eastAsia="pl-PL"/>
        </w:rPr>
        <w:br/>
        <w:t>okres w miesiącach:</w:t>
      </w:r>
      <w:r w:rsidRPr="00062AFF">
        <w:rPr>
          <w:rFonts w:ascii="Times New Roman" w:eastAsia="Times New Roman" w:hAnsi="Times New Roman" w:cs="Times New Roman"/>
          <w:color w:val="000000"/>
          <w:sz w:val="24"/>
          <w:szCs w:val="24"/>
          <w:lang w:eastAsia="pl-PL"/>
        </w:rPr>
        <w:br/>
        <w:t>okres w dniach:</w:t>
      </w:r>
      <w:r w:rsidRPr="00062AFF">
        <w:rPr>
          <w:rFonts w:ascii="Times New Roman" w:eastAsia="Times New Roman" w:hAnsi="Times New Roman" w:cs="Times New Roman"/>
          <w:color w:val="000000"/>
          <w:sz w:val="24"/>
          <w:szCs w:val="24"/>
          <w:lang w:eastAsia="pl-PL"/>
        </w:rPr>
        <w:br/>
        <w:t>data rozpoczęcia: 2020-10-23</w:t>
      </w:r>
      <w:r w:rsidRPr="00062AFF">
        <w:rPr>
          <w:rFonts w:ascii="Times New Roman" w:eastAsia="Times New Roman" w:hAnsi="Times New Roman" w:cs="Times New Roman"/>
          <w:color w:val="000000"/>
          <w:sz w:val="24"/>
          <w:szCs w:val="24"/>
          <w:lang w:eastAsia="pl-PL"/>
        </w:rPr>
        <w:br/>
        <w:t>data zakończenia:</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5) Kryteria oceny ofert:</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797"/>
        <w:gridCol w:w="1016"/>
      </w:tblGrid>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Znaczenie</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0,60</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Napęd pojazdu</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0,25</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Warunki płatności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0,15</w:t>
            </w:r>
          </w:p>
        </w:tc>
      </w:tr>
    </w:tbl>
    <w:p w:rsidR="00062AFF" w:rsidRPr="00062AFF" w:rsidRDefault="00062AFF" w:rsidP="00062AFF">
      <w:pPr>
        <w:spacing w:after="27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6) INFORMACJE DODATKOWE:</w:t>
      </w:r>
    </w:p>
    <w:tbl>
      <w:tblPr>
        <w:tblW w:w="0" w:type="auto"/>
        <w:tblCellSpacing w:w="15" w:type="dxa"/>
        <w:tblCellMar>
          <w:top w:w="15" w:type="dxa"/>
          <w:left w:w="15" w:type="dxa"/>
          <w:bottom w:w="15" w:type="dxa"/>
          <w:right w:w="15" w:type="dxa"/>
        </w:tblCellMar>
        <w:tblLook w:val="04A0"/>
      </w:tblPr>
      <w:tblGrid>
        <w:gridCol w:w="1042"/>
        <w:gridCol w:w="180"/>
        <w:gridCol w:w="834"/>
        <w:gridCol w:w="1028"/>
      </w:tblGrid>
      <w:tr w:rsidR="00062AFF" w:rsidRPr="00062AFF" w:rsidTr="00062AFF">
        <w:trPr>
          <w:tblCellSpacing w:w="15" w:type="dxa"/>
        </w:trPr>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b/>
                <w:bCs/>
                <w:sz w:val="24"/>
                <w:szCs w:val="24"/>
                <w:lang w:eastAsia="pl-PL"/>
              </w:rPr>
              <w:t>Część nr:</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2</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b/>
                <w:bCs/>
                <w:sz w:val="24"/>
                <w:szCs w:val="24"/>
                <w:lang w:eastAsia="pl-PL"/>
              </w:rPr>
              <w:t>Nazwa:</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Zadanie 2</w:t>
            </w:r>
          </w:p>
        </w:tc>
      </w:tr>
    </w:tbl>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b/>
          <w:bCs/>
          <w:color w:val="000000"/>
          <w:sz w:val="24"/>
          <w:szCs w:val="24"/>
          <w:lang w:eastAsia="pl-PL"/>
        </w:rPr>
        <w:t>1) Krótki opis przedmiotu zamówienia </w:t>
      </w:r>
      <w:r w:rsidRPr="00062AFF">
        <w:rPr>
          <w:rFonts w:ascii="Times New Roman" w:eastAsia="Times New Roman" w:hAnsi="Times New Roman" w:cs="Times New Roman"/>
          <w:i/>
          <w:iCs/>
          <w:color w:val="000000"/>
          <w:sz w:val="24"/>
          <w:szCs w:val="24"/>
          <w:lang w:eastAsia="pl-PL"/>
        </w:rPr>
        <w:t>(wielkość, zakres, rodzaj i ilość dostaw, usług lub robót budowlanych lub określenie zapotrzebowania i wymagań</w:t>
      </w:r>
      <w:proofErr w:type="gramStart"/>
      <w:r w:rsidRPr="00062AFF">
        <w:rPr>
          <w:rFonts w:ascii="Times New Roman" w:eastAsia="Times New Roman" w:hAnsi="Times New Roman" w:cs="Times New Roman"/>
          <w:i/>
          <w:iCs/>
          <w:color w:val="000000"/>
          <w:sz w:val="24"/>
          <w:szCs w:val="24"/>
          <w:lang w:eastAsia="pl-PL"/>
        </w:rPr>
        <w:t>)</w:t>
      </w:r>
      <w:r w:rsidRPr="00062AFF">
        <w:rPr>
          <w:rFonts w:ascii="Times New Roman" w:eastAsia="Times New Roman" w:hAnsi="Times New Roman" w:cs="Times New Roman"/>
          <w:b/>
          <w:bCs/>
          <w:color w:val="000000"/>
          <w:sz w:val="24"/>
          <w:szCs w:val="24"/>
          <w:lang w:eastAsia="pl-PL"/>
        </w:rPr>
        <w:t> a</w:t>
      </w:r>
      <w:proofErr w:type="gramEnd"/>
      <w:r w:rsidRPr="00062AFF">
        <w:rPr>
          <w:rFonts w:ascii="Times New Roman" w:eastAsia="Times New Roman" w:hAnsi="Times New Roman" w:cs="Times New Roman"/>
          <w:b/>
          <w:bCs/>
          <w:color w:val="000000"/>
          <w:sz w:val="24"/>
          <w:szCs w:val="24"/>
          <w:lang w:eastAsia="pl-PL"/>
        </w:rPr>
        <w:t xml:space="preserve"> w przypadku partnerstwa innowacyjnego -określenie zapotrzebowania na innowacyjny produkt, usługę lub roboty </w:t>
      </w:r>
      <w:proofErr w:type="spellStart"/>
      <w:r w:rsidRPr="00062AFF">
        <w:rPr>
          <w:rFonts w:ascii="Times New Roman" w:eastAsia="Times New Roman" w:hAnsi="Times New Roman" w:cs="Times New Roman"/>
          <w:b/>
          <w:bCs/>
          <w:color w:val="000000"/>
          <w:sz w:val="24"/>
          <w:szCs w:val="24"/>
          <w:lang w:eastAsia="pl-PL"/>
        </w:rPr>
        <w:t>budowlane:</w:t>
      </w:r>
      <w:r w:rsidRPr="00062AFF">
        <w:rPr>
          <w:rFonts w:ascii="Times New Roman" w:eastAsia="Times New Roman" w:hAnsi="Times New Roman" w:cs="Times New Roman"/>
          <w:color w:val="000000"/>
          <w:sz w:val="24"/>
          <w:szCs w:val="24"/>
          <w:lang w:eastAsia="pl-PL"/>
        </w:rPr>
        <w:t>Podstawienie</w:t>
      </w:r>
      <w:proofErr w:type="spellEnd"/>
      <w:r w:rsidRPr="00062AFF">
        <w:rPr>
          <w:rFonts w:ascii="Times New Roman" w:eastAsia="Times New Roman" w:hAnsi="Times New Roman" w:cs="Times New Roman"/>
          <w:color w:val="000000"/>
          <w:sz w:val="24"/>
          <w:szCs w:val="24"/>
          <w:lang w:eastAsia="pl-PL"/>
        </w:rPr>
        <w:t xml:space="preserve"> nośnika do piaskarki i pługa patrolowego w celu odśnieżania niewielkiej pokrywy śniegu i usuwania śliskości na drogach powiatowych powiatu nowomiejskiego. Przez podstawienie nośnika rozumie się podstawienie na bazę ZDP lub wyznaczoną drogę powiatową pojazdów/maszyn wymienionych w pkt. 3.2 SIWZ wraz z uprawnionymi kierowcami/operatorami, od chwili wezwania do czasu odwołania. Do obowiązków wykonawcy należy zapewnienie prawidłowej obsługi podstawionego nośnika na cały czas prowadzenia akcji (w szczególności odpowiedniej liczby kierowców/operatorów w przypadku konieczności prowadzenia akcji całodobowej). Oferta powinna być skalkulowana i określać wynagrodzenie za 1 godzinę pracy oraz za 1 godz. dyżuru na bazie ZDP. W cenę oferty należy wkalkulować w szczególności: a) zakup i montaż lampy błyskowej w kolorze pomarańczowym b) wszelkie materiały eksploatacyjne niezbędne do pracy podstawianego nośnika oraz powierzonego sprzętu c) oleje i materiały napędowe niezbędne do prawidłowej pracy piaskarek (dla zadnia od 1 do 4). Normy zużycia tych materiałów wynoszą</w:t>
      </w:r>
      <w:proofErr w:type="gramStart"/>
      <w:r w:rsidRPr="00062AFF">
        <w:rPr>
          <w:rFonts w:ascii="Times New Roman" w:eastAsia="Times New Roman" w:hAnsi="Times New Roman" w:cs="Times New Roman"/>
          <w:color w:val="000000"/>
          <w:sz w:val="24"/>
          <w:szCs w:val="24"/>
          <w:lang w:eastAsia="pl-PL"/>
        </w:rPr>
        <w:t>: - 1,5 l</w:t>
      </w:r>
      <w:proofErr w:type="gramEnd"/>
      <w:r w:rsidRPr="00062AFF">
        <w:rPr>
          <w:rFonts w:ascii="Times New Roman" w:eastAsia="Times New Roman" w:hAnsi="Times New Roman" w:cs="Times New Roman"/>
          <w:color w:val="000000"/>
          <w:sz w:val="24"/>
          <w:szCs w:val="24"/>
          <w:lang w:eastAsia="pl-PL"/>
        </w:rPr>
        <w:t xml:space="preserve">/godz. </w:t>
      </w:r>
      <w:r w:rsidRPr="00062AFF">
        <w:rPr>
          <w:rFonts w:ascii="Times New Roman" w:eastAsia="Times New Roman" w:hAnsi="Times New Roman" w:cs="Times New Roman"/>
          <w:color w:val="000000"/>
          <w:sz w:val="24"/>
          <w:szCs w:val="24"/>
          <w:lang w:eastAsia="pl-PL"/>
        </w:rPr>
        <w:lastRenderedPageBreak/>
        <w:t>oleju napędowego - 2,5 % oleju silnikowego (w stosunku do ilości zużytego oleju napędowego) d) dbanie o stan techniczny powierzonych urządzeń oraz obsługę techniczną tych urządzeń e) czas pracy kierowców i operatorów, w tym również w czasie liczonym jako dyżur. Przez pracę rozumie się: - czas załadunku piaskarki mieszanką piasku z solą - czas odśnieżania/usuwania śliskości dróg powiatowych na trasie wg zlecenia osoby kierującej pracami zimowego utrzymania dróg. Przez dyżur rozumie się: - czas oczekiwania na pracę liczony od chwili stawienia się na bazie ZDP do momentu załadunku piaskarki i wyjazdu na trasę. Szczegółowy zakres usług zawiera szczegółowa specyfikacja techniczna. Wykaz dróg powiatowych z długością sieci stanowi załącznik nr 7 do niniejszej SIWZ. Realizacja przedmiotu zamówienia nie wiąże się z koniecznością wykonywania pracy w sposób określony w art.22 §1 ustawy z dnia 26 czerwca 1974r. – Kodeks pracy (Dz. U. z 2020r. poz</w:t>
      </w:r>
      <w:proofErr w:type="gramStart"/>
      <w:r w:rsidRPr="00062AFF">
        <w:rPr>
          <w:rFonts w:ascii="Times New Roman" w:eastAsia="Times New Roman" w:hAnsi="Times New Roman" w:cs="Times New Roman"/>
          <w:color w:val="000000"/>
          <w:sz w:val="24"/>
          <w:szCs w:val="24"/>
          <w:lang w:eastAsia="pl-PL"/>
        </w:rPr>
        <w:t>. 1320)</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2) Wspólny</w:t>
      </w:r>
      <w:proofErr w:type="gramEnd"/>
      <w:r w:rsidRPr="00062AFF">
        <w:rPr>
          <w:rFonts w:ascii="Times New Roman" w:eastAsia="Times New Roman" w:hAnsi="Times New Roman" w:cs="Times New Roman"/>
          <w:b/>
          <w:bCs/>
          <w:color w:val="000000"/>
          <w:sz w:val="24"/>
          <w:szCs w:val="24"/>
          <w:lang w:eastAsia="pl-PL"/>
        </w:rPr>
        <w:t xml:space="preserve"> Słownik Zamówień(CPV): </w:t>
      </w:r>
      <w:r>
        <w:rPr>
          <w:rFonts w:ascii="Times New Roman" w:eastAsia="Times New Roman" w:hAnsi="Times New Roman" w:cs="Times New Roman"/>
          <w:color w:val="000000"/>
          <w:sz w:val="24"/>
          <w:szCs w:val="24"/>
          <w:lang w:eastAsia="pl-PL"/>
        </w:rPr>
        <w:t>90620000-9, 90630000-2</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3) Wartość części zamówienia(jeżeli zamawiający podaje informacje o wartości zamówienia):</w:t>
      </w:r>
      <w:r>
        <w:rPr>
          <w:rFonts w:ascii="Times New Roman" w:eastAsia="Times New Roman" w:hAnsi="Times New Roman" w:cs="Times New Roman"/>
          <w:color w:val="000000"/>
          <w:sz w:val="24"/>
          <w:szCs w:val="24"/>
          <w:lang w:eastAsia="pl-PL"/>
        </w:rPr>
        <w:br/>
        <w:t>Wartość bez VAT:</w:t>
      </w:r>
      <w:r>
        <w:rPr>
          <w:rFonts w:ascii="Times New Roman" w:eastAsia="Times New Roman" w:hAnsi="Times New Roman" w:cs="Times New Roman"/>
          <w:color w:val="000000"/>
          <w:sz w:val="24"/>
          <w:szCs w:val="24"/>
          <w:lang w:eastAsia="pl-PL"/>
        </w:rPr>
        <w:br/>
        <w:t>Waluta:</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4) Czas trwania lub termin wykonania:</w:t>
      </w:r>
      <w:r w:rsidRPr="00062AFF">
        <w:rPr>
          <w:rFonts w:ascii="Times New Roman" w:eastAsia="Times New Roman" w:hAnsi="Times New Roman" w:cs="Times New Roman"/>
          <w:color w:val="000000"/>
          <w:sz w:val="24"/>
          <w:szCs w:val="24"/>
          <w:lang w:eastAsia="pl-PL"/>
        </w:rPr>
        <w:br/>
        <w:t>okres w miesiącach:</w:t>
      </w:r>
      <w:r w:rsidRPr="00062AFF">
        <w:rPr>
          <w:rFonts w:ascii="Times New Roman" w:eastAsia="Times New Roman" w:hAnsi="Times New Roman" w:cs="Times New Roman"/>
          <w:color w:val="000000"/>
          <w:sz w:val="24"/>
          <w:szCs w:val="24"/>
          <w:lang w:eastAsia="pl-PL"/>
        </w:rPr>
        <w:br/>
        <w:t>okres w dniach:</w:t>
      </w:r>
      <w:r w:rsidRPr="00062AFF">
        <w:rPr>
          <w:rFonts w:ascii="Times New Roman" w:eastAsia="Times New Roman" w:hAnsi="Times New Roman" w:cs="Times New Roman"/>
          <w:color w:val="000000"/>
          <w:sz w:val="24"/>
          <w:szCs w:val="24"/>
          <w:lang w:eastAsia="pl-PL"/>
        </w:rPr>
        <w:br/>
        <w:t>data rozpoczęcia: 2020-10-23</w:t>
      </w:r>
      <w:r w:rsidRPr="00062AFF">
        <w:rPr>
          <w:rFonts w:ascii="Times New Roman" w:eastAsia="Times New Roman" w:hAnsi="Times New Roman" w:cs="Times New Roman"/>
          <w:color w:val="000000"/>
          <w:sz w:val="24"/>
          <w:szCs w:val="24"/>
          <w:lang w:eastAsia="pl-PL"/>
        </w:rPr>
        <w:br/>
        <w:t>data zakończenia:</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5) Kryteria oceny ofert:</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797"/>
        <w:gridCol w:w="1016"/>
      </w:tblGrid>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Znaczenie</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0,60</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Napęd pojazdu</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0,25</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Warunki płatności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0,15</w:t>
            </w:r>
          </w:p>
        </w:tc>
      </w:tr>
    </w:tbl>
    <w:p w:rsidR="00062AFF" w:rsidRPr="00062AFF" w:rsidRDefault="00062AFF" w:rsidP="00062AFF">
      <w:pPr>
        <w:spacing w:after="27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6) INFORMACJE DODATKOWE:</w:t>
      </w:r>
    </w:p>
    <w:tbl>
      <w:tblPr>
        <w:tblW w:w="0" w:type="auto"/>
        <w:tblCellSpacing w:w="15" w:type="dxa"/>
        <w:tblCellMar>
          <w:top w:w="15" w:type="dxa"/>
          <w:left w:w="15" w:type="dxa"/>
          <w:bottom w:w="15" w:type="dxa"/>
          <w:right w:w="15" w:type="dxa"/>
        </w:tblCellMar>
        <w:tblLook w:val="04A0"/>
      </w:tblPr>
      <w:tblGrid>
        <w:gridCol w:w="1042"/>
        <w:gridCol w:w="180"/>
        <w:gridCol w:w="834"/>
        <w:gridCol w:w="1028"/>
      </w:tblGrid>
      <w:tr w:rsidR="00062AFF" w:rsidRPr="00062AFF" w:rsidTr="00062AFF">
        <w:trPr>
          <w:tblCellSpacing w:w="15" w:type="dxa"/>
        </w:trPr>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b/>
                <w:bCs/>
                <w:sz w:val="24"/>
                <w:szCs w:val="24"/>
                <w:lang w:eastAsia="pl-PL"/>
              </w:rPr>
              <w:t>Część nr:</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3</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b/>
                <w:bCs/>
                <w:sz w:val="24"/>
                <w:szCs w:val="24"/>
                <w:lang w:eastAsia="pl-PL"/>
              </w:rPr>
              <w:t>Nazwa:</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Zadanie 3</w:t>
            </w:r>
          </w:p>
        </w:tc>
      </w:tr>
    </w:tbl>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b/>
          <w:bCs/>
          <w:color w:val="000000"/>
          <w:sz w:val="24"/>
          <w:szCs w:val="24"/>
          <w:lang w:eastAsia="pl-PL"/>
        </w:rPr>
        <w:t>1) Krótki opis przedmiotu zamówienia </w:t>
      </w:r>
      <w:r w:rsidRPr="00062AFF">
        <w:rPr>
          <w:rFonts w:ascii="Times New Roman" w:eastAsia="Times New Roman" w:hAnsi="Times New Roman" w:cs="Times New Roman"/>
          <w:i/>
          <w:iCs/>
          <w:color w:val="000000"/>
          <w:sz w:val="24"/>
          <w:szCs w:val="24"/>
          <w:lang w:eastAsia="pl-PL"/>
        </w:rPr>
        <w:t>(wielkość, zakres, rodzaj i ilość dostaw, usług lub robót budowlanych lub określenie zapotrzebowania i wymagań</w:t>
      </w:r>
      <w:proofErr w:type="gramStart"/>
      <w:r w:rsidRPr="00062AFF">
        <w:rPr>
          <w:rFonts w:ascii="Times New Roman" w:eastAsia="Times New Roman" w:hAnsi="Times New Roman" w:cs="Times New Roman"/>
          <w:i/>
          <w:iCs/>
          <w:color w:val="000000"/>
          <w:sz w:val="24"/>
          <w:szCs w:val="24"/>
          <w:lang w:eastAsia="pl-PL"/>
        </w:rPr>
        <w:t>)</w:t>
      </w:r>
      <w:r w:rsidRPr="00062AFF">
        <w:rPr>
          <w:rFonts w:ascii="Times New Roman" w:eastAsia="Times New Roman" w:hAnsi="Times New Roman" w:cs="Times New Roman"/>
          <w:b/>
          <w:bCs/>
          <w:color w:val="000000"/>
          <w:sz w:val="24"/>
          <w:szCs w:val="24"/>
          <w:lang w:eastAsia="pl-PL"/>
        </w:rPr>
        <w:t> a</w:t>
      </w:r>
      <w:proofErr w:type="gramEnd"/>
      <w:r w:rsidRPr="00062AFF">
        <w:rPr>
          <w:rFonts w:ascii="Times New Roman" w:eastAsia="Times New Roman" w:hAnsi="Times New Roman" w:cs="Times New Roman"/>
          <w:b/>
          <w:bCs/>
          <w:color w:val="000000"/>
          <w:sz w:val="24"/>
          <w:szCs w:val="24"/>
          <w:lang w:eastAsia="pl-PL"/>
        </w:rPr>
        <w:t xml:space="preserve"> w przypadku partnerstwa innowacyjnego -określenie zapotrzebowania na innowacyjny produkt, usługę lub roboty </w:t>
      </w:r>
      <w:proofErr w:type="spellStart"/>
      <w:r w:rsidRPr="00062AFF">
        <w:rPr>
          <w:rFonts w:ascii="Times New Roman" w:eastAsia="Times New Roman" w:hAnsi="Times New Roman" w:cs="Times New Roman"/>
          <w:b/>
          <w:bCs/>
          <w:color w:val="000000"/>
          <w:sz w:val="24"/>
          <w:szCs w:val="24"/>
          <w:lang w:eastAsia="pl-PL"/>
        </w:rPr>
        <w:lastRenderedPageBreak/>
        <w:t>budowlane:</w:t>
      </w:r>
      <w:r w:rsidRPr="00062AFF">
        <w:rPr>
          <w:rFonts w:ascii="Times New Roman" w:eastAsia="Times New Roman" w:hAnsi="Times New Roman" w:cs="Times New Roman"/>
          <w:color w:val="000000"/>
          <w:sz w:val="24"/>
          <w:szCs w:val="24"/>
          <w:lang w:eastAsia="pl-PL"/>
        </w:rPr>
        <w:t>Podstawienie</w:t>
      </w:r>
      <w:proofErr w:type="spellEnd"/>
      <w:r w:rsidRPr="00062AFF">
        <w:rPr>
          <w:rFonts w:ascii="Times New Roman" w:eastAsia="Times New Roman" w:hAnsi="Times New Roman" w:cs="Times New Roman"/>
          <w:color w:val="000000"/>
          <w:sz w:val="24"/>
          <w:szCs w:val="24"/>
          <w:lang w:eastAsia="pl-PL"/>
        </w:rPr>
        <w:t xml:space="preserve"> nośnika do piaskarki i pługa patrolowego w celu odśnieżania niewielkiej pokrywy śniegu i usuwania śliskości na drogach powiatowych powiatu nowomiejskiego. Przez podstawienie nośnika rozumie się podstawienie na bazę ZDP lub wyznaczoną drogę powiatową pojazdów/maszyn wymienionych w pkt. 3.2 SIWZ wraz z uprawnionymi kierowcami/operatorami, od chwili wezwania do czasu odwołania. Do obowiązków wykonawcy należy zapewnienie prawidłowej obsługi podstawionego nośnika na cały czas prowadzenia akcji (w szczególności odpowiedniej liczby kierowców/operatorów w przypadku konieczności prowadzenia akcji całodobowej). Oferta powinna być skalkulowana i określać wynagrodzenie za 1 godzinę pracy oraz za 1 godz. dyżuru na bazie ZDP. W cenę oferty należy wkalkulować w szczególności: a) zakup i montaż lampy błyskowej w kolorze pomarańczowym b) wszelkie materiały eksploatacyjne niezbędne do pracy podstawianego nośnika oraz powierzonego sprzętu c) oleje i materiały napędowe niezbędne do prawidłowej pracy piaskarek (dla zadnia od 1 do 4). Normy zużycia tych materiałów wynoszą</w:t>
      </w:r>
      <w:proofErr w:type="gramStart"/>
      <w:r w:rsidRPr="00062AFF">
        <w:rPr>
          <w:rFonts w:ascii="Times New Roman" w:eastAsia="Times New Roman" w:hAnsi="Times New Roman" w:cs="Times New Roman"/>
          <w:color w:val="000000"/>
          <w:sz w:val="24"/>
          <w:szCs w:val="24"/>
          <w:lang w:eastAsia="pl-PL"/>
        </w:rPr>
        <w:t>: - 1,5 l</w:t>
      </w:r>
      <w:proofErr w:type="gramEnd"/>
      <w:r w:rsidRPr="00062AFF">
        <w:rPr>
          <w:rFonts w:ascii="Times New Roman" w:eastAsia="Times New Roman" w:hAnsi="Times New Roman" w:cs="Times New Roman"/>
          <w:color w:val="000000"/>
          <w:sz w:val="24"/>
          <w:szCs w:val="24"/>
          <w:lang w:eastAsia="pl-PL"/>
        </w:rPr>
        <w:t>/godz. oleju napędowego - 2,5 % oleju silnikowego (w stosunku do ilości zużytego oleju napędowego) d) dbanie o stan techniczny powierzonych urządzeń oraz obsługę techniczną tych urządzeń e) czas pracy kierowców i operatorów, w tym również w czasie liczonym jako dyżur. Przez pracę rozumie się: - czas załadunku piaskarki mieszanką piasku z solą - czas odśnieżania/usuwania śliskości dróg powiatowych na trasie wg zlecenia osoby kierującej pracami zimowego utrzymania dróg. Przez dyżur rozumie się: - czas oczekiwania na pracę liczony od chwili stawienia się na bazie ZDP do momentu załadunku piaskarki i wyjazdu na trasę. Szczegółowy zakres usług zawiera szczegółowa specyfikacja techniczna. Wykaz dróg powiatowych z długością sieci stanowi załącznik nr 7 do niniejszej SIWZ. Realizacja przedmiotu zamówienia nie wiąże się z koniecznością wykonywania pracy w sposób określony w art.22 §1 ustawy z dnia 26 czerwca 1974r. – Kodeks pracy (Dz. U. z 2020r. poz</w:t>
      </w:r>
      <w:proofErr w:type="gramStart"/>
      <w:r w:rsidRPr="00062AFF">
        <w:rPr>
          <w:rFonts w:ascii="Times New Roman" w:eastAsia="Times New Roman" w:hAnsi="Times New Roman" w:cs="Times New Roman"/>
          <w:color w:val="000000"/>
          <w:sz w:val="24"/>
          <w:szCs w:val="24"/>
          <w:lang w:eastAsia="pl-PL"/>
        </w:rPr>
        <w:t>. 1320)</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2) Wspólny</w:t>
      </w:r>
      <w:proofErr w:type="gramEnd"/>
      <w:r w:rsidRPr="00062AFF">
        <w:rPr>
          <w:rFonts w:ascii="Times New Roman" w:eastAsia="Times New Roman" w:hAnsi="Times New Roman" w:cs="Times New Roman"/>
          <w:b/>
          <w:bCs/>
          <w:color w:val="000000"/>
          <w:sz w:val="24"/>
          <w:szCs w:val="24"/>
          <w:lang w:eastAsia="pl-PL"/>
        </w:rPr>
        <w:t xml:space="preserve"> Słownik Zamówień(CPV): </w:t>
      </w:r>
      <w:r>
        <w:rPr>
          <w:rFonts w:ascii="Times New Roman" w:eastAsia="Times New Roman" w:hAnsi="Times New Roman" w:cs="Times New Roman"/>
          <w:color w:val="000000"/>
          <w:sz w:val="24"/>
          <w:szCs w:val="24"/>
          <w:lang w:eastAsia="pl-PL"/>
        </w:rPr>
        <w:t>90620000-9, 90630000-2</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3) Wartość części zamówienia(jeżeli zamawiający podaje informacje o wartości zamówienia):</w:t>
      </w:r>
      <w:r>
        <w:rPr>
          <w:rFonts w:ascii="Times New Roman" w:eastAsia="Times New Roman" w:hAnsi="Times New Roman" w:cs="Times New Roman"/>
          <w:color w:val="000000"/>
          <w:sz w:val="24"/>
          <w:szCs w:val="24"/>
          <w:lang w:eastAsia="pl-PL"/>
        </w:rPr>
        <w:br/>
        <w:t>Wartość bez VAT:</w:t>
      </w:r>
      <w:r>
        <w:rPr>
          <w:rFonts w:ascii="Times New Roman" w:eastAsia="Times New Roman" w:hAnsi="Times New Roman" w:cs="Times New Roman"/>
          <w:color w:val="000000"/>
          <w:sz w:val="24"/>
          <w:szCs w:val="24"/>
          <w:lang w:eastAsia="pl-PL"/>
        </w:rPr>
        <w:br/>
        <w:t>Waluta:</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4) Czas trwania lub termin wykonania:</w:t>
      </w:r>
      <w:r w:rsidRPr="00062AFF">
        <w:rPr>
          <w:rFonts w:ascii="Times New Roman" w:eastAsia="Times New Roman" w:hAnsi="Times New Roman" w:cs="Times New Roman"/>
          <w:color w:val="000000"/>
          <w:sz w:val="24"/>
          <w:szCs w:val="24"/>
          <w:lang w:eastAsia="pl-PL"/>
        </w:rPr>
        <w:br/>
        <w:t>okres w miesiącach:</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color w:val="000000"/>
          <w:sz w:val="24"/>
          <w:szCs w:val="24"/>
          <w:lang w:eastAsia="pl-PL"/>
        </w:rPr>
        <w:lastRenderedPageBreak/>
        <w:t>okres w dniach:</w:t>
      </w:r>
      <w:r w:rsidRPr="00062AFF">
        <w:rPr>
          <w:rFonts w:ascii="Times New Roman" w:eastAsia="Times New Roman" w:hAnsi="Times New Roman" w:cs="Times New Roman"/>
          <w:color w:val="000000"/>
          <w:sz w:val="24"/>
          <w:szCs w:val="24"/>
          <w:lang w:eastAsia="pl-PL"/>
        </w:rPr>
        <w:br/>
        <w:t>data rozpoczęcia: 2020-10-23</w:t>
      </w:r>
      <w:r w:rsidRPr="00062AFF">
        <w:rPr>
          <w:rFonts w:ascii="Times New Roman" w:eastAsia="Times New Roman" w:hAnsi="Times New Roman" w:cs="Times New Roman"/>
          <w:color w:val="000000"/>
          <w:sz w:val="24"/>
          <w:szCs w:val="24"/>
          <w:lang w:eastAsia="pl-PL"/>
        </w:rPr>
        <w:br/>
        <w:t>data zakończenia:</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5) Kryteria oceny ofert:</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797"/>
        <w:gridCol w:w="1016"/>
      </w:tblGrid>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Znaczenie</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0,60</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Napęd pojazdu</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0,25</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Warunki płatności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0,15</w:t>
            </w:r>
          </w:p>
        </w:tc>
      </w:tr>
    </w:tbl>
    <w:p w:rsidR="00062AFF" w:rsidRPr="00062AFF" w:rsidRDefault="00062AFF" w:rsidP="00062AFF">
      <w:pPr>
        <w:spacing w:after="27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6) INFORMACJE DODATKOWE:</w:t>
      </w:r>
    </w:p>
    <w:tbl>
      <w:tblPr>
        <w:tblW w:w="0" w:type="auto"/>
        <w:tblCellSpacing w:w="15" w:type="dxa"/>
        <w:tblCellMar>
          <w:top w:w="15" w:type="dxa"/>
          <w:left w:w="15" w:type="dxa"/>
          <w:bottom w:w="15" w:type="dxa"/>
          <w:right w:w="15" w:type="dxa"/>
        </w:tblCellMar>
        <w:tblLook w:val="04A0"/>
      </w:tblPr>
      <w:tblGrid>
        <w:gridCol w:w="1042"/>
        <w:gridCol w:w="180"/>
        <w:gridCol w:w="834"/>
        <w:gridCol w:w="1028"/>
      </w:tblGrid>
      <w:tr w:rsidR="00062AFF" w:rsidRPr="00062AFF" w:rsidTr="00062AFF">
        <w:trPr>
          <w:tblCellSpacing w:w="15" w:type="dxa"/>
        </w:trPr>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b/>
                <w:bCs/>
                <w:sz w:val="24"/>
                <w:szCs w:val="24"/>
                <w:lang w:eastAsia="pl-PL"/>
              </w:rPr>
              <w:t>Część nr:</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4</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b/>
                <w:bCs/>
                <w:sz w:val="24"/>
                <w:szCs w:val="24"/>
                <w:lang w:eastAsia="pl-PL"/>
              </w:rPr>
              <w:t>Nazwa:</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Zadanie 4</w:t>
            </w:r>
          </w:p>
        </w:tc>
      </w:tr>
    </w:tbl>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b/>
          <w:bCs/>
          <w:color w:val="000000"/>
          <w:sz w:val="24"/>
          <w:szCs w:val="24"/>
          <w:lang w:eastAsia="pl-PL"/>
        </w:rPr>
        <w:t>1) Krótki opis przedmiotu zamówienia </w:t>
      </w:r>
      <w:r w:rsidRPr="00062AFF">
        <w:rPr>
          <w:rFonts w:ascii="Times New Roman" w:eastAsia="Times New Roman" w:hAnsi="Times New Roman" w:cs="Times New Roman"/>
          <w:i/>
          <w:iCs/>
          <w:color w:val="000000"/>
          <w:sz w:val="24"/>
          <w:szCs w:val="24"/>
          <w:lang w:eastAsia="pl-PL"/>
        </w:rPr>
        <w:t>(wielkość, zakres, rodzaj i ilość dostaw, usług lub robót budowlanych lub określenie zapotrzebowania i wymagań</w:t>
      </w:r>
      <w:proofErr w:type="gramStart"/>
      <w:r w:rsidRPr="00062AFF">
        <w:rPr>
          <w:rFonts w:ascii="Times New Roman" w:eastAsia="Times New Roman" w:hAnsi="Times New Roman" w:cs="Times New Roman"/>
          <w:i/>
          <w:iCs/>
          <w:color w:val="000000"/>
          <w:sz w:val="24"/>
          <w:szCs w:val="24"/>
          <w:lang w:eastAsia="pl-PL"/>
        </w:rPr>
        <w:t>)</w:t>
      </w:r>
      <w:r w:rsidRPr="00062AFF">
        <w:rPr>
          <w:rFonts w:ascii="Times New Roman" w:eastAsia="Times New Roman" w:hAnsi="Times New Roman" w:cs="Times New Roman"/>
          <w:b/>
          <w:bCs/>
          <w:color w:val="000000"/>
          <w:sz w:val="24"/>
          <w:szCs w:val="24"/>
          <w:lang w:eastAsia="pl-PL"/>
        </w:rPr>
        <w:t> a</w:t>
      </w:r>
      <w:proofErr w:type="gramEnd"/>
      <w:r w:rsidRPr="00062AFF">
        <w:rPr>
          <w:rFonts w:ascii="Times New Roman" w:eastAsia="Times New Roman" w:hAnsi="Times New Roman" w:cs="Times New Roman"/>
          <w:b/>
          <w:bCs/>
          <w:color w:val="000000"/>
          <w:sz w:val="24"/>
          <w:szCs w:val="24"/>
          <w:lang w:eastAsia="pl-PL"/>
        </w:rPr>
        <w:t xml:space="preserve"> w przypadku partnerstwa innowacyjnego -określenie zapotrzebowania na innowacyjny produkt, usługę lub roboty </w:t>
      </w:r>
      <w:proofErr w:type="spellStart"/>
      <w:r w:rsidRPr="00062AFF">
        <w:rPr>
          <w:rFonts w:ascii="Times New Roman" w:eastAsia="Times New Roman" w:hAnsi="Times New Roman" w:cs="Times New Roman"/>
          <w:b/>
          <w:bCs/>
          <w:color w:val="000000"/>
          <w:sz w:val="24"/>
          <w:szCs w:val="24"/>
          <w:lang w:eastAsia="pl-PL"/>
        </w:rPr>
        <w:t>budowlane:</w:t>
      </w:r>
      <w:r w:rsidRPr="00062AFF">
        <w:rPr>
          <w:rFonts w:ascii="Times New Roman" w:eastAsia="Times New Roman" w:hAnsi="Times New Roman" w:cs="Times New Roman"/>
          <w:color w:val="000000"/>
          <w:sz w:val="24"/>
          <w:szCs w:val="24"/>
          <w:lang w:eastAsia="pl-PL"/>
        </w:rPr>
        <w:t>Podstawienie</w:t>
      </w:r>
      <w:proofErr w:type="spellEnd"/>
      <w:r w:rsidRPr="00062AFF">
        <w:rPr>
          <w:rFonts w:ascii="Times New Roman" w:eastAsia="Times New Roman" w:hAnsi="Times New Roman" w:cs="Times New Roman"/>
          <w:color w:val="000000"/>
          <w:sz w:val="24"/>
          <w:szCs w:val="24"/>
          <w:lang w:eastAsia="pl-PL"/>
        </w:rPr>
        <w:t xml:space="preserve"> nośnika do piaskarki i pługa patrolowego w celu odśnieżania niewielkiej pokrywy śniegu i usuwania śliskości na drogach powiatowych powiatu nowomiejskiego. Załadunek, na terenie gminy Biskupiec materiałów do zwalczania śliskości dróg. Przez podstawienie nośnika rozumie się podstawienie na bazę ZDP lub wyznaczoną drogę powiatową pojazdów/maszyn wymienionych w pkt. 3.2 SIWZ wraz z uprawnionymi kierowcami/operatorami, od chwili wezwania do czasu odwołania. Do obowiązków wykonawcy należy zapewnienie prawidłowej obsługi podstawionego nośnika na cały czas prowadzenia akcji (w szczególności odpowiedniej liczby kierowców/operatorów w przypadku konieczności prowadzenia akcji całodobowej). Oferta powinna być skalkulowana i określać wynagrodzenie za 1 godzinę pracy oraz 1 godz. dyżuru w zakresie nośnika do piaskarki i pługa. Zamówienie nie obejmuje dyżuru w zakresie dla ładowarki (załadunek piaskarek na terenie gminy Biskupiec). W cenę oferty należy wkalkulować w szczególności: a) zakup i montaż lampy błyskowej w kolorze pomarańczowym (dla zadań od 1 do 4 oraz zadań od 6 do 15) b) wszelkie materiały eksploatacyjne niezbędne do pracy podstawianego nośnika oraz powierzonego sprzętu c) oleje i materiały napędowe niezbędne do prawidłowej pracy piaskarek (dla zadnia od 1 do 4). Normy zużycia tych materiałów wynoszą</w:t>
      </w:r>
      <w:proofErr w:type="gramStart"/>
      <w:r w:rsidRPr="00062AFF">
        <w:rPr>
          <w:rFonts w:ascii="Times New Roman" w:eastAsia="Times New Roman" w:hAnsi="Times New Roman" w:cs="Times New Roman"/>
          <w:color w:val="000000"/>
          <w:sz w:val="24"/>
          <w:szCs w:val="24"/>
          <w:lang w:eastAsia="pl-PL"/>
        </w:rPr>
        <w:t>: - 1,5 l</w:t>
      </w:r>
      <w:proofErr w:type="gramEnd"/>
      <w:r w:rsidRPr="00062AFF">
        <w:rPr>
          <w:rFonts w:ascii="Times New Roman" w:eastAsia="Times New Roman" w:hAnsi="Times New Roman" w:cs="Times New Roman"/>
          <w:color w:val="000000"/>
          <w:sz w:val="24"/>
          <w:szCs w:val="24"/>
          <w:lang w:eastAsia="pl-PL"/>
        </w:rPr>
        <w:t xml:space="preserve">/godz. oleju napędowego - 2,5 % oleju silnikowego (w stosunku do ilości zużytego oleju napędowego) d) dbanie o stan techniczny powierzonych urządzeń oraz obsługę techniczną tych urządzeń e) czas pracy kierowców i operatorów, w tym również w czasie liczonym jako dyżur f) wszelkie </w:t>
      </w:r>
      <w:r w:rsidRPr="00062AFF">
        <w:rPr>
          <w:rFonts w:ascii="Times New Roman" w:eastAsia="Times New Roman" w:hAnsi="Times New Roman" w:cs="Times New Roman"/>
          <w:color w:val="000000"/>
          <w:sz w:val="24"/>
          <w:szCs w:val="24"/>
          <w:lang w:eastAsia="pl-PL"/>
        </w:rPr>
        <w:lastRenderedPageBreak/>
        <w:t xml:space="preserve">koszty związane z dysponowaniem placem. Przez pracę rozumie się: - czas załadunku piaskarki mieszanką piasku z solą - czas odśnieżania/usuwania śliskości dróg powiatowych na trasie wg zlecenia osoby kierującej pracami zimowego utrzymania dróg. Przez dyżur rozumie się: - czas oczekiwania na kolejne załadunki piaskarek liczony od chwili stawienia się na bazie ZDP. Szczegółowy zakres usług zawiera </w:t>
      </w:r>
      <w:proofErr w:type="spellStart"/>
      <w:r w:rsidRPr="00062AFF">
        <w:rPr>
          <w:rFonts w:ascii="Times New Roman" w:eastAsia="Times New Roman" w:hAnsi="Times New Roman" w:cs="Times New Roman"/>
          <w:color w:val="000000"/>
          <w:sz w:val="24"/>
          <w:szCs w:val="24"/>
          <w:lang w:eastAsia="pl-PL"/>
        </w:rPr>
        <w:t>szczegołowa</w:t>
      </w:r>
      <w:proofErr w:type="spellEnd"/>
      <w:r w:rsidRPr="00062AFF">
        <w:rPr>
          <w:rFonts w:ascii="Times New Roman" w:eastAsia="Times New Roman" w:hAnsi="Times New Roman" w:cs="Times New Roman"/>
          <w:color w:val="000000"/>
          <w:sz w:val="24"/>
          <w:szCs w:val="24"/>
          <w:lang w:eastAsia="pl-PL"/>
        </w:rPr>
        <w:t xml:space="preserve"> specyfikacja techniczna. Wykaz dróg powiatowych z długością sieci stanowi załącznik nr 7 do niniejszej SIWZ. Realizacja przedmiotu zamówienia nie wiąże się z koniecznością wykonywania pracy w sposób określony w art.22 §1 ustawy z dnia 26 czerwca 1974r. – Kodeks pracy (Dz. U. z 2020r. poz</w:t>
      </w:r>
      <w:proofErr w:type="gramStart"/>
      <w:r w:rsidRPr="00062AFF">
        <w:rPr>
          <w:rFonts w:ascii="Times New Roman" w:eastAsia="Times New Roman" w:hAnsi="Times New Roman" w:cs="Times New Roman"/>
          <w:color w:val="000000"/>
          <w:sz w:val="24"/>
          <w:szCs w:val="24"/>
          <w:lang w:eastAsia="pl-PL"/>
        </w:rPr>
        <w:t>. 1320)</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2) Wspólny</w:t>
      </w:r>
      <w:proofErr w:type="gramEnd"/>
      <w:r w:rsidRPr="00062AFF">
        <w:rPr>
          <w:rFonts w:ascii="Times New Roman" w:eastAsia="Times New Roman" w:hAnsi="Times New Roman" w:cs="Times New Roman"/>
          <w:b/>
          <w:bCs/>
          <w:color w:val="000000"/>
          <w:sz w:val="24"/>
          <w:szCs w:val="24"/>
          <w:lang w:eastAsia="pl-PL"/>
        </w:rPr>
        <w:t xml:space="preserve"> Słownik Zamówień(CPV): </w:t>
      </w:r>
      <w:r>
        <w:rPr>
          <w:rFonts w:ascii="Times New Roman" w:eastAsia="Times New Roman" w:hAnsi="Times New Roman" w:cs="Times New Roman"/>
          <w:color w:val="000000"/>
          <w:sz w:val="24"/>
          <w:szCs w:val="24"/>
          <w:lang w:eastAsia="pl-PL"/>
        </w:rPr>
        <w:t>90620000-9, 90630000-2</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3) Wartość części zamówienia(jeżeli zamawiający podaje informacje o wartości zamówienia):</w:t>
      </w:r>
      <w:r>
        <w:rPr>
          <w:rFonts w:ascii="Times New Roman" w:eastAsia="Times New Roman" w:hAnsi="Times New Roman" w:cs="Times New Roman"/>
          <w:color w:val="000000"/>
          <w:sz w:val="24"/>
          <w:szCs w:val="24"/>
          <w:lang w:eastAsia="pl-PL"/>
        </w:rPr>
        <w:br/>
        <w:t>Wartość bez VAT:</w:t>
      </w:r>
      <w:r>
        <w:rPr>
          <w:rFonts w:ascii="Times New Roman" w:eastAsia="Times New Roman" w:hAnsi="Times New Roman" w:cs="Times New Roman"/>
          <w:color w:val="000000"/>
          <w:sz w:val="24"/>
          <w:szCs w:val="24"/>
          <w:lang w:eastAsia="pl-PL"/>
        </w:rPr>
        <w:br/>
        <w:t>Waluta:</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4) Czas trwania lub termin wykonania:</w:t>
      </w:r>
      <w:r w:rsidRPr="00062AFF">
        <w:rPr>
          <w:rFonts w:ascii="Times New Roman" w:eastAsia="Times New Roman" w:hAnsi="Times New Roman" w:cs="Times New Roman"/>
          <w:color w:val="000000"/>
          <w:sz w:val="24"/>
          <w:szCs w:val="24"/>
          <w:lang w:eastAsia="pl-PL"/>
        </w:rPr>
        <w:br/>
        <w:t>okres w miesiącach:</w:t>
      </w:r>
      <w:r w:rsidRPr="00062AFF">
        <w:rPr>
          <w:rFonts w:ascii="Times New Roman" w:eastAsia="Times New Roman" w:hAnsi="Times New Roman" w:cs="Times New Roman"/>
          <w:color w:val="000000"/>
          <w:sz w:val="24"/>
          <w:szCs w:val="24"/>
          <w:lang w:eastAsia="pl-PL"/>
        </w:rPr>
        <w:br/>
        <w:t>okres w dniach:</w:t>
      </w:r>
      <w:r w:rsidRPr="00062AFF">
        <w:rPr>
          <w:rFonts w:ascii="Times New Roman" w:eastAsia="Times New Roman" w:hAnsi="Times New Roman" w:cs="Times New Roman"/>
          <w:color w:val="000000"/>
          <w:sz w:val="24"/>
          <w:szCs w:val="24"/>
          <w:lang w:eastAsia="pl-PL"/>
        </w:rPr>
        <w:br/>
        <w:t>data rozpoczęcia: 2020-10-23</w:t>
      </w:r>
      <w:r w:rsidRPr="00062AFF">
        <w:rPr>
          <w:rFonts w:ascii="Times New Roman" w:eastAsia="Times New Roman" w:hAnsi="Times New Roman" w:cs="Times New Roman"/>
          <w:color w:val="000000"/>
          <w:sz w:val="24"/>
          <w:szCs w:val="24"/>
          <w:lang w:eastAsia="pl-PL"/>
        </w:rPr>
        <w:br/>
        <w:t>data zakończenia:</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5) Kryteria oceny ofert:</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797"/>
        <w:gridCol w:w="1016"/>
      </w:tblGrid>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Znaczenie</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0,60</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Napęd pojazdu</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0,25</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Warunki płatności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0,15</w:t>
            </w:r>
          </w:p>
        </w:tc>
      </w:tr>
    </w:tbl>
    <w:p w:rsidR="00062AFF" w:rsidRPr="00062AFF" w:rsidRDefault="00062AFF" w:rsidP="00062AFF">
      <w:pPr>
        <w:spacing w:after="27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6) INFORMACJE DODATKOWE:</w:t>
      </w:r>
    </w:p>
    <w:tbl>
      <w:tblPr>
        <w:tblW w:w="0" w:type="auto"/>
        <w:tblCellSpacing w:w="15" w:type="dxa"/>
        <w:tblCellMar>
          <w:top w:w="15" w:type="dxa"/>
          <w:left w:w="15" w:type="dxa"/>
          <w:bottom w:w="15" w:type="dxa"/>
          <w:right w:w="15" w:type="dxa"/>
        </w:tblCellMar>
        <w:tblLook w:val="04A0"/>
      </w:tblPr>
      <w:tblGrid>
        <w:gridCol w:w="1042"/>
        <w:gridCol w:w="180"/>
        <w:gridCol w:w="834"/>
        <w:gridCol w:w="1028"/>
      </w:tblGrid>
      <w:tr w:rsidR="00062AFF" w:rsidRPr="00062AFF" w:rsidTr="00062AFF">
        <w:trPr>
          <w:tblCellSpacing w:w="15" w:type="dxa"/>
        </w:trPr>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b/>
                <w:bCs/>
                <w:sz w:val="24"/>
                <w:szCs w:val="24"/>
                <w:lang w:eastAsia="pl-PL"/>
              </w:rPr>
              <w:t>Część nr:</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5</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b/>
                <w:bCs/>
                <w:sz w:val="24"/>
                <w:szCs w:val="24"/>
                <w:lang w:eastAsia="pl-PL"/>
              </w:rPr>
              <w:t>Nazwa:</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Zadanie 5</w:t>
            </w:r>
          </w:p>
        </w:tc>
      </w:tr>
    </w:tbl>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b/>
          <w:bCs/>
          <w:color w:val="000000"/>
          <w:sz w:val="24"/>
          <w:szCs w:val="24"/>
          <w:lang w:eastAsia="pl-PL"/>
        </w:rPr>
        <w:t>1) Krótki opis przedmiotu zamówienia </w:t>
      </w:r>
      <w:r w:rsidRPr="00062AFF">
        <w:rPr>
          <w:rFonts w:ascii="Times New Roman" w:eastAsia="Times New Roman" w:hAnsi="Times New Roman" w:cs="Times New Roman"/>
          <w:i/>
          <w:iCs/>
          <w:color w:val="000000"/>
          <w:sz w:val="24"/>
          <w:szCs w:val="24"/>
          <w:lang w:eastAsia="pl-PL"/>
        </w:rPr>
        <w:t>(wielkość, zakres, rodzaj i ilość dostaw, usług lub robót budowlanych lub określenie zapotrzebowania i wymagań</w:t>
      </w:r>
      <w:proofErr w:type="gramStart"/>
      <w:r w:rsidRPr="00062AFF">
        <w:rPr>
          <w:rFonts w:ascii="Times New Roman" w:eastAsia="Times New Roman" w:hAnsi="Times New Roman" w:cs="Times New Roman"/>
          <w:i/>
          <w:iCs/>
          <w:color w:val="000000"/>
          <w:sz w:val="24"/>
          <w:szCs w:val="24"/>
          <w:lang w:eastAsia="pl-PL"/>
        </w:rPr>
        <w:t>)</w:t>
      </w:r>
      <w:r w:rsidRPr="00062AFF">
        <w:rPr>
          <w:rFonts w:ascii="Times New Roman" w:eastAsia="Times New Roman" w:hAnsi="Times New Roman" w:cs="Times New Roman"/>
          <w:b/>
          <w:bCs/>
          <w:color w:val="000000"/>
          <w:sz w:val="24"/>
          <w:szCs w:val="24"/>
          <w:lang w:eastAsia="pl-PL"/>
        </w:rPr>
        <w:t> a</w:t>
      </w:r>
      <w:proofErr w:type="gramEnd"/>
      <w:r w:rsidRPr="00062AFF">
        <w:rPr>
          <w:rFonts w:ascii="Times New Roman" w:eastAsia="Times New Roman" w:hAnsi="Times New Roman" w:cs="Times New Roman"/>
          <w:b/>
          <w:bCs/>
          <w:color w:val="000000"/>
          <w:sz w:val="24"/>
          <w:szCs w:val="24"/>
          <w:lang w:eastAsia="pl-PL"/>
        </w:rPr>
        <w:t xml:space="preserve"> w przypadku partnerstwa innowacyjnego -określenie zapotrzebowania na innowacyjny produkt, usługę lub roboty </w:t>
      </w:r>
      <w:proofErr w:type="spellStart"/>
      <w:r w:rsidRPr="00062AFF">
        <w:rPr>
          <w:rFonts w:ascii="Times New Roman" w:eastAsia="Times New Roman" w:hAnsi="Times New Roman" w:cs="Times New Roman"/>
          <w:b/>
          <w:bCs/>
          <w:color w:val="000000"/>
          <w:sz w:val="24"/>
          <w:szCs w:val="24"/>
          <w:lang w:eastAsia="pl-PL"/>
        </w:rPr>
        <w:t>budowlane:</w:t>
      </w:r>
      <w:r w:rsidRPr="00062AFF">
        <w:rPr>
          <w:rFonts w:ascii="Times New Roman" w:eastAsia="Times New Roman" w:hAnsi="Times New Roman" w:cs="Times New Roman"/>
          <w:color w:val="000000"/>
          <w:sz w:val="24"/>
          <w:szCs w:val="24"/>
          <w:lang w:eastAsia="pl-PL"/>
        </w:rPr>
        <w:t>Załadunek</w:t>
      </w:r>
      <w:proofErr w:type="spellEnd"/>
      <w:r w:rsidRPr="00062AFF">
        <w:rPr>
          <w:rFonts w:ascii="Times New Roman" w:eastAsia="Times New Roman" w:hAnsi="Times New Roman" w:cs="Times New Roman"/>
          <w:color w:val="000000"/>
          <w:sz w:val="24"/>
          <w:szCs w:val="24"/>
          <w:lang w:eastAsia="pl-PL"/>
        </w:rPr>
        <w:t xml:space="preserve"> do piaskarek, na bazie ZDP w Kurzętniku, materiałów do zwalczania śliskości dróg. Zadanie obejmuje podstawienie na bazę ZDP maszyny umożliwiającej załadunek piaskarek wraz z uprawnionymi operatorami, od chwili wezwania do czasu </w:t>
      </w:r>
      <w:r w:rsidRPr="00062AFF">
        <w:rPr>
          <w:rFonts w:ascii="Times New Roman" w:eastAsia="Times New Roman" w:hAnsi="Times New Roman" w:cs="Times New Roman"/>
          <w:color w:val="000000"/>
          <w:sz w:val="24"/>
          <w:szCs w:val="24"/>
          <w:lang w:eastAsia="pl-PL"/>
        </w:rPr>
        <w:lastRenderedPageBreak/>
        <w:t xml:space="preserve">odwołania. Do obowiązków wykonawcy należy zapewnienie prawidłowej obsługi podstawionego sprzętu cały czas w czasie prowadzenia akcji (w szczególności odpowiedniej liczby operatorów w przypadku konieczności prowadzenia akcji całodobowej). Oferta powinna być skalkulowana i określać wynagrodzenie za 1 godzinę pracy oraz za 1 godz. dyżuru na bazie ZDP. W cenę oferty należy wkalkulować w szczególności: a) wszelkie materiały eksploatacyjne niezbędne do pracy podstawianego sprzętu b) czas pracy operatorów, w tym również w czasie </w:t>
      </w:r>
      <w:proofErr w:type="gramStart"/>
      <w:r w:rsidRPr="00062AFF">
        <w:rPr>
          <w:rFonts w:ascii="Times New Roman" w:eastAsia="Times New Roman" w:hAnsi="Times New Roman" w:cs="Times New Roman"/>
          <w:color w:val="000000"/>
          <w:sz w:val="24"/>
          <w:szCs w:val="24"/>
          <w:lang w:eastAsia="pl-PL"/>
        </w:rPr>
        <w:t>liczonym jako</w:t>
      </w:r>
      <w:proofErr w:type="gramEnd"/>
      <w:r w:rsidRPr="00062AFF">
        <w:rPr>
          <w:rFonts w:ascii="Times New Roman" w:eastAsia="Times New Roman" w:hAnsi="Times New Roman" w:cs="Times New Roman"/>
          <w:color w:val="000000"/>
          <w:sz w:val="24"/>
          <w:szCs w:val="24"/>
          <w:lang w:eastAsia="pl-PL"/>
        </w:rPr>
        <w:t xml:space="preserve"> dyżur. Przez pracę rozumie się: - czas załadunku piaskarek mieszanką piasku z solą. Przez dyżur rozumie się: - czas oczekiwania na kolejne załadunki piaskarek liczony od chwili stawienia się na bazie ZDP. Realizacja przedmiotu zamówienia nie wiąże się z koniecznością wykonywania pracy w sposób określony w art.22 §1 ustawy z dnia 26 czerwca 1974r. – Kodeks pracy (Dz. U. z 2020r. poz</w:t>
      </w:r>
      <w:proofErr w:type="gramStart"/>
      <w:r w:rsidRPr="00062AFF">
        <w:rPr>
          <w:rFonts w:ascii="Times New Roman" w:eastAsia="Times New Roman" w:hAnsi="Times New Roman" w:cs="Times New Roman"/>
          <w:color w:val="000000"/>
          <w:sz w:val="24"/>
          <w:szCs w:val="24"/>
          <w:lang w:eastAsia="pl-PL"/>
        </w:rPr>
        <w:t>. 1320)</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2) Wspólny</w:t>
      </w:r>
      <w:proofErr w:type="gramEnd"/>
      <w:r w:rsidRPr="00062AFF">
        <w:rPr>
          <w:rFonts w:ascii="Times New Roman" w:eastAsia="Times New Roman" w:hAnsi="Times New Roman" w:cs="Times New Roman"/>
          <w:b/>
          <w:bCs/>
          <w:color w:val="000000"/>
          <w:sz w:val="24"/>
          <w:szCs w:val="24"/>
          <w:lang w:eastAsia="pl-PL"/>
        </w:rPr>
        <w:t xml:space="preserve"> Słownik Zamówień(CPV): </w:t>
      </w:r>
      <w:r>
        <w:rPr>
          <w:rFonts w:ascii="Times New Roman" w:eastAsia="Times New Roman" w:hAnsi="Times New Roman" w:cs="Times New Roman"/>
          <w:color w:val="000000"/>
          <w:sz w:val="24"/>
          <w:szCs w:val="24"/>
          <w:lang w:eastAsia="pl-PL"/>
        </w:rPr>
        <w:t>90620000-9, 90630000-2</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3) Wartość części zamówienia(jeżeli zamawiający podaje informacje o wartości zamówienia):</w:t>
      </w:r>
      <w:r>
        <w:rPr>
          <w:rFonts w:ascii="Times New Roman" w:eastAsia="Times New Roman" w:hAnsi="Times New Roman" w:cs="Times New Roman"/>
          <w:color w:val="000000"/>
          <w:sz w:val="24"/>
          <w:szCs w:val="24"/>
          <w:lang w:eastAsia="pl-PL"/>
        </w:rPr>
        <w:br/>
        <w:t>Wartość bez VAT:</w:t>
      </w:r>
      <w:r>
        <w:rPr>
          <w:rFonts w:ascii="Times New Roman" w:eastAsia="Times New Roman" w:hAnsi="Times New Roman" w:cs="Times New Roman"/>
          <w:color w:val="000000"/>
          <w:sz w:val="24"/>
          <w:szCs w:val="24"/>
          <w:lang w:eastAsia="pl-PL"/>
        </w:rPr>
        <w:br/>
        <w:t>Waluta:</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4) Czas trwania lub termin wykonania:</w:t>
      </w:r>
      <w:r w:rsidRPr="00062AFF">
        <w:rPr>
          <w:rFonts w:ascii="Times New Roman" w:eastAsia="Times New Roman" w:hAnsi="Times New Roman" w:cs="Times New Roman"/>
          <w:color w:val="000000"/>
          <w:sz w:val="24"/>
          <w:szCs w:val="24"/>
          <w:lang w:eastAsia="pl-PL"/>
        </w:rPr>
        <w:br/>
        <w:t>okres w miesiącach:</w:t>
      </w:r>
      <w:r w:rsidRPr="00062AFF">
        <w:rPr>
          <w:rFonts w:ascii="Times New Roman" w:eastAsia="Times New Roman" w:hAnsi="Times New Roman" w:cs="Times New Roman"/>
          <w:color w:val="000000"/>
          <w:sz w:val="24"/>
          <w:szCs w:val="24"/>
          <w:lang w:eastAsia="pl-PL"/>
        </w:rPr>
        <w:br/>
        <w:t>okres w dniach:</w:t>
      </w:r>
      <w:r w:rsidRPr="00062AFF">
        <w:rPr>
          <w:rFonts w:ascii="Times New Roman" w:eastAsia="Times New Roman" w:hAnsi="Times New Roman" w:cs="Times New Roman"/>
          <w:color w:val="000000"/>
          <w:sz w:val="24"/>
          <w:szCs w:val="24"/>
          <w:lang w:eastAsia="pl-PL"/>
        </w:rPr>
        <w:br/>
        <w:t>data rozpoczęcia: 2020-10-23</w:t>
      </w:r>
      <w:r w:rsidRPr="00062AFF">
        <w:rPr>
          <w:rFonts w:ascii="Times New Roman" w:eastAsia="Times New Roman" w:hAnsi="Times New Roman" w:cs="Times New Roman"/>
          <w:color w:val="000000"/>
          <w:sz w:val="24"/>
          <w:szCs w:val="24"/>
          <w:lang w:eastAsia="pl-PL"/>
        </w:rPr>
        <w:br/>
        <w:t>data zakończenia:</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5) Kryteria oceny ofert:</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797"/>
        <w:gridCol w:w="1016"/>
      </w:tblGrid>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Znaczenie</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0,60</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Warunki płatności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0,40</w:t>
            </w:r>
          </w:p>
        </w:tc>
      </w:tr>
    </w:tbl>
    <w:p w:rsidR="00062AFF" w:rsidRPr="00062AFF" w:rsidRDefault="00062AFF" w:rsidP="00062AFF">
      <w:pPr>
        <w:spacing w:after="27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6) INFORMACJE DODATKOWE:</w:t>
      </w:r>
    </w:p>
    <w:tbl>
      <w:tblPr>
        <w:tblW w:w="0" w:type="auto"/>
        <w:tblCellSpacing w:w="15" w:type="dxa"/>
        <w:tblCellMar>
          <w:top w:w="15" w:type="dxa"/>
          <w:left w:w="15" w:type="dxa"/>
          <w:bottom w:w="15" w:type="dxa"/>
          <w:right w:w="15" w:type="dxa"/>
        </w:tblCellMar>
        <w:tblLook w:val="04A0"/>
      </w:tblPr>
      <w:tblGrid>
        <w:gridCol w:w="1042"/>
        <w:gridCol w:w="180"/>
        <w:gridCol w:w="834"/>
        <w:gridCol w:w="1028"/>
      </w:tblGrid>
      <w:tr w:rsidR="00062AFF" w:rsidRPr="00062AFF" w:rsidTr="00062AFF">
        <w:trPr>
          <w:tblCellSpacing w:w="15" w:type="dxa"/>
        </w:trPr>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b/>
                <w:bCs/>
                <w:sz w:val="24"/>
                <w:szCs w:val="24"/>
                <w:lang w:eastAsia="pl-PL"/>
              </w:rPr>
              <w:t>Część nr:</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6</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b/>
                <w:bCs/>
                <w:sz w:val="24"/>
                <w:szCs w:val="24"/>
                <w:lang w:eastAsia="pl-PL"/>
              </w:rPr>
              <w:t>Nazwa:</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Zadanie 6</w:t>
            </w:r>
          </w:p>
        </w:tc>
      </w:tr>
    </w:tbl>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b/>
          <w:bCs/>
          <w:color w:val="000000"/>
          <w:sz w:val="24"/>
          <w:szCs w:val="24"/>
          <w:lang w:eastAsia="pl-PL"/>
        </w:rPr>
        <w:t>1) Krótki opis przedmiotu zamówienia </w:t>
      </w:r>
      <w:r w:rsidRPr="00062AFF">
        <w:rPr>
          <w:rFonts w:ascii="Times New Roman" w:eastAsia="Times New Roman" w:hAnsi="Times New Roman" w:cs="Times New Roman"/>
          <w:i/>
          <w:iCs/>
          <w:color w:val="000000"/>
          <w:sz w:val="24"/>
          <w:szCs w:val="24"/>
          <w:lang w:eastAsia="pl-PL"/>
        </w:rPr>
        <w:t>(wielkość, zakres, rodzaj i ilość dostaw, usług lub robót budowlanych lub określenie zapotrzebowania i wymagań</w:t>
      </w:r>
      <w:proofErr w:type="gramStart"/>
      <w:r w:rsidRPr="00062AFF">
        <w:rPr>
          <w:rFonts w:ascii="Times New Roman" w:eastAsia="Times New Roman" w:hAnsi="Times New Roman" w:cs="Times New Roman"/>
          <w:i/>
          <w:iCs/>
          <w:color w:val="000000"/>
          <w:sz w:val="24"/>
          <w:szCs w:val="24"/>
          <w:lang w:eastAsia="pl-PL"/>
        </w:rPr>
        <w:t>)</w:t>
      </w:r>
      <w:r w:rsidRPr="00062AFF">
        <w:rPr>
          <w:rFonts w:ascii="Times New Roman" w:eastAsia="Times New Roman" w:hAnsi="Times New Roman" w:cs="Times New Roman"/>
          <w:b/>
          <w:bCs/>
          <w:color w:val="000000"/>
          <w:sz w:val="24"/>
          <w:szCs w:val="24"/>
          <w:lang w:eastAsia="pl-PL"/>
        </w:rPr>
        <w:t> a</w:t>
      </w:r>
      <w:proofErr w:type="gramEnd"/>
      <w:r w:rsidRPr="00062AFF">
        <w:rPr>
          <w:rFonts w:ascii="Times New Roman" w:eastAsia="Times New Roman" w:hAnsi="Times New Roman" w:cs="Times New Roman"/>
          <w:b/>
          <w:bCs/>
          <w:color w:val="000000"/>
          <w:sz w:val="24"/>
          <w:szCs w:val="24"/>
          <w:lang w:eastAsia="pl-PL"/>
        </w:rPr>
        <w:t xml:space="preserve"> w przypadku partnerstwa innowacyjnego -określenie zapotrzebowania na innowacyjny produkt, usługę lub roboty </w:t>
      </w:r>
      <w:proofErr w:type="spellStart"/>
      <w:r w:rsidRPr="00062AFF">
        <w:rPr>
          <w:rFonts w:ascii="Times New Roman" w:eastAsia="Times New Roman" w:hAnsi="Times New Roman" w:cs="Times New Roman"/>
          <w:b/>
          <w:bCs/>
          <w:color w:val="000000"/>
          <w:sz w:val="24"/>
          <w:szCs w:val="24"/>
          <w:lang w:eastAsia="pl-PL"/>
        </w:rPr>
        <w:t>budowlane:</w:t>
      </w:r>
      <w:r w:rsidRPr="00062AFF">
        <w:rPr>
          <w:rFonts w:ascii="Times New Roman" w:eastAsia="Times New Roman" w:hAnsi="Times New Roman" w:cs="Times New Roman"/>
          <w:color w:val="000000"/>
          <w:sz w:val="24"/>
          <w:szCs w:val="24"/>
          <w:lang w:eastAsia="pl-PL"/>
        </w:rPr>
        <w:t>Podstawienie</w:t>
      </w:r>
      <w:proofErr w:type="spellEnd"/>
      <w:r w:rsidRPr="00062AFF">
        <w:rPr>
          <w:rFonts w:ascii="Times New Roman" w:eastAsia="Times New Roman" w:hAnsi="Times New Roman" w:cs="Times New Roman"/>
          <w:color w:val="000000"/>
          <w:sz w:val="24"/>
          <w:szCs w:val="24"/>
          <w:lang w:eastAsia="pl-PL"/>
        </w:rPr>
        <w:t xml:space="preserve"> nośnika do pługa dwuskrzydłowego PD 20 do odśnieżania dróg. </w:t>
      </w:r>
      <w:r w:rsidRPr="00062AFF">
        <w:rPr>
          <w:rFonts w:ascii="Times New Roman" w:eastAsia="Times New Roman" w:hAnsi="Times New Roman" w:cs="Times New Roman"/>
          <w:color w:val="000000"/>
          <w:sz w:val="24"/>
          <w:szCs w:val="24"/>
          <w:lang w:eastAsia="pl-PL"/>
        </w:rPr>
        <w:lastRenderedPageBreak/>
        <w:t>Przez podstawienie nośnika rozumie się podstawienie na bazę ZDP lub wyznaczoną drogę powiatową pojazdów/maszyn wraz z uprawnionymi kierowcami/operatorami, od chwili wezwania do czasu odwołania. Do obowiązków wykonawcy należy zapewnienie prawidłowej obsługi podstawionego nośnika na cały czas prowadzenia akcji (w szczególności odpowiedniej liczby kierowców/operatorów w przypadku konieczności prowadzenia akcji całodobowej). Oferta powinna być skalkulowana i określać wynagrodzenie za 1 godzinę pracy. Zamówienie nie przewiduje dyżurów dla nośników pługów dwuskrzydłowych. W cenę oferty należy wkalkulować w szczególności: a) zakup i montaż lampy błyskowej w kolorze pomarańczowym b) wszelkie materiały eksploatacyjne niezbędne do pracy podstawianego nośnika oraz powierzonego sprzętu c) dbanie o stan techniczny powierzonych urządzeń oraz obsługę techniczną tych urządzeń d) czas pracy kierowców i operatorów. Przez pracę rozumie się: - czas odśnieżania dróg powiatowych na trasie wg zlecenia osoby kierującej pracami zimowego utrzymania dróg. Szczegółowy zakres usług zawiera szczegółowa specyfikacja techniczna. Wykaz dróg powiatowych z długością sieci stanowi załącznik nr 7 do niniejszej SIWZ. Realizacja przedmiotu zamówienia nie wiąże się z koniecznością wykonywania pracy w sposób określony w art.22 §1 ustawy z dnia 26 czerwca 1974r. – Kodeks pracy (Dz. U. z 2020r. poz</w:t>
      </w:r>
      <w:proofErr w:type="gramStart"/>
      <w:r w:rsidRPr="00062AFF">
        <w:rPr>
          <w:rFonts w:ascii="Times New Roman" w:eastAsia="Times New Roman" w:hAnsi="Times New Roman" w:cs="Times New Roman"/>
          <w:color w:val="000000"/>
          <w:sz w:val="24"/>
          <w:szCs w:val="24"/>
          <w:lang w:eastAsia="pl-PL"/>
        </w:rPr>
        <w:t>. 1320.)</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2) Wspólny</w:t>
      </w:r>
      <w:proofErr w:type="gramEnd"/>
      <w:r w:rsidRPr="00062AFF">
        <w:rPr>
          <w:rFonts w:ascii="Times New Roman" w:eastAsia="Times New Roman" w:hAnsi="Times New Roman" w:cs="Times New Roman"/>
          <w:b/>
          <w:bCs/>
          <w:color w:val="000000"/>
          <w:sz w:val="24"/>
          <w:szCs w:val="24"/>
          <w:lang w:eastAsia="pl-PL"/>
        </w:rPr>
        <w:t xml:space="preserve"> Słownik Zamówień(CPV): </w:t>
      </w:r>
      <w:r>
        <w:rPr>
          <w:rFonts w:ascii="Times New Roman" w:eastAsia="Times New Roman" w:hAnsi="Times New Roman" w:cs="Times New Roman"/>
          <w:color w:val="000000"/>
          <w:sz w:val="24"/>
          <w:szCs w:val="24"/>
          <w:lang w:eastAsia="pl-PL"/>
        </w:rPr>
        <w:t>90620000-9, 90630000-2</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3) Wartość części zamówienia(jeżeli zamawiający podaje informacje o wartości zamówienia):</w:t>
      </w:r>
      <w:r>
        <w:rPr>
          <w:rFonts w:ascii="Times New Roman" w:eastAsia="Times New Roman" w:hAnsi="Times New Roman" w:cs="Times New Roman"/>
          <w:color w:val="000000"/>
          <w:sz w:val="24"/>
          <w:szCs w:val="24"/>
          <w:lang w:eastAsia="pl-PL"/>
        </w:rPr>
        <w:br/>
        <w:t>Wartość bez VAT:</w:t>
      </w:r>
      <w:r>
        <w:rPr>
          <w:rFonts w:ascii="Times New Roman" w:eastAsia="Times New Roman" w:hAnsi="Times New Roman" w:cs="Times New Roman"/>
          <w:color w:val="000000"/>
          <w:sz w:val="24"/>
          <w:szCs w:val="24"/>
          <w:lang w:eastAsia="pl-PL"/>
        </w:rPr>
        <w:br/>
        <w:t>Waluta:</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4) Czas trwania lub termin wykonania:</w:t>
      </w:r>
      <w:r w:rsidRPr="00062AFF">
        <w:rPr>
          <w:rFonts w:ascii="Times New Roman" w:eastAsia="Times New Roman" w:hAnsi="Times New Roman" w:cs="Times New Roman"/>
          <w:color w:val="000000"/>
          <w:sz w:val="24"/>
          <w:szCs w:val="24"/>
          <w:lang w:eastAsia="pl-PL"/>
        </w:rPr>
        <w:br/>
        <w:t>okres w miesiącach:</w:t>
      </w:r>
      <w:r w:rsidRPr="00062AFF">
        <w:rPr>
          <w:rFonts w:ascii="Times New Roman" w:eastAsia="Times New Roman" w:hAnsi="Times New Roman" w:cs="Times New Roman"/>
          <w:color w:val="000000"/>
          <w:sz w:val="24"/>
          <w:szCs w:val="24"/>
          <w:lang w:eastAsia="pl-PL"/>
        </w:rPr>
        <w:br/>
        <w:t>okres w dniach:</w:t>
      </w:r>
      <w:r w:rsidRPr="00062AFF">
        <w:rPr>
          <w:rFonts w:ascii="Times New Roman" w:eastAsia="Times New Roman" w:hAnsi="Times New Roman" w:cs="Times New Roman"/>
          <w:color w:val="000000"/>
          <w:sz w:val="24"/>
          <w:szCs w:val="24"/>
          <w:lang w:eastAsia="pl-PL"/>
        </w:rPr>
        <w:br/>
        <w:t>data rozpoczęcia: 2020-10-23</w:t>
      </w:r>
      <w:r w:rsidRPr="00062AFF">
        <w:rPr>
          <w:rFonts w:ascii="Times New Roman" w:eastAsia="Times New Roman" w:hAnsi="Times New Roman" w:cs="Times New Roman"/>
          <w:color w:val="000000"/>
          <w:sz w:val="24"/>
          <w:szCs w:val="24"/>
          <w:lang w:eastAsia="pl-PL"/>
        </w:rPr>
        <w:br/>
        <w:t>data zakończenia:</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5) Kryteria oceny ofert:</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797"/>
        <w:gridCol w:w="1016"/>
      </w:tblGrid>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Znaczenie</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0,60</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Napęd pojazdu</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0,25</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Warunki płatności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0,15</w:t>
            </w:r>
          </w:p>
        </w:tc>
      </w:tr>
    </w:tbl>
    <w:p w:rsidR="00062AFF" w:rsidRPr="00062AFF" w:rsidRDefault="00062AFF" w:rsidP="00062AFF">
      <w:pPr>
        <w:spacing w:after="27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lastRenderedPageBreak/>
        <w:br/>
      </w:r>
      <w:r w:rsidRPr="00062AFF">
        <w:rPr>
          <w:rFonts w:ascii="Times New Roman" w:eastAsia="Times New Roman" w:hAnsi="Times New Roman" w:cs="Times New Roman"/>
          <w:b/>
          <w:bCs/>
          <w:color w:val="000000"/>
          <w:sz w:val="24"/>
          <w:szCs w:val="24"/>
          <w:lang w:eastAsia="pl-PL"/>
        </w:rPr>
        <w:t>6) INFORMACJE DODATKOWE:</w:t>
      </w:r>
    </w:p>
    <w:tbl>
      <w:tblPr>
        <w:tblW w:w="0" w:type="auto"/>
        <w:tblCellSpacing w:w="15" w:type="dxa"/>
        <w:tblCellMar>
          <w:top w:w="15" w:type="dxa"/>
          <w:left w:w="15" w:type="dxa"/>
          <w:bottom w:w="15" w:type="dxa"/>
          <w:right w:w="15" w:type="dxa"/>
        </w:tblCellMar>
        <w:tblLook w:val="04A0"/>
      </w:tblPr>
      <w:tblGrid>
        <w:gridCol w:w="1042"/>
        <w:gridCol w:w="180"/>
        <w:gridCol w:w="834"/>
        <w:gridCol w:w="1028"/>
      </w:tblGrid>
      <w:tr w:rsidR="00062AFF" w:rsidRPr="00062AFF" w:rsidTr="00062AFF">
        <w:trPr>
          <w:tblCellSpacing w:w="15" w:type="dxa"/>
        </w:trPr>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b/>
                <w:bCs/>
                <w:sz w:val="24"/>
                <w:szCs w:val="24"/>
                <w:lang w:eastAsia="pl-PL"/>
              </w:rPr>
              <w:t>Część nr:</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7</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b/>
                <w:bCs/>
                <w:sz w:val="24"/>
                <w:szCs w:val="24"/>
                <w:lang w:eastAsia="pl-PL"/>
              </w:rPr>
              <w:t>Nazwa:</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Zadanie 7</w:t>
            </w:r>
          </w:p>
        </w:tc>
      </w:tr>
    </w:tbl>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b/>
          <w:bCs/>
          <w:color w:val="000000"/>
          <w:sz w:val="24"/>
          <w:szCs w:val="24"/>
          <w:lang w:eastAsia="pl-PL"/>
        </w:rPr>
        <w:t>1) Krótki opis przedmiotu zamówienia </w:t>
      </w:r>
      <w:r w:rsidRPr="00062AFF">
        <w:rPr>
          <w:rFonts w:ascii="Times New Roman" w:eastAsia="Times New Roman" w:hAnsi="Times New Roman" w:cs="Times New Roman"/>
          <w:i/>
          <w:iCs/>
          <w:color w:val="000000"/>
          <w:sz w:val="24"/>
          <w:szCs w:val="24"/>
          <w:lang w:eastAsia="pl-PL"/>
        </w:rPr>
        <w:t>(wielkość, zakres, rodzaj i ilość dostaw, usług lub robót budowlanych lub określenie zapotrzebowania i wymagań</w:t>
      </w:r>
      <w:proofErr w:type="gramStart"/>
      <w:r w:rsidRPr="00062AFF">
        <w:rPr>
          <w:rFonts w:ascii="Times New Roman" w:eastAsia="Times New Roman" w:hAnsi="Times New Roman" w:cs="Times New Roman"/>
          <w:i/>
          <w:iCs/>
          <w:color w:val="000000"/>
          <w:sz w:val="24"/>
          <w:szCs w:val="24"/>
          <w:lang w:eastAsia="pl-PL"/>
        </w:rPr>
        <w:t>)</w:t>
      </w:r>
      <w:r w:rsidRPr="00062AFF">
        <w:rPr>
          <w:rFonts w:ascii="Times New Roman" w:eastAsia="Times New Roman" w:hAnsi="Times New Roman" w:cs="Times New Roman"/>
          <w:b/>
          <w:bCs/>
          <w:color w:val="000000"/>
          <w:sz w:val="24"/>
          <w:szCs w:val="24"/>
          <w:lang w:eastAsia="pl-PL"/>
        </w:rPr>
        <w:t> a</w:t>
      </w:r>
      <w:proofErr w:type="gramEnd"/>
      <w:r w:rsidRPr="00062AFF">
        <w:rPr>
          <w:rFonts w:ascii="Times New Roman" w:eastAsia="Times New Roman" w:hAnsi="Times New Roman" w:cs="Times New Roman"/>
          <w:b/>
          <w:bCs/>
          <w:color w:val="000000"/>
          <w:sz w:val="24"/>
          <w:szCs w:val="24"/>
          <w:lang w:eastAsia="pl-PL"/>
        </w:rPr>
        <w:t xml:space="preserve"> w przypadku partnerstwa innowacyjnego -określenie zapotrzebowania na innowacyjny produkt, usługę lub roboty </w:t>
      </w:r>
      <w:proofErr w:type="spellStart"/>
      <w:r w:rsidRPr="00062AFF">
        <w:rPr>
          <w:rFonts w:ascii="Times New Roman" w:eastAsia="Times New Roman" w:hAnsi="Times New Roman" w:cs="Times New Roman"/>
          <w:b/>
          <w:bCs/>
          <w:color w:val="000000"/>
          <w:sz w:val="24"/>
          <w:szCs w:val="24"/>
          <w:lang w:eastAsia="pl-PL"/>
        </w:rPr>
        <w:t>budowlane:</w:t>
      </w:r>
      <w:r w:rsidRPr="00062AFF">
        <w:rPr>
          <w:rFonts w:ascii="Times New Roman" w:eastAsia="Times New Roman" w:hAnsi="Times New Roman" w:cs="Times New Roman"/>
          <w:color w:val="000000"/>
          <w:sz w:val="24"/>
          <w:szCs w:val="24"/>
          <w:lang w:eastAsia="pl-PL"/>
        </w:rPr>
        <w:t>Podstawienie</w:t>
      </w:r>
      <w:proofErr w:type="spellEnd"/>
      <w:r w:rsidRPr="00062AFF">
        <w:rPr>
          <w:rFonts w:ascii="Times New Roman" w:eastAsia="Times New Roman" w:hAnsi="Times New Roman" w:cs="Times New Roman"/>
          <w:color w:val="000000"/>
          <w:sz w:val="24"/>
          <w:szCs w:val="24"/>
          <w:lang w:eastAsia="pl-PL"/>
        </w:rPr>
        <w:t xml:space="preserve"> nośnika do pługa dwuskrzydłowego PD 20 do odśnieżania dróg. Przez podstawienie nośnika rozumie się podstawienie na bazę ZDP lub wyznaczoną drogę powiatową pojazdów/maszyn wraz z uprawnionymi kierowcami/operatorami, od chwili wezwania do czasu odwołania. Do obowiązków wykonawcy należy zapewnienie prawidłowej obsługi podstawionego nośnika na cały czas prowadzenia akcji (w szczególności odpowiedniej liczby kierowców/operatorów w przypadku konieczności prowadzenia akcji całodobowej). Oferta powinna być skalkulowana i określać wynagrodzenie za 1 godzinę pracy. Zamówienie nie przewiduje dyżurów dla nośników pługów dwuskrzydłowych. W cenę oferty należy wkalkulować w szczególności: a) zakup i montaż lampy błyskowej w kolorze pomarańczowym b) wszelkie materiały eksploatacyjne niezbędne do pracy podstawianego nośnika oraz powierzonego sprzętu c) dbanie o stan techniczny powierzonych urządzeń oraz obsługę techniczną tych urządzeń d) czas pracy kierowców i operatorów. Przez pracę rozumie się: - czas odśnieżania dróg powiatowych na trasie wg zlecenia osoby kierującej pracami zimowego utrzymania dróg. Szczegółowy zakres usług zawiera szczegółowa specyfikacja techniczna. Wykaz dróg powiatowych z długością sieci stanowi załącznik nr 7 do niniejszej SIWZ. Realizacja przedmiotu zamówienia nie wiąże się z koniecznością wykonywania pracy w sposób określony w art.22 §1 ustawy z dnia 26 czerwca 1974r. – Kodeks pracy (Dz. U. z 2020r. poz</w:t>
      </w:r>
      <w:proofErr w:type="gramStart"/>
      <w:r w:rsidRPr="00062AFF">
        <w:rPr>
          <w:rFonts w:ascii="Times New Roman" w:eastAsia="Times New Roman" w:hAnsi="Times New Roman" w:cs="Times New Roman"/>
          <w:color w:val="000000"/>
          <w:sz w:val="24"/>
          <w:szCs w:val="24"/>
          <w:lang w:eastAsia="pl-PL"/>
        </w:rPr>
        <w:t>. 1320)</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2) Wspólny</w:t>
      </w:r>
      <w:proofErr w:type="gramEnd"/>
      <w:r w:rsidRPr="00062AFF">
        <w:rPr>
          <w:rFonts w:ascii="Times New Roman" w:eastAsia="Times New Roman" w:hAnsi="Times New Roman" w:cs="Times New Roman"/>
          <w:b/>
          <w:bCs/>
          <w:color w:val="000000"/>
          <w:sz w:val="24"/>
          <w:szCs w:val="24"/>
          <w:lang w:eastAsia="pl-PL"/>
        </w:rPr>
        <w:t xml:space="preserve"> Słownik Zamówień(CPV): </w:t>
      </w:r>
      <w:r>
        <w:rPr>
          <w:rFonts w:ascii="Times New Roman" w:eastAsia="Times New Roman" w:hAnsi="Times New Roman" w:cs="Times New Roman"/>
          <w:color w:val="000000"/>
          <w:sz w:val="24"/>
          <w:szCs w:val="24"/>
          <w:lang w:eastAsia="pl-PL"/>
        </w:rPr>
        <w:t>90620000-9, 90630000-2</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3) Wartość części zamówienia(jeżeli zamawiający podaje informacje o wartości zamówienia):</w:t>
      </w:r>
      <w:r>
        <w:rPr>
          <w:rFonts w:ascii="Times New Roman" w:eastAsia="Times New Roman" w:hAnsi="Times New Roman" w:cs="Times New Roman"/>
          <w:color w:val="000000"/>
          <w:sz w:val="24"/>
          <w:szCs w:val="24"/>
          <w:lang w:eastAsia="pl-PL"/>
        </w:rPr>
        <w:br/>
        <w:t>Wartość bez VAT:</w:t>
      </w:r>
      <w:r>
        <w:rPr>
          <w:rFonts w:ascii="Times New Roman" w:eastAsia="Times New Roman" w:hAnsi="Times New Roman" w:cs="Times New Roman"/>
          <w:color w:val="000000"/>
          <w:sz w:val="24"/>
          <w:szCs w:val="24"/>
          <w:lang w:eastAsia="pl-PL"/>
        </w:rPr>
        <w:br/>
        <w:t>Waluta:</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4) Czas trwania lub termin wykonania:</w:t>
      </w:r>
      <w:r w:rsidRPr="00062AFF">
        <w:rPr>
          <w:rFonts w:ascii="Times New Roman" w:eastAsia="Times New Roman" w:hAnsi="Times New Roman" w:cs="Times New Roman"/>
          <w:color w:val="000000"/>
          <w:sz w:val="24"/>
          <w:szCs w:val="24"/>
          <w:lang w:eastAsia="pl-PL"/>
        </w:rPr>
        <w:br/>
        <w:t>okres w miesiącach:</w:t>
      </w:r>
      <w:r w:rsidRPr="00062AFF">
        <w:rPr>
          <w:rFonts w:ascii="Times New Roman" w:eastAsia="Times New Roman" w:hAnsi="Times New Roman" w:cs="Times New Roman"/>
          <w:color w:val="000000"/>
          <w:sz w:val="24"/>
          <w:szCs w:val="24"/>
          <w:lang w:eastAsia="pl-PL"/>
        </w:rPr>
        <w:br/>
        <w:t>okres w dniach:</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color w:val="000000"/>
          <w:sz w:val="24"/>
          <w:szCs w:val="24"/>
          <w:lang w:eastAsia="pl-PL"/>
        </w:rPr>
        <w:lastRenderedPageBreak/>
        <w:t>data rozpoczęcia: 2020-10-23</w:t>
      </w:r>
      <w:r w:rsidRPr="00062AFF">
        <w:rPr>
          <w:rFonts w:ascii="Times New Roman" w:eastAsia="Times New Roman" w:hAnsi="Times New Roman" w:cs="Times New Roman"/>
          <w:color w:val="000000"/>
          <w:sz w:val="24"/>
          <w:szCs w:val="24"/>
          <w:lang w:eastAsia="pl-PL"/>
        </w:rPr>
        <w:br/>
        <w:t>data zakończenia:</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5) Kryteria oceny ofert:</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797"/>
        <w:gridCol w:w="1016"/>
      </w:tblGrid>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Znaczenie</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0,60</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Napęd pojazdu</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0,25</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Warunki płatności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0,15</w:t>
            </w:r>
          </w:p>
        </w:tc>
      </w:tr>
    </w:tbl>
    <w:p w:rsidR="00062AFF" w:rsidRPr="00062AFF" w:rsidRDefault="00062AFF" w:rsidP="00062AFF">
      <w:pPr>
        <w:spacing w:after="27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6) INFORMACJE DODATKOWE:</w:t>
      </w:r>
    </w:p>
    <w:tbl>
      <w:tblPr>
        <w:tblW w:w="0" w:type="auto"/>
        <w:tblCellSpacing w:w="15" w:type="dxa"/>
        <w:tblCellMar>
          <w:top w:w="15" w:type="dxa"/>
          <w:left w:w="15" w:type="dxa"/>
          <w:bottom w:w="15" w:type="dxa"/>
          <w:right w:w="15" w:type="dxa"/>
        </w:tblCellMar>
        <w:tblLook w:val="04A0"/>
      </w:tblPr>
      <w:tblGrid>
        <w:gridCol w:w="1042"/>
        <w:gridCol w:w="180"/>
        <w:gridCol w:w="834"/>
        <w:gridCol w:w="1028"/>
      </w:tblGrid>
      <w:tr w:rsidR="00062AFF" w:rsidRPr="00062AFF" w:rsidTr="00062AFF">
        <w:trPr>
          <w:tblCellSpacing w:w="15" w:type="dxa"/>
        </w:trPr>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b/>
                <w:bCs/>
                <w:sz w:val="24"/>
                <w:szCs w:val="24"/>
                <w:lang w:eastAsia="pl-PL"/>
              </w:rPr>
              <w:t>Część nr:</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8</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b/>
                <w:bCs/>
                <w:sz w:val="24"/>
                <w:szCs w:val="24"/>
                <w:lang w:eastAsia="pl-PL"/>
              </w:rPr>
              <w:t>Nazwa:</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Zadanie 8</w:t>
            </w:r>
          </w:p>
        </w:tc>
      </w:tr>
    </w:tbl>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b/>
          <w:bCs/>
          <w:color w:val="000000"/>
          <w:sz w:val="24"/>
          <w:szCs w:val="24"/>
          <w:lang w:eastAsia="pl-PL"/>
        </w:rPr>
        <w:t>1) Krótki opis przedmiotu zamówienia </w:t>
      </w:r>
      <w:r w:rsidRPr="00062AFF">
        <w:rPr>
          <w:rFonts w:ascii="Times New Roman" w:eastAsia="Times New Roman" w:hAnsi="Times New Roman" w:cs="Times New Roman"/>
          <w:i/>
          <w:iCs/>
          <w:color w:val="000000"/>
          <w:sz w:val="24"/>
          <w:szCs w:val="24"/>
          <w:lang w:eastAsia="pl-PL"/>
        </w:rPr>
        <w:t>(wielkość, zakres, rodzaj i ilość dostaw, usług lub robót budowlanych lub określenie zapotrzebowania i wymagań</w:t>
      </w:r>
      <w:proofErr w:type="gramStart"/>
      <w:r w:rsidRPr="00062AFF">
        <w:rPr>
          <w:rFonts w:ascii="Times New Roman" w:eastAsia="Times New Roman" w:hAnsi="Times New Roman" w:cs="Times New Roman"/>
          <w:i/>
          <w:iCs/>
          <w:color w:val="000000"/>
          <w:sz w:val="24"/>
          <w:szCs w:val="24"/>
          <w:lang w:eastAsia="pl-PL"/>
        </w:rPr>
        <w:t>)</w:t>
      </w:r>
      <w:r w:rsidRPr="00062AFF">
        <w:rPr>
          <w:rFonts w:ascii="Times New Roman" w:eastAsia="Times New Roman" w:hAnsi="Times New Roman" w:cs="Times New Roman"/>
          <w:b/>
          <w:bCs/>
          <w:color w:val="000000"/>
          <w:sz w:val="24"/>
          <w:szCs w:val="24"/>
          <w:lang w:eastAsia="pl-PL"/>
        </w:rPr>
        <w:t> a</w:t>
      </w:r>
      <w:proofErr w:type="gramEnd"/>
      <w:r w:rsidRPr="00062AFF">
        <w:rPr>
          <w:rFonts w:ascii="Times New Roman" w:eastAsia="Times New Roman" w:hAnsi="Times New Roman" w:cs="Times New Roman"/>
          <w:b/>
          <w:bCs/>
          <w:color w:val="000000"/>
          <w:sz w:val="24"/>
          <w:szCs w:val="24"/>
          <w:lang w:eastAsia="pl-PL"/>
        </w:rPr>
        <w:t xml:space="preserve"> w przypadku partnerstwa innowacyjnego -określenie zapotrzebowania na innowacyjny produkt, usługę lub roboty </w:t>
      </w:r>
      <w:proofErr w:type="spellStart"/>
      <w:r w:rsidRPr="00062AFF">
        <w:rPr>
          <w:rFonts w:ascii="Times New Roman" w:eastAsia="Times New Roman" w:hAnsi="Times New Roman" w:cs="Times New Roman"/>
          <w:b/>
          <w:bCs/>
          <w:color w:val="000000"/>
          <w:sz w:val="24"/>
          <w:szCs w:val="24"/>
          <w:lang w:eastAsia="pl-PL"/>
        </w:rPr>
        <w:t>budowlane:</w:t>
      </w:r>
      <w:r w:rsidRPr="00062AFF">
        <w:rPr>
          <w:rFonts w:ascii="Times New Roman" w:eastAsia="Times New Roman" w:hAnsi="Times New Roman" w:cs="Times New Roman"/>
          <w:color w:val="000000"/>
          <w:sz w:val="24"/>
          <w:szCs w:val="24"/>
          <w:lang w:eastAsia="pl-PL"/>
        </w:rPr>
        <w:t>Podstawienie</w:t>
      </w:r>
      <w:proofErr w:type="spellEnd"/>
      <w:r w:rsidRPr="00062AFF">
        <w:rPr>
          <w:rFonts w:ascii="Times New Roman" w:eastAsia="Times New Roman" w:hAnsi="Times New Roman" w:cs="Times New Roman"/>
          <w:color w:val="000000"/>
          <w:sz w:val="24"/>
          <w:szCs w:val="24"/>
          <w:lang w:eastAsia="pl-PL"/>
        </w:rPr>
        <w:t xml:space="preserve"> nośnika do pługa dwuskrzydłowego PD 20 do odśnieżania dróg. Przez podstawienie nośnika rozumie się podstawienie na bazę ZDP lub wyznaczoną drogę powiatową pojazdów/maszyn wraz z uprawnionymi kierowcami/operatorami, od chwili wezwania do czasu odwołania. Do obowiązków wykonawcy należy zapewnienie prawidłowej obsługi podstawionego nośnika na cały czas prowadzenia akcji (w szczególności odpowiedniej liczby kierowców/operatorów w przypadku konieczności prowadzenia akcji całodobowej). Oferta powinna być skalkulowana i określać wynagrodzenie za 1 godzinę pracy. Zamówienie nie przewiduje dyżurów dla nośników pługów dwuskrzydłowych. W cenę oferty należy wkalkulować w szczególności: a) zakup i montaż lampy błyskowej w kolorze pomarańczowym b) wszelkie materiały eksploatacyjne niezbędne do pracy podstawianego nośnika oraz powierzonego sprzętu c) dbanie o stan techniczny powierzonych urządzeń oraz obsługę techniczną tych urządzeń d) czas pracy kierowców i operatorów. Przez pracę rozumie się: - czas odśnieżania dróg powiatowych na trasie wg zlecenia osoby kierującej pracami zimowego utrzymania dróg. Szczegółowy zakres usług zawiera szczegółowa specyfikacja techniczna. Wykaz dróg powiatowych z długością sieci stanowi załącznik nr 7 do niniejszej SIWZ. Realizacja przedmiotu zamówienia nie wiąże się z koniecznością wykonywania pracy w sposób określony w art.22 §1 ustawy z dnia 26 czerwca 1974r. – Kodeks pracy (Dz. U. z 2020r. poz</w:t>
      </w:r>
      <w:proofErr w:type="gramStart"/>
      <w:r w:rsidRPr="00062AFF">
        <w:rPr>
          <w:rFonts w:ascii="Times New Roman" w:eastAsia="Times New Roman" w:hAnsi="Times New Roman" w:cs="Times New Roman"/>
          <w:color w:val="000000"/>
          <w:sz w:val="24"/>
          <w:szCs w:val="24"/>
          <w:lang w:eastAsia="pl-PL"/>
        </w:rPr>
        <w:t>. 1320)</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2) Wspólny</w:t>
      </w:r>
      <w:proofErr w:type="gramEnd"/>
      <w:r w:rsidRPr="00062AFF">
        <w:rPr>
          <w:rFonts w:ascii="Times New Roman" w:eastAsia="Times New Roman" w:hAnsi="Times New Roman" w:cs="Times New Roman"/>
          <w:b/>
          <w:bCs/>
          <w:color w:val="000000"/>
          <w:sz w:val="24"/>
          <w:szCs w:val="24"/>
          <w:lang w:eastAsia="pl-PL"/>
        </w:rPr>
        <w:t xml:space="preserve"> Słownik Zamówień(CPV): </w:t>
      </w:r>
      <w:r w:rsidRPr="00062AFF">
        <w:rPr>
          <w:rFonts w:ascii="Times New Roman" w:eastAsia="Times New Roman" w:hAnsi="Times New Roman" w:cs="Times New Roman"/>
          <w:color w:val="000000"/>
          <w:sz w:val="24"/>
          <w:szCs w:val="24"/>
          <w:lang w:eastAsia="pl-PL"/>
        </w:rPr>
        <w:t>90620000-9, 90630000-2</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lastRenderedPageBreak/>
        <w:t>3) Wartość części zamówienia(jeżeli zamawiający podaje informacje o wartości zamówienia):</w:t>
      </w:r>
      <w:r>
        <w:rPr>
          <w:rFonts w:ascii="Times New Roman" w:eastAsia="Times New Roman" w:hAnsi="Times New Roman" w:cs="Times New Roman"/>
          <w:color w:val="000000"/>
          <w:sz w:val="24"/>
          <w:szCs w:val="24"/>
          <w:lang w:eastAsia="pl-PL"/>
        </w:rPr>
        <w:br/>
        <w:t>Wartość bez VAT:</w:t>
      </w:r>
      <w:r>
        <w:rPr>
          <w:rFonts w:ascii="Times New Roman" w:eastAsia="Times New Roman" w:hAnsi="Times New Roman" w:cs="Times New Roman"/>
          <w:color w:val="000000"/>
          <w:sz w:val="24"/>
          <w:szCs w:val="24"/>
          <w:lang w:eastAsia="pl-PL"/>
        </w:rPr>
        <w:br/>
        <w:t>Waluta:</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4) Czas trwania lub termin wykonania:</w:t>
      </w:r>
      <w:r w:rsidRPr="00062AFF">
        <w:rPr>
          <w:rFonts w:ascii="Times New Roman" w:eastAsia="Times New Roman" w:hAnsi="Times New Roman" w:cs="Times New Roman"/>
          <w:color w:val="000000"/>
          <w:sz w:val="24"/>
          <w:szCs w:val="24"/>
          <w:lang w:eastAsia="pl-PL"/>
        </w:rPr>
        <w:br/>
        <w:t>okres w miesiącach:</w:t>
      </w:r>
      <w:r w:rsidRPr="00062AFF">
        <w:rPr>
          <w:rFonts w:ascii="Times New Roman" w:eastAsia="Times New Roman" w:hAnsi="Times New Roman" w:cs="Times New Roman"/>
          <w:color w:val="000000"/>
          <w:sz w:val="24"/>
          <w:szCs w:val="24"/>
          <w:lang w:eastAsia="pl-PL"/>
        </w:rPr>
        <w:br/>
        <w:t>okres w dniach:</w:t>
      </w:r>
      <w:r w:rsidRPr="00062AFF">
        <w:rPr>
          <w:rFonts w:ascii="Times New Roman" w:eastAsia="Times New Roman" w:hAnsi="Times New Roman" w:cs="Times New Roman"/>
          <w:color w:val="000000"/>
          <w:sz w:val="24"/>
          <w:szCs w:val="24"/>
          <w:lang w:eastAsia="pl-PL"/>
        </w:rPr>
        <w:br/>
        <w:t>data rozpoczęcia: 2020-10-23</w:t>
      </w:r>
      <w:r w:rsidRPr="00062AFF">
        <w:rPr>
          <w:rFonts w:ascii="Times New Roman" w:eastAsia="Times New Roman" w:hAnsi="Times New Roman" w:cs="Times New Roman"/>
          <w:color w:val="000000"/>
          <w:sz w:val="24"/>
          <w:szCs w:val="24"/>
          <w:lang w:eastAsia="pl-PL"/>
        </w:rPr>
        <w:br/>
        <w:t>data zakończenia:</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5) Kryteria oceny ofert:</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797"/>
        <w:gridCol w:w="1016"/>
      </w:tblGrid>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Znaczenie</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0,60</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Napęd pojazdu</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0,25</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Warunki płatności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0,15</w:t>
            </w:r>
          </w:p>
        </w:tc>
      </w:tr>
    </w:tbl>
    <w:p w:rsidR="00062AFF" w:rsidRPr="00062AFF" w:rsidRDefault="00062AFF" w:rsidP="00062AFF">
      <w:pPr>
        <w:spacing w:after="27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6) INFORMACJE DODATKOWE:</w:t>
      </w:r>
    </w:p>
    <w:tbl>
      <w:tblPr>
        <w:tblW w:w="0" w:type="auto"/>
        <w:tblCellSpacing w:w="15" w:type="dxa"/>
        <w:tblCellMar>
          <w:top w:w="15" w:type="dxa"/>
          <w:left w:w="15" w:type="dxa"/>
          <w:bottom w:w="15" w:type="dxa"/>
          <w:right w:w="15" w:type="dxa"/>
        </w:tblCellMar>
        <w:tblLook w:val="04A0"/>
      </w:tblPr>
      <w:tblGrid>
        <w:gridCol w:w="1042"/>
        <w:gridCol w:w="180"/>
        <w:gridCol w:w="834"/>
        <w:gridCol w:w="1028"/>
      </w:tblGrid>
      <w:tr w:rsidR="00062AFF" w:rsidRPr="00062AFF" w:rsidTr="00062AFF">
        <w:trPr>
          <w:tblCellSpacing w:w="15" w:type="dxa"/>
        </w:trPr>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b/>
                <w:bCs/>
                <w:sz w:val="24"/>
                <w:szCs w:val="24"/>
                <w:lang w:eastAsia="pl-PL"/>
              </w:rPr>
              <w:t>Część nr:</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9</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b/>
                <w:bCs/>
                <w:sz w:val="24"/>
                <w:szCs w:val="24"/>
                <w:lang w:eastAsia="pl-PL"/>
              </w:rPr>
              <w:t>Nazwa:</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Zadanie 9</w:t>
            </w:r>
          </w:p>
        </w:tc>
      </w:tr>
    </w:tbl>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b/>
          <w:bCs/>
          <w:color w:val="000000"/>
          <w:sz w:val="24"/>
          <w:szCs w:val="24"/>
          <w:lang w:eastAsia="pl-PL"/>
        </w:rPr>
        <w:t>1) Krótki opis przedmiotu zamówienia </w:t>
      </w:r>
      <w:r w:rsidRPr="00062AFF">
        <w:rPr>
          <w:rFonts w:ascii="Times New Roman" w:eastAsia="Times New Roman" w:hAnsi="Times New Roman" w:cs="Times New Roman"/>
          <w:i/>
          <w:iCs/>
          <w:color w:val="000000"/>
          <w:sz w:val="24"/>
          <w:szCs w:val="24"/>
          <w:lang w:eastAsia="pl-PL"/>
        </w:rPr>
        <w:t>(wielkość, zakres, rodzaj i ilość dostaw, usług lub robót budowlanych lub określenie zapotrzebowania i wymagań</w:t>
      </w:r>
      <w:proofErr w:type="gramStart"/>
      <w:r w:rsidRPr="00062AFF">
        <w:rPr>
          <w:rFonts w:ascii="Times New Roman" w:eastAsia="Times New Roman" w:hAnsi="Times New Roman" w:cs="Times New Roman"/>
          <w:i/>
          <w:iCs/>
          <w:color w:val="000000"/>
          <w:sz w:val="24"/>
          <w:szCs w:val="24"/>
          <w:lang w:eastAsia="pl-PL"/>
        </w:rPr>
        <w:t>)</w:t>
      </w:r>
      <w:r w:rsidRPr="00062AFF">
        <w:rPr>
          <w:rFonts w:ascii="Times New Roman" w:eastAsia="Times New Roman" w:hAnsi="Times New Roman" w:cs="Times New Roman"/>
          <w:b/>
          <w:bCs/>
          <w:color w:val="000000"/>
          <w:sz w:val="24"/>
          <w:szCs w:val="24"/>
          <w:lang w:eastAsia="pl-PL"/>
        </w:rPr>
        <w:t> a</w:t>
      </w:r>
      <w:proofErr w:type="gramEnd"/>
      <w:r w:rsidRPr="00062AFF">
        <w:rPr>
          <w:rFonts w:ascii="Times New Roman" w:eastAsia="Times New Roman" w:hAnsi="Times New Roman" w:cs="Times New Roman"/>
          <w:b/>
          <w:bCs/>
          <w:color w:val="000000"/>
          <w:sz w:val="24"/>
          <w:szCs w:val="24"/>
          <w:lang w:eastAsia="pl-PL"/>
        </w:rPr>
        <w:t xml:space="preserve"> w przypadku partnerstwa innowacyjnego -określenie zapotrzebowania na innowacyjny produkt, usługę lub roboty </w:t>
      </w:r>
      <w:proofErr w:type="spellStart"/>
      <w:r w:rsidRPr="00062AFF">
        <w:rPr>
          <w:rFonts w:ascii="Times New Roman" w:eastAsia="Times New Roman" w:hAnsi="Times New Roman" w:cs="Times New Roman"/>
          <w:b/>
          <w:bCs/>
          <w:color w:val="000000"/>
          <w:sz w:val="24"/>
          <w:szCs w:val="24"/>
          <w:lang w:eastAsia="pl-PL"/>
        </w:rPr>
        <w:t>budowlane:</w:t>
      </w:r>
      <w:r w:rsidRPr="00062AFF">
        <w:rPr>
          <w:rFonts w:ascii="Times New Roman" w:eastAsia="Times New Roman" w:hAnsi="Times New Roman" w:cs="Times New Roman"/>
          <w:color w:val="000000"/>
          <w:sz w:val="24"/>
          <w:szCs w:val="24"/>
          <w:lang w:eastAsia="pl-PL"/>
        </w:rPr>
        <w:t>Podstawienie</w:t>
      </w:r>
      <w:proofErr w:type="spellEnd"/>
      <w:r w:rsidRPr="00062AFF">
        <w:rPr>
          <w:rFonts w:ascii="Times New Roman" w:eastAsia="Times New Roman" w:hAnsi="Times New Roman" w:cs="Times New Roman"/>
          <w:color w:val="000000"/>
          <w:sz w:val="24"/>
          <w:szCs w:val="24"/>
          <w:lang w:eastAsia="pl-PL"/>
        </w:rPr>
        <w:t xml:space="preserve"> nośnika do pługa dwuskrzydłowego PD 20 do odśnieżania dróg. Przez podstawienie nośnika rozumie się podstawienie na bazę ZDP lub wyznaczoną drogę powiatową pojazdów/maszyn wraz z uprawnionymi kierowcami/operatorami, od chwili wezwania do czasu odwołania. Do obowiązków wykonawcy należy zapewnienie prawidłowej obsługi podstawionego nośnika na cały czas prowadzenia akcji (w szczególności odpowiedniej liczby kierowców/operatorów w przypadku konieczności prowadzenia akcji całodobowej). Oferta powinna być skalkulowana i określać wynagrodzenie za 1 godzinę pracy. Zamówienie nie przewiduje dyżurów dla nośników pługów dwuskrzydłowych. W cenę oferty należy wkalkulować w szczególności: a) zakup i montaż lampy błyskowej w kolorze pomarańczowym b) wszelkie materiały eksploatacyjne niezbędne do pracy podstawianego nośnika oraz powierzonego sprzętu c) dbanie o stan techniczny powierzonych urządzeń oraz obsługę techniczną tych urządzeń d) czas pracy kierowców i operatorów. Przez pracę rozumie się: - czas odśnieżania dróg powiatowych na trasie wg zlecenia osoby kierującej pracami </w:t>
      </w:r>
      <w:r w:rsidRPr="00062AFF">
        <w:rPr>
          <w:rFonts w:ascii="Times New Roman" w:eastAsia="Times New Roman" w:hAnsi="Times New Roman" w:cs="Times New Roman"/>
          <w:color w:val="000000"/>
          <w:sz w:val="24"/>
          <w:szCs w:val="24"/>
          <w:lang w:eastAsia="pl-PL"/>
        </w:rPr>
        <w:lastRenderedPageBreak/>
        <w:t>zimowego utrzymania dróg. Szczegółowy zakres usług zawiera szczegółowa specyfikacja techniczna. Wykaz dróg powiatowych z długością sieci stanowi załącznik nr 7 do niniejszej SIWZ. Realizacja przedmiotu zamówienia nie wiąże się z koniecznością wykonywania pracy w sposób określony w art.22 §1 ustawy z dnia 26 czerwca 1974r. – Kodeks pracy (Dz. U. z 2020r. poz</w:t>
      </w:r>
      <w:proofErr w:type="gramStart"/>
      <w:r w:rsidRPr="00062AFF">
        <w:rPr>
          <w:rFonts w:ascii="Times New Roman" w:eastAsia="Times New Roman" w:hAnsi="Times New Roman" w:cs="Times New Roman"/>
          <w:color w:val="000000"/>
          <w:sz w:val="24"/>
          <w:szCs w:val="24"/>
          <w:lang w:eastAsia="pl-PL"/>
        </w:rPr>
        <w:t>. 1320)</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2) Wspólny</w:t>
      </w:r>
      <w:proofErr w:type="gramEnd"/>
      <w:r w:rsidRPr="00062AFF">
        <w:rPr>
          <w:rFonts w:ascii="Times New Roman" w:eastAsia="Times New Roman" w:hAnsi="Times New Roman" w:cs="Times New Roman"/>
          <w:b/>
          <w:bCs/>
          <w:color w:val="000000"/>
          <w:sz w:val="24"/>
          <w:szCs w:val="24"/>
          <w:lang w:eastAsia="pl-PL"/>
        </w:rPr>
        <w:t xml:space="preserve"> Słownik Zamówień(CPV): </w:t>
      </w:r>
      <w:r>
        <w:rPr>
          <w:rFonts w:ascii="Times New Roman" w:eastAsia="Times New Roman" w:hAnsi="Times New Roman" w:cs="Times New Roman"/>
          <w:color w:val="000000"/>
          <w:sz w:val="24"/>
          <w:szCs w:val="24"/>
          <w:lang w:eastAsia="pl-PL"/>
        </w:rPr>
        <w:t>90620000-9, 90630000-2</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3) Wartość części zamówienia(jeżeli zamawiający podaje informacje o wartości zamówienia):</w:t>
      </w:r>
      <w:r>
        <w:rPr>
          <w:rFonts w:ascii="Times New Roman" w:eastAsia="Times New Roman" w:hAnsi="Times New Roman" w:cs="Times New Roman"/>
          <w:color w:val="000000"/>
          <w:sz w:val="24"/>
          <w:szCs w:val="24"/>
          <w:lang w:eastAsia="pl-PL"/>
        </w:rPr>
        <w:br/>
        <w:t>Wartość bez VAT:</w:t>
      </w:r>
      <w:r>
        <w:rPr>
          <w:rFonts w:ascii="Times New Roman" w:eastAsia="Times New Roman" w:hAnsi="Times New Roman" w:cs="Times New Roman"/>
          <w:color w:val="000000"/>
          <w:sz w:val="24"/>
          <w:szCs w:val="24"/>
          <w:lang w:eastAsia="pl-PL"/>
        </w:rPr>
        <w:br/>
        <w:t>Waluta:</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4) Czas trwania lub termin wykonania:</w:t>
      </w:r>
      <w:r w:rsidRPr="00062AFF">
        <w:rPr>
          <w:rFonts w:ascii="Times New Roman" w:eastAsia="Times New Roman" w:hAnsi="Times New Roman" w:cs="Times New Roman"/>
          <w:color w:val="000000"/>
          <w:sz w:val="24"/>
          <w:szCs w:val="24"/>
          <w:lang w:eastAsia="pl-PL"/>
        </w:rPr>
        <w:br/>
        <w:t>okres w miesiącach:</w:t>
      </w:r>
      <w:r w:rsidRPr="00062AFF">
        <w:rPr>
          <w:rFonts w:ascii="Times New Roman" w:eastAsia="Times New Roman" w:hAnsi="Times New Roman" w:cs="Times New Roman"/>
          <w:color w:val="000000"/>
          <w:sz w:val="24"/>
          <w:szCs w:val="24"/>
          <w:lang w:eastAsia="pl-PL"/>
        </w:rPr>
        <w:br/>
        <w:t>okres w dniach:</w:t>
      </w:r>
      <w:r w:rsidRPr="00062AFF">
        <w:rPr>
          <w:rFonts w:ascii="Times New Roman" w:eastAsia="Times New Roman" w:hAnsi="Times New Roman" w:cs="Times New Roman"/>
          <w:color w:val="000000"/>
          <w:sz w:val="24"/>
          <w:szCs w:val="24"/>
          <w:lang w:eastAsia="pl-PL"/>
        </w:rPr>
        <w:br/>
        <w:t>data rozpoczęcia: 2020-10-23</w:t>
      </w:r>
      <w:r w:rsidRPr="00062AFF">
        <w:rPr>
          <w:rFonts w:ascii="Times New Roman" w:eastAsia="Times New Roman" w:hAnsi="Times New Roman" w:cs="Times New Roman"/>
          <w:color w:val="000000"/>
          <w:sz w:val="24"/>
          <w:szCs w:val="24"/>
          <w:lang w:eastAsia="pl-PL"/>
        </w:rPr>
        <w:br/>
        <w:t>data zakończenia:</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5) Kryteria oceny ofert:</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797"/>
        <w:gridCol w:w="1016"/>
      </w:tblGrid>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Znaczenie</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0,60</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Napęd pojazdu</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0,25</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Warunki płatności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0,15</w:t>
            </w:r>
          </w:p>
        </w:tc>
      </w:tr>
    </w:tbl>
    <w:p w:rsidR="00062AFF" w:rsidRPr="00062AFF" w:rsidRDefault="00062AFF" w:rsidP="00062AFF">
      <w:pPr>
        <w:spacing w:after="27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6) INFORMACJE DODATKOWE:</w:t>
      </w:r>
    </w:p>
    <w:tbl>
      <w:tblPr>
        <w:tblW w:w="0" w:type="auto"/>
        <w:tblCellSpacing w:w="15" w:type="dxa"/>
        <w:tblCellMar>
          <w:top w:w="15" w:type="dxa"/>
          <w:left w:w="15" w:type="dxa"/>
          <w:bottom w:w="15" w:type="dxa"/>
          <w:right w:w="15" w:type="dxa"/>
        </w:tblCellMar>
        <w:tblLook w:val="04A0"/>
      </w:tblPr>
      <w:tblGrid>
        <w:gridCol w:w="1042"/>
        <w:gridCol w:w="300"/>
        <w:gridCol w:w="834"/>
        <w:gridCol w:w="1148"/>
      </w:tblGrid>
      <w:tr w:rsidR="00062AFF" w:rsidRPr="00062AFF" w:rsidTr="00062AFF">
        <w:trPr>
          <w:tblCellSpacing w:w="15" w:type="dxa"/>
        </w:trPr>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b/>
                <w:bCs/>
                <w:sz w:val="24"/>
                <w:szCs w:val="24"/>
                <w:lang w:eastAsia="pl-PL"/>
              </w:rPr>
              <w:t>Część nr:</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10</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b/>
                <w:bCs/>
                <w:sz w:val="24"/>
                <w:szCs w:val="24"/>
                <w:lang w:eastAsia="pl-PL"/>
              </w:rPr>
              <w:t>Nazwa:</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Zadanie 10</w:t>
            </w:r>
          </w:p>
        </w:tc>
      </w:tr>
    </w:tbl>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b/>
          <w:bCs/>
          <w:color w:val="000000"/>
          <w:sz w:val="24"/>
          <w:szCs w:val="24"/>
          <w:lang w:eastAsia="pl-PL"/>
        </w:rPr>
        <w:t>1) Krótki opis przedmiotu zamówienia </w:t>
      </w:r>
      <w:r w:rsidRPr="00062AFF">
        <w:rPr>
          <w:rFonts w:ascii="Times New Roman" w:eastAsia="Times New Roman" w:hAnsi="Times New Roman" w:cs="Times New Roman"/>
          <w:i/>
          <w:iCs/>
          <w:color w:val="000000"/>
          <w:sz w:val="24"/>
          <w:szCs w:val="24"/>
          <w:lang w:eastAsia="pl-PL"/>
        </w:rPr>
        <w:t>(wielkość, zakres, rodzaj i ilość dostaw, usług lub robót budowlanych lub określenie zapotrzebowania i wymagań</w:t>
      </w:r>
      <w:proofErr w:type="gramStart"/>
      <w:r w:rsidRPr="00062AFF">
        <w:rPr>
          <w:rFonts w:ascii="Times New Roman" w:eastAsia="Times New Roman" w:hAnsi="Times New Roman" w:cs="Times New Roman"/>
          <w:i/>
          <w:iCs/>
          <w:color w:val="000000"/>
          <w:sz w:val="24"/>
          <w:szCs w:val="24"/>
          <w:lang w:eastAsia="pl-PL"/>
        </w:rPr>
        <w:t>)</w:t>
      </w:r>
      <w:r w:rsidRPr="00062AFF">
        <w:rPr>
          <w:rFonts w:ascii="Times New Roman" w:eastAsia="Times New Roman" w:hAnsi="Times New Roman" w:cs="Times New Roman"/>
          <w:b/>
          <w:bCs/>
          <w:color w:val="000000"/>
          <w:sz w:val="24"/>
          <w:szCs w:val="24"/>
          <w:lang w:eastAsia="pl-PL"/>
        </w:rPr>
        <w:t> a</w:t>
      </w:r>
      <w:proofErr w:type="gramEnd"/>
      <w:r w:rsidRPr="00062AFF">
        <w:rPr>
          <w:rFonts w:ascii="Times New Roman" w:eastAsia="Times New Roman" w:hAnsi="Times New Roman" w:cs="Times New Roman"/>
          <w:b/>
          <w:bCs/>
          <w:color w:val="000000"/>
          <w:sz w:val="24"/>
          <w:szCs w:val="24"/>
          <w:lang w:eastAsia="pl-PL"/>
        </w:rPr>
        <w:t xml:space="preserve"> w przypadku partnerstwa innowacyjnego -określenie zapotrzebowania na innowacyjny produkt, usługę lub roboty </w:t>
      </w:r>
      <w:proofErr w:type="spellStart"/>
      <w:r w:rsidRPr="00062AFF">
        <w:rPr>
          <w:rFonts w:ascii="Times New Roman" w:eastAsia="Times New Roman" w:hAnsi="Times New Roman" w:cs="Times New Roman"/>
          <w:b/>
          <w:bCs/>
          <w:color w:val="000000"/>
          <w:sz w:val="24"/>
          <w:szCs w:val="24"/>
          <w:lang w:eastAsia="pl-PL"/>
        </w:rPr>
        <w:t>budowlane:</w:t>
      </w:r>
      <w:r w:rsidRPr="00062AFF">
        <w:rPr>
          <w:rFonts w:ascii="Times New Roman" w:eastAsia="Times New Roman" w:hAnsi="Times New Roman" w:cs="Times New Roman"/>
          <w:color w:val="000000"/>
          <w:sz w:val="24"/>
          <w:szCs w:val="24"/>
          <w:lang w:eastAsia="pl-PL"/>
        </w:rPr>
        <w:t>Podstawienie</w:t>
      </w:r>
      <w:proofErr w:type="spellEnd"/>
      <w:r w:rsidRPr="00062AFF">
        <w:rPr>
          <w:rFonts w:ascii="Times New Roman" w:eastAsia="Times New Roman" w:hAnsi="Times New Roman" w:cs="Times New Roman"/>
          <w:color w:val="000000"/>
          <w:sz w:val="24"/>
          <w:szCs w:val="24"/>
          <w:lang w:eastAsia="pl-PL"/>
        </w:rPr>
        <w:t xml:space="preserve"> nośnika do pługa dwuskrzydłowego PD 20 do odśnieżania dróg. Przez podstawienie nośnika rozumie się podstawienie na bazę ZDP lub wyznaczoną drogę powiatową pojazdów/maszyn wraz z uprawnionymi kierowcami/operatorami, od chwili wezwania do czasu odwołania. Do obowiązków wykonawcy należy zapewnienie prawidłowej obsługi podstawionego nośnika na cały czas prowadzenia akcji (w szczególności odpowiedniej liczby kierowców/operatorów w przypadku konieczności prowadzenia akcji całodobowej). Oferta powinna być skalkulowana i określać wynagrodzenie za 1 godzinę </w:t>
      </w:r>
      <w:r w:rsidRPr="00062AFF">
        <w:rPr>
          <w:rFonts w:ascii="Times New Roman" w:eastAsia="Times New Roman" w:hAnsi="Times New Roman" w:cs="Times New Roman"/>
          <w:color w:val="000000"/>
          <w:sz w:val="24"/>
          <w:szCs w:val="24"/>
          <w:lang w:eastAsia="pl-PL"/>
        </w:rPr>
        <w:lastRenderedPageBreak/>
        <w:t>pracy. Zamówienie nie przewiduje dyżurów dla nośników pługów dwuskrzydłowych. W cenę oferty należy wkalkulować w szczególności: a) zakup i montaż lampy błyskowej w kolorze pomarańczowym b) wszelkie materiały eksploatacyjne niezbędne do pracy podstawianego nośnika oraz powierzonego sprzętu c) dbanie o stan techniczny powierzonych urządzeń oraz obsługę techniczną tych urządzeń d) czas pracy kierowców i operatorów. Przez pracę rozumie się: - czas odśnieżania dróg powiatowych na trasie wg zlecenia osoby kierującej pracami zimowego utrzymania dróg. Szczegółowy zakres usług zawiera szczegółowa specyfikacja techniczna. Wykaz dróg powiatowych z długością sieci stanowi załącznik nr 7 do niniejszej SIWZ. Realizacja przedmiotu zamówienia nie wiąże się z koniecznością wykonywania pracy w sposób określony w art.22 §1 ustawy z dnia 26 czerwca 1974r. – Kodeks pracy (Dz. U. z 2020r. poz</w:t>
      </w:r>
      <w:proofErr w:type="gramStart"/>
      <w:r w:rsidRPr="00062AFF">
        <w:rPr>
          <w:rFonts w:ascii="Times New Roman" w:eastAsia="Times New Roman" w:hAnsi="Times New Roman" w:cs="Times New Roman"/>
          <w:color w:val="000000"/>
          <w:sz w:val="24"/>
          <w:szCs w:val="24"/>
          <w:lang w:eastAsia="pl-PL"/>
        </w:rPr>
        <w:t>. 1320)</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2) Wspólny</w:t>
      </w:r>
      <w:proofErr w:type="gramEnd"/>
      <w:r w:rsidRPr="00062AFF">
        <w:rPr>
          <w:rFonts w:ascii="Times New Roman" w:eastAsia="Times New Roman" w:hAnsi="Times New Roman" w:cs="Times New Roman"/>
          <w:b/>
          <w:bCs/>
          <w:color w:val="000000"/>
          <w:sz w:val="24"/>
          <w:szCs w:val="24"/>
          <w:lang w:eastAsia="pl-PL"/>
        </w:rPr>
        <w:t xml:space="preserve"> Słownik Zamówień(CPV): </w:t>
      </w:r>
      <w:r>
        <w:rPr>
          <w:rFonts w:ascii="Times New Roman" w:eastAsia="Times New Roman" w:hAnsi="Times New Roman" w:cs="Times New Roman"/>
          <w:color w:val="000000"/>
          <w:sz w:val="24"/>
          <w:szCs w:val="24"/>
          <w:lang w:eastAsia="pl-PL"/>
        </w:rPr>
        <w:t>90620000-9, 90630000-2</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3) Wartość części zamówienia(jeżeli zamawiający podaje informacje o wartości zamówienia):</w:t>
      </w:r>
      <w:r>
        <w:rPr>
          <w:rFonts w:ascii="Times New Roman" w:eastAsia="Times New Roman" w:hAnsi="Times New Roman" w:cs="Times New Roman"/>
          <w:color w:val="000000"/>
          <w:sz w:val="24"/>
          <w:szCs w:val="24"/>
          <w:lang w:eastAsia="pl-PL"/>
        </w:rPr>
        <w:br/>
        <w:t>Wartość bez VAT:</w:t>
      </w:r>
      <w:r>
        <w:rPr>
          <w:rFonts w:ascii="Times New Roman" w:eastAsia="Times New Roman" w:hAnsi="Times New Roman" w:cs="Times New Roman"/>
          <w:color w:val="000000"/>
          <w:sz w:val="24"/>
          <w:szCs w:val="24"/>
          <w:lang w:eastAsia="pl-PL"/>
        </w:rPr>
        <w:br/>
        <w:t>Waluta:</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4) Czas trwania lub termin wykonania:</w:t>
      </w:r>
      <w:r w:rsidRPr="00062AFF">
        <w:rPr>
          <w:rFonts w:ascii="Times New Roman" w:eastAsia="Times New Roman" w:hAnsi="Times New Roman" w:cs="Times New Roman"/>
          <w:color w:val="000000"/>
          <w:sz w:val="24"/>
          <w:szCs w:val="24"/>
          <w:lang w:eastAsia="pl-PL"/>
        </w:rPr>
        <w:br/>
        <w:t>okres w miesiącach:</w:t>
      </w:r>
      <w:r w:rsidRPr="00062AFF">
        <w:rPr>
          <w:rFonts w:ascii="Times New Roman" w:eastAsia="Times New Roman" w:hAnsi="Times New Roman" w:cs="Times New Roman"/>
          <w:color w:val="000000"/>
          <w:sz w:val="24"/>
          <w:szCs w:val="24"/>
          <w:lang w:eastAsia="pl-PL"/>
        </w:rPr>
        <w:br/>
        <w:t>okres w dniach:</w:t>
      </w:r>
      <w:r w:rsidRPr="00062AFF">
        <w:rPr>
          <w:rFonts w:ascii="Times New Roman" w:eastAsia="Times New Roman" w:hAnsi="Times New Roman" w:cs="Times New Roman"/>
          <w:color w:val="000000"/>
          <w:sz w:val="24"/>
          <w:szCs w:val="24"/>
          <w:lang w:eastAsia="pl-PL"/>
        </w:rPr>
        <w:br/>
        <w:t>data rozpoczęcia: 2020-10-23</w:t>
      </w:r>
      <w:r w:rsidRPr="00062AFF">
        <w:rPr>
          <w:rFonts w:ascii="Times New Roman" w:eastAsia="Times New Roman" w:hAnsi="Times New Roman" w:cs="Times New Roman"/>
          <w:color w:val="000000"/>
          <w:sz w:val="24"/>
          <w:szCs w:val="24"/>
          <w:lang w:eastAsia="pl-PL"/>
        </w:rPr>
        <w:br/>
        <w:t>data zakończenia:</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5) Kryteria oceny ofert:</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797"/>
        <w:gridCol w:w="1016"/>
      </w:tblGrid>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Znaczenie</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0,60</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Napęd pojazdu</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0,25</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Warunki płatności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0,15</w:t>
            </w:r>
          </w:p>
        </w:tc>
      </w:tr>
    </w:tbl>
    <w:p w:rsidR="00062AFF" w:rsidRPr="00062AFF" w:rsidRDefault="00062AFF" w:rsidP="00062AFF">
      <w:pPr>
        <w:spacing w:after="27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6) INFORMACJE DODATKOWE:</w:t>
      </w:r>
    </w:p>
    <w:tbl>
      <w:tblPr>
        <w:tblW w:w="0" w:type="auto"/>
        <w:tblCellSpacing w:w="15" w:type="dxa"/>
        <w:tblCellMar>
          <w:top w:w="15" w:type="dxa"/>
          <w:left w:w="15" w:type="dxa"/>
          <w:bottom w:w="15" w:type="dxa"/>
          <w:right w:w="15" w:type="dxa"/>
        </w:tblCellMar>
        <w:tblLook w:val="04A0"/>
      </w:tblPr>
      <w:tblGrid>
        <w:gridCol w:w="1042"/>
        <w:gridCol w:w="300"/>
        <w:gridCol w:w="834"/>
        <w:gridCol w:w="1148"/>
      </w:tblGrid>
      <w:tr w:rsidR="00062AFF" w:rsidRPr="00062AFF" w:rsidTr="00062AFF">
        <w:trPr>
          <w:tblCellSpacing w:w="15" w:type="dxa"/>
        </w:trPr>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b/>
                <w:bCs/>
                <w:sz w:val="24"/>
                <w:szCs w:val="24"/>
                <w:lang w:eastAsia="pl-PL"/>
              </w:rPr>
              <w:t>Część nr:</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11</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b/>
                <w:bCs/>
                <w:sz w:val="24"/>
                <w:szCs w:val="24"/>
                <w:lang w:eastAsia="pl-PL"/>
              </w:rPr>
              <w:t>Nazwa:</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Zadanie 11</w:t>
            </w:r>
          </w:p>
        </w:tc>
      </w:tr>
    </w:tbl>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b/>
          <w:bCs/>
          <w:color w:val="000000"/>
          <w:sz w:val="24"/>
          <w:szCs w:val="24"/>
          <w:lang w:eastAsia="pl-PL"/>
        </w:rPr>
        <w:t>1) Krótki opis przedmiotu zamówienia </w:t>
      </w:r>
      <w:r w:rsidRPr="00062AFF">
        <w:rPr>
          <w:rFonts w:ascii="Times New Roman" w:eastAsia="Times New Roman" w:hAnsi="Times New Roman" w:cs="Times New Roman"/>
          <w:i/>
          <w:iCs/>
          <w:color w:val="000000"/>
          <w:sz w:val="24"/>
          <w:szCs w:val="24"/>
          <w:lang w:eastAsia="pl-PL"/>
        </w:rPr>
        <w:t>(wielkość, zakres, rodzaj i ilość dostaw, usług lub robót budowlanych lub określenie zapotrzebowania i wymagań</w:t>
      </w:r>
      <w:proofErr w:type="gramStart"/>
      <w:r w:rsidRPr="00062AFF">
        <w:rPr>
          <w:rFonts w:ascii="Times New Roman" w:eastAsia="Times New Roman" w:hAnsi="Times New Roman" w:cs="Times New Roman"/>
          <w:i/>
          <w:iCs/>
          <w:color w:val="000000"/>
          <w:sz w:val="24"/>
          <w:szCs w:val="24"/>
          <w:lang w:eastAsia="pl-PL"/>
        </w:rPr>
        <w:t>)</w:t>
      </w:r>
      <w:r w:rsidRPr="00062AFF">
        <w:rPr>
          <w:rFonts w:ascii="Times New Roman" w:eastAsia="Times New Roman" w:hAnsi="Times New Roman" w:cs="Times New Roman"/>
          <w:b/>
          <w:bCs/>
          <w:color w:val="000000"/>
          <w:sz w:val="24"/>
          <w:szCs w:val="24"/>
          <w:lang w:eastAsia="pl-PL"/>
        </w:rPr>
        <w:t> a</w:t>
      </w:r>
      <w:proofErr w:type="gramEnd"/>
      <w:r w:rsidRPr="00062AFF">
        <w:rPr>
          <w:rFonts w:ascii="Times New Roman" w:eastAsia="Times New Roman" w:hAnsi="Times New Roman" w:cs="Times New Roman"/>
          <w:b/>
          <w:bCs/>
          <w:color w:val="000000"/>
          <w:sz w:val="24"/>
          <w:szCs w:val="24"/>
          <w:lang w:eastAsia="pl-PL"/>
        </w:rPr>
        <w:t xml:space="preserve"> w przypadku partnerstwa innowacyjnego -określenie zapotrzebowania na innowacyjny produkt, usługę lub roboty </w:t>
      </w:r>
      <w:proofErr w:type="spellStart"/>
      <w:r w:rsidRPr="00062AFF">
        <w:rPr>
          <w:rFonts w:ascii="Times New Roman" w:eastAsia="Times New Roman" w:hAnsi="Times New Roman" w:cs="Times New Roman"/>
          <w:b/>
          <w:bCs/>
          <w:color w:val="000000"/>
          <w:sz w:val="24"/>
          <w:szCs w:val="24"/>
          <w:lang w:eastAsia="pl-PL"/>
        </w:rPr>
        <w:t>budowlane:</w:t>
      </w:r>
      <w:r w:rsidRPr="00062AFF">
        <w:rPr>
          <w:rFonts w:ascii="Times New Roman" w:eastAsia="Times New Roman" w:hAnsi="Times New Roman" w:cs="Times New Roman"/>
          <w:color w:val="000000"/>
          <w:sz w:val="24"/>
          <w:szCs w:val="24"/>
          <w:lang w:eastAsia="pl-PL"/>
        </w:rPr>
        <w:t>Podstawienie</w:t>
      </w:r>
      <w:proofErr w:type="spellEnd"/>
      <w:r w:rsidRPr="00062AFF">
        <w:rPr>
          <w:rFonts w:ascii="Times New Roman" w:eastAsia="Times New Roman" w:hAnsi="Times New Roman" w:cs="Times New Roman"/>
          <w:color w:val="000000"/>
          <w:sz w:val="24"/>
          <w:szCs w:val="24"/>
          <w:lang w:eastAsia="pl-PL"/>
        </w:rPr>
        <w:t xml:space="preserve"> nośnika z własnym pługiem dwuskrzydłowym do odśnieżania dróg. </w:t>
      </w:r>
      <w:r w:rsidRPr="00062AFF">
        <w:rPr>
          <w:rFonts w:ascii="Times New Roman" w:eastAsia="Times New Roman" w:hAnsi="Times New Roman" w:cs="Times New Roman"/>
          <w:color w:val="000000"/>
          <w:sz w:val="24"/>
          <w:szCs w:val="24"/>
          <w:lang w:eastAsia="pl-PL"/>
        </w:rPr>
        <w:lastRenderedPageBreak/>
        <w:t>Przez podstawienie nośnika rozumie się podstawienie na bazę ZDP lub wyznaczoną drogę powiatową pojazdów/maszyn wraz z uprawnionymi kierowcami/operatorami, od chwili wezwania do czasu odwołania. Do obowiązków wykonawcy należy zapewnienie prawidłowej obsługi podstawionego nośnika na cały czas prowadzenia akcji (w szczególności odpowiedniej liczby kierowców/operatorów w przypadku konieczności prowadzenia akcji całodobowej). Oferta powinna być skalkulowana i określać wynagrodzenie za 1 godzinę pracy. Zamówienie nie przewiduje dyżurów dla nośników pługów dwuskrzydłowych. W cenę oferty należy wkalkulować w szczególności: a) zakup i montaż lampy błyskowej w kolorze pomarańczowym b) wszelkie materiały eksploatacyjne niezbędne do pracy podstawianego nośnika c) czas pracy kierowców i operatorów. Przez pracę rozumie się: - czas odśnieżania dróg powiatowych na trasie wg zlecenia osoby kierującej pracami zimowego utrzymania dróg. Szczegółowy zakres usług zawiera szczegółowa specyfikacja techniczna. Wykaz dróg powiatowych z długością sieci stanowi załącznik nr 7 do niniejszej SIWZ. Realizacja przedmiotu zamówienia nie wiąże się z koniecznością wykonywania pracy w sposób określony w art.22 §1 ustawy z dnia 26 czerwca 1974r. – Kodeks pracy (Dz. U. z 2020r. poz</w:t>
      </w:r>
      <w:proofErr w:type="gramStart"/>
      <w:r w:rsidRPr="00062AFF">
        <w:rPr>
          <w:rFonts w:ascii="Times New Roman" w:eastAsia="Times New Roman" w:hAnsi="Times New Roman" w:cs="Times New Roman"/>
          <w:color w:val="000000"/>
          <w:sz w:val="24"/>
          <w:szCs w:val="24"/>
          <w:lang w:eastAsia="pl-PL"/>
        </w:rPr>
        <w:t>. 1320)</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2) Wspólny</w:t>
      </w:r>
      <w:proofErr w:type="gramEnd"/>
      <w:r w:rsidRPr="00062AFF">
        <w:rPr>
          <w:rFonts w:ascii="Times New Roman" w:eastAsia="Times New Roman" w:hAnsi="Times New Roman" w:cs="Times New Roman"/>
          <w:b/>
          <w:bCs/>
          <w:color w:val="000000"/>
          <w:sz w:val="24"/>
          <w:szCs w:val="24"/>
          <w:lang w:eastAsia="pl-PL"/>
        </w:rPr>
        <w:t xml:space="preserve"> Słownik Zamówień(CPV): </w:t>
      </w:r>
      <w:r>
        <w:rPr>
          <w:rFonts w:ascii="Times New Roman" w:eastAsia="Times New Roman" w:hAnsi="Times New Roman" w:cs="Times New Roman"/>
          <w:color w:val="000000"/>
          <w:sz w:val="24"/>
          <w:szCs w:val="24"/>
          <w:lang w:eastAsia="pl-PL"/>
        </w:rPr>
        <w:t>90620000-9, 90630000-2</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3) Wartość części zamówienia(jeżeli zamawiający podaje informacje o wartości zamówienia):</w:t>
      </w:r>
      <w:r>
        <w:rPr>
          <w:rFonts w:ascii="Times New Roman" w:eastAsia="Times New Roman" w:hAnsi="Times New Roman" w:cs="Times New Roman"/>
          <w:color w:val="000000"/>
          <w:sz w:val="24"/>
          <w:szCs w:val="24"/>
          <w:lang w:eastAsia="pl-PL"/>
        </w:rPr>
        <w:br/>
        <w:t>Wartość bez VAT:</w:t>
      </w:r>
      <w:r>
        <w:rPr>
          <w:rFonts w:ascii="Times New Roman" w:eastAsia="Times New Roman" w:hAnsi="Times New Roman" w:cs="Times New Roman"/>
          <w:color w:val="000000"/>
          <w:sz w:val="24"/>
          <w:szCs w:val="24"/>
          <w:lang w:eastAsia="pl-PL"/>
        </w:rPr>
        <w:br/>
        <w:t>Waluta:</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4) Czas trwania lub termin wykonania:</w:t>
      </w:r>
      <w:r w:rsidRPr="00062AFF">
        <w:rPr>
          <w:rFonts w:ascii="Times New Roman" w:eastAsia="Times New Roman" w:hAnsi="Times New Roman" w:cs="Times New Roman"/>
          <w:color w:val="000000"/>
          <w:sz w:val="24"/>
          <w:szCs w:val="24"/>
          <w:lang w:eastAsia="pl-PL"/>
        </w:rPr>
        <w:br/>
        <w:t>okres w miesiącach:</w:t>
      </w:r>
      <w:r w:rsidRPr="00062AFF">
        <w:rPr>
          <w:rFonts w:ascii="Times New Roman" w:eastAsia="Times New Roman" w:hAnsi="Times New Roman" w:cs="Times New Roman"/>
          <w:color w:val="000000"/>
          <w:sz w:val="24"/>
          <w:szCs w:val="24"/>
          <w:lang w:eastAsia="pl-PL"/>
        </w:rPr>
        <w:br/>
        <w:t>okres w dniach:</w:t>
      </w:r>
      <w:r w:rsidRPr="00062AFF">
        <w:rPr>
          <w:rFonts w:ascii="Times New Roman" w:eastAsia="Times New Roman" w:hAnsi="Times New Roman" w:cs="Times New Roman"/>
          <w:color w:val="000000"/>
          <w:sz w:val="24"/>
          <w:szCs w:val="24"/>
          <w:lang w:eastAsia="pl-PL"/>
        </w:rPr>
        <w:br/>
        <w:t>data rozpoczęcia: 2020-10-23</w:t>
      </w:r>
      <w:r w:rsidRPr="00062AFF">
        <w:rPr>
          <w:rFonts w:ascii="Times New Roman" w:eastAsia="Times New Roman" w:hAnsi="Times New Roman" w:cs="Times New Roman"/>
          <w:color w:val="000000"/>
          <w:sz w:val="24"/>
          <w:szCs w:val="24"/>
          <w:lang w:eastAsia="pl-PL"/>
        </w:rPr>
        <w:br/>
        <w:t>data zakończenia:</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5) Kryteria oceny ofert:</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797"/>
        <w:gridCol w:w="1016"/>
      </w:tblGrid>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Znaczenie</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0,60</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Napęd pojazdu</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0,25</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Warunki płatności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0,15</w:t>
            </w:r>
          </w:p>
        </w:tc>
      </w:tr>
    </w:tbl>
    <w:p w:rsidR="00062AFF" w:rsidRPr="00062AFF" w:rsidRDefault="00062AFF" w:rsidP="00062AFF">
      <w:pPr>
        <w:spacing w:after="27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6) INFORMACJE DODATKOWE:</w:t>
      </w:r>
    </w:p>
    <w:tbl>
      <w:tblPr>
        <w:tblW w:w="0" w:type="auto"/>
        <w:tblCellSpacing w:w="15" w:type="dxa"/>
        <w:tblCellMar>
          <w:top w:w="15" w:type="dxa"/>
          <w:left w:w="15" w:type="dxa"/>
          <w:bottom w:w="15" w:type="dxa"/>
          <w:right w:w="15" w:type="dxa"/>
        </w:tblCellMar>
        <w:tblLook w:val="04A0"/>
      </w:tblPr>
      <w:tblGrid>
        <w:gridCol w:w="1042"/>
        <w:gridCol w:w="300"/>
        <w:gridCol w:w="834"/>
        <w:gridCol w:w="1148"/>
      </w:tblGrid>
      <w:tr w:rsidR="00062AFF" w:rsidRPr="00062AFF" w:rsidTr="00062AFF">
        <w:trPr>
          <w:tblCellSpacing w:w="15" w:type="dxa"/>
        </w:trPr>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b/>
                <w:bCs/>
                <w:sz w:val="24"/>
                <w:szCs w:val="24"/>
                <w:lang w:eastAsia="pl-PL"/>
              </w:rPr>
              <w:lastRenderedPageBreak/>
              <w:t>Część nr:</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12</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b/>
                <w:bCs/>
                <w:sz w:val="24"/>
                <w:szCs w:val="24"/>
                <w:lang w:eastAsia="pl-PL"/>
              </w:rPr>
              <w:t>Nazwa:</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Zadanie 12</w:t>
            </w:r>
          </w:p>
        </w:tc>
      </w:tr>
    </w:tbl>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b/>
          <w:bCs/>
          <w:color w:val="000000"/>
          <w:sz w:val="24"/>
          <w:szCs w:val="24"/>
          <w:lang w:eastAsia="pl-PL"/>
        </w:rPr>
        <w:t>1) Krótki opis przedmiotu zamówienia </w:t>
      </w:r>
      <w:r w:rsidRPr="00062AFF">
        <w:rPr>
          <w:rFonts w:ascii="Times New Roman" w:eastAsia="Times New Roman" w:hAnsi="Times New Roman" w:cs="Times New Roman"/>
          <w:i/>
          <w:iCs/>
          <w:color w:val="000000"/>
          <w:sz w:val="24"/>
          <w:szCs w:val="24"/>
          <w:lang w:eastAsia="pl-PL"/>
        </w:rPr>
        <w:t>(wielkość, zakres, rodzaj i ilość dostaw, usług lub robót budowlanych lub określenie zapotrzebowania i wymagań</w:t>
      </w:r>
      <w:proofErr w:type="gramStart"/>
      <w:r w:rsidRPr="00062AFF">
        <w:rPr>
          <w:rFonts w:ascii="Times New Roman" w:eastAsia="Times New Roman" w:hAnsi="Times New Roman" w:cs="Times New Roman"/>
          <w:i/>
          <w:iCs/>
          <w:color w:val="000000"/>
          <w:sz w:val="24"/>
          <w:szCs w:val="24"/>
          <w:lang w:eastAsia="pl-PL"/>
        </w:rPr>
        <w:t>)</w:t>
      </w:r>
      <w:r w:rsidRPr="00062AFF">
        <w:rPr>
          <w:rFonts w:ascii="Times New Roman" w:eastAsia="Times New Roman" w:hAnsi="Times New Roman" w:cs="Times New Roman"/>
          <w:b/>
          <w:bCs/>
          <w:color w:val="000000"/>
          <w:sz w:val="24"/>
          <w:szCs w:val="24"/>
          <w:lang w:eastAsia="pl-PL"/>
        </w:rPr>
        <w:t> a</w:t>
      </w:r>
      <w:proofErr w:type="gramEnd"/>
      <w:r w:rsidRPr="00062AFF">
        <w:rPr>
          <w:rFonts w:ascii="Times New Roman" w:eastAsia="Times New Roman" w:hAnsi="Times New Roman" w:cs="Times New Roman"/>
          <w:b/>
          <w:bCs/>
          <w:color w:val="000000"/>
          <w:sz w:val="24"/>
          <w:szCs w:val="24"/>
          <w:lang w:eastAsia="pl-PL"/>
        </w:rPr>
        <w:t xml:space="preserve"> w przypadku partnerstwa innowacyjnego -określenie zapotrzebowania na innowacyjny produkt, usługę lub roboty </w:t>
      </w:r>
      <w:proofErr w:type="spellStart"/>
      <w:r w:rsidRPr="00062AFF">
        <w:rPr>
          <w:rFonts w:ascii="Times New Roman" w:eastAsia="Times New Roman" w:hAnsi="Times New Roman" w:cs="Times New Roman"/>
          <w:b/>
          <w:bCs/>
          <w:color w:val="000000"/>
          <w:sz w:val="24"/>
          <w:szCs w:val="24"/>
          <w:lang w:eastAsia="pl-PL"/>
        </w:rPr>
        <w:t>budowlane:</w:t>
      </w:r>
      <w:r w:rsidRPr="00062AFF">
        <w:rPr>
          <w:rFonts w:ascii="Times New Roman" w:eastAsia="Times New Roman" w:hAnsi="Times New Roman" w:cs="Times New Roman"/>
          <w:color w:val="000000"/>
          <w:sz w:val="24"/>
          <w:szCs w:val="24"/>
          <w:lang w:eastAsia="pl-PL"/>
        </w:rPr>
        <w:t>Podstawienie</w:t>
      </w:r>
      <w:proofErr w:type="spellEnd"/>
      <w:r w:rsidRPr="00062AFF">
        <w:rPr>
          <w:rFonts w:ascii="Times New Roman" w:eastAsia="Times New Roman" w:hAnsi="Times New Roman" w:cs="Times New Roman"/>
          <w:color w:val="000000"/>
          <w:sz w:val="24"/>
          <w:szCs w:val="24"/>
          <w:lang w:eastAsia="pl-PL"/>
        </w:rPr>
        <w:t xml:space="preserve"> nośnika z własnym pługiem dwuskrzydłowym do odśnieżania dróg. Przez podstawienie nośnika rozumie się podstawienie na bazę ZDP lub wyznaczoną drogę powiatową pojazdów/maszyn wraz z uprawnionymi kierowcami/operatorami, od chwili wezwania do czasu odwołania. Do obowiązków wykonawcy należy zapewnienie prawidłowej obsługi podstawionego nośnika na cały czas prowadzenia akcji (w szczególności odpowiedniej liczby kierowców/operatorów w przypadku konieczności prowadzenia akcji całodobowej). Oferta powinna być skalkulowana i określać wynagrodzenie za 1 godzinę pracy. Zamówienie nie przewiduje dyżurów dla nośników pługów dwuskrzydłowych. W cenę oferty należy wkalkulować w szczególności: a) zakup i montaż lampy błyskowej w kolorze pomarańczowym b) wszelkie materiały eksploatacyjne niezbędne do pracy podstawianego nośnika c) czas pracy kierowców i operatorów. Przez pracę rozumie się: - czas odśnieżania dróg powiatowych na trasie wg zlecenia osoby kierującej pracami zimowego utrzymania dróg. Szczegółowy zakres usług zawiera szczegółowa specyfikacja techniczna. Wykaz dróg powiatowych z długością sieci stanowi załącznik nr 7 do niniejszej SIWZ. Realizacja przedmiotu zamówienia nie wiąże się z koniecznością wykonywania pracy w sposób określony w art.22 §1 ustawy z dnia 26 czerwca 1974r. – Kodeks pracy (Dz. U. z 2020r. poz</w:t>
      </w:r>
      <w:proofErr w:type="gramStart"/>
      <w:r w:rsidRPr="00062AFF">
        <w:rPr>
          <w:rFonts w:ascii="Times New Roman" w:eastAsia="Times New Roman" w:hAnsi="Times New Roman" w:cs="Times New Roman"/>
          <w:color w:val="000000"/>
          <w:sz w:val="24"/>
          <w:szCs w:val="24"/>
          <w:lang w:eastAsia="pl-PL"/>
        </w:rPr>
        <w:t>. 1320)</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2) Wspólny</w:t>
      </w:r>
      <w:proofErr w:type="gramEnd"/>
      <w:r w:rsidRPr="00062AFF">
        <w:rPr>
          <w:rFonts w:ascii="Times New Roman" w:eastAsia="Times New Roman" w:hAnsi="Times New Roman" w:cs="Times New Roman"/>
          <w:b/>
          <w:bCs/>
          <w:color w:val="000000"/>
          <w:sz w:val="24"/>
          <w:szCs w:val="24"/>
          <w:lang w:eastAsia="pl-PL"/>
        </w:rPr>
        <w:t xml:space="preserve"> Słownik Zamówień(CPV): </w:t>
      </w:r>
      <w:r>
        <w:rPr>
          <w:rFonts w:ascii="Times New Roman" w:eastAsia="Times New Roman" w:hAnsi="Times New Roman" w:cs="Times New Roman"/>
          <w:color w:val="000000"/>
          <w:sz w:val="24"/>
          <w:szCs w:val="24"/>
          <w:lang w:eastAsia="pl-PL"/>
        </w:rPr>
        <w:t>90620000-9, 90630000-2</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3) Wartość części zamówienia(jeżeli zamawiający podaje informacje o wartości zamówienia):</w:t>
      </w:r>
      <w:r w:rsidRPr="00062AFF">
        <w:rPr>
          <w:rFonts w:ascii="Times New Roman" w:eastAsia="Times New Roman" w:hAnsi="Times New Roman" w:cs="Times New Roman"/>
          <w:color w:val="000000"/>
          <w:sz w:val="24"/>
          <w:szCs w:val="24"/>
          <w:lang w:eastAsia="pl-PL"/>
        </w:rPr>
        <w:br/>
        <w:t>Wartość</w:t>
      </w:r>
      <w:r>
        <w:rPr>
          <w:rFonts w:ascii="Times New Roman" w:eastAsia="Times New Roman" w:hAnsi="Times New Roman" w:cs="Times New Roman"/>
          <w:color w:val="000000"/>
          <w:sz w:val="24"/>
          <w:szCs w:val="24"/>
          <w:lang w:eastAsia="pl-PL"/>
        </w:rPr>
        <w:t xml:space="preserve"> bez VAT:</w:t>
      </w:r>
      <w:r>
        <w:rPr>
          <w:rFonts w:ascii="Times New Roman" w:eastAsia="Times New Roman" w:hAnsi="Times New Roman" w:cs="Times New Roman"/>
          <w:color w:val="000000"/>
          <w:sz w:val="24"/>
          <w:szCs w:val="24"/>
          <w:lang w:eastAsia="pl-PL"/>
        </w:rPr>
        <w:br/>
        <w:t>Waluta:</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4) Czas trwania lub termin wykonania:</w:t>
      </w:r>
      <w:r w:rsidRPr="00062AFF">
        <w:rPr>
          <w:rFonts w:ascii="Times New Roman" w:eastAsia="Times New Roman" w:hAnsi="Times New Roman" w:cs="Times New Roman"/>
          <w:color w:val="000000"/>
          <w:sz w:val="24"/>
          <w:szCs w:val="24"/>
          <w:lang w:eastAsia="pl-PL"/>
        </w:rPr>
        <w:br/>
        <w:t>okres w miesiącach:</w:t>
      </w:r>
      <w:r w:rsidRPr="00062AFF">
        <w:rPr>
          <w:rFonts w:ascii="Times New Roman" w:eastAsia="Times New Roman" w:hAnsi="Times New Roman" w:cs="Times New Roman"/>
          <w:color w:val="000000"/>
          <w:sz w:val="24"/>
          <w:szCs w:val="24"/>
          <w:lang w:eastAsia="pl-PL"/>
        </w:rPr>
        <w:br/>
        <w:t>okres w dniach:</w:t>
      </w:r>
      <w:r w:rsidRPr="00062AFF">
        <w:rPr>
          <w:rFonts w:ascii="Times New Roman" w:eastAsia="Times New Roman" w:hAnsi="Times New Roman" w:cs="Times New Roman"/>
          <w:color w:val="000000"/>
          <w:sz w:val="24"/>
          <w:szCs w:val="24"/>
          <w:lang w:eastAsia="pl-PL"/>
        </w:rPr>
        <w:br/>
        <w:t>data rozpoczęcia: 2020-10-23</w:t>
      </w:r>
      <w:r w:rsidRPr="00062AFF">
        <w:rPr>
          <w:rFonts w:ascii="Times New Roman" w:eastAsia="Times New Roman" w:hAnsi="Times New Roman" w:cs="Times New Roman"/>
          <w:color w:val="000000"/>
          <w:sz w:val="24"/>
          <w:szCs w:val="24"/>
          <w:lang w:eastAsia="pl-PL"/>
        </w:rPr>
        <w:br/>
        <w:t>data zakończenia:</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5) Kryteria oceny ofert:</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797"/>
        <w:gridCol w:w="1016"/>
      </w:tblGrid>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Znaczenie</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lastRenderedPageBreak/>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0,60</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Napęd pojazdu</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0,25</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Warunki płatności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0,15</w:t>
            </w:r>
          </w:p>
        </w:tc>
      </w:tr>
    </w:tbl>
    <w:p w:rsidR="00062AFF" w:rsidRPr="00062AFF" w:rsidRDefault="00062AFF" w:rsidP="00062AFF">
      <w:pPr>
        <w:spacing w:after="27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6) INFORMACJE DODATKOWE:</w:t>
      </w:r>
    </w:p>
    <w:tbl>
      <w:tblPr>
        <w:tblW w:w="0" w:type="auto"/>
        <w:tblCellSpacing w:w="15" w:type="dxa"/>
        <w:tblCellMar>
          <w:top w:w="15" w:type="dxa"/>
          <w:left w:w="15" w:type="dxa"/>
          <w:bottom w:w="15" w:type="dxa"/>
          <w:right w:w="15" w:type="dxa"/>
        </w:tblCellMar>
        <w:tblLook w:val="04A0"/>
      </w:tblPr>
      <w:tblGrid>
        <w:gridCol w:w="1042"/>
        <w:gridCol w:w="300"/>
        <w:gridCol w:w="834"/>
        <w:gridCol w:w="1148"/>
      </w:tblGrid>
      <w:tr w:rsidR="00062AFF" w:rsidRPr="00062AFF" w:rsidTr="00062AFF">
        <w:trPr>
          <w:tblCellSpacing w:w="15" w:type="dxa"/>
        </w:trPr>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b/>
                <w:bCs/>
                <w:sz w:val="24"/>
                <w:szCs w:val="24"/>
                <w:lang w:eastAsia="pl-PL"/>
              </w:rPr>
              <w:t>Część nr:</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13</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b/>
                <w:bCs/>
                <w:sz w:val="24"/>
                <w:szCs w:val="24"/>
                <w:lang w:eastAsia="pl-PL"/>
              </w:rPr>
              <w:t>Nazwa:</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Zadanie 13</w:t>
            </w:r>
          </w:p>
        </w:tc>
      </w:tr>
    </w:tbl>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b/>
          <w:bCs/>
          <w:color w:val="000000"/>
          <w:sz w:val="24"/>
          <w:szCs w:val="24"/>
          <w:lang w:eastAsia="pl-PL"/>
        </w:rPr>
        <w:t>1) Krótki opis przedmiotu zamówienia </w:t>
      </w:r>
      <w:r w:rsidRPr="00062AFF">
        <w:rPr>
          <w:rFonts w:ascii="Times New Roman" w:eastAsia="Times New Roman" w:hAnsi="Times New Roman" w:cs="Times New Roman"/>
          <w:i/>
          <w:iCs/>
          <w:color w:val="000000"/>
          <w:sz w:val="24"/>
          <w:szCs w:val="24"/>
          <w:lang w:eastAsia="pl-PL"/>
        </w:rPr>
        <w:t>(wielkość, zakres, rodzaj i ilość dostaw, usług lub robót budowlanych lub określenie zapotrzebowania i wymagań</w:t>
      </w:r>
      <w:proofErr w:type="gramStart"/>
      <w:r w:rsidRPr="00062AFF">
        <w:rPr>
          <w:rFonts w:ascii="Times New Roman" w:eastAsia="Times New Roman" w:hAnsi="Times New Roman" w:cs="Times New Roman"/>
          <w:i/>
          <w:iCs/>
          <w:color w:val="000000"/>
          <w:sz w:val="24"/>
          <w:szCs w:val="24"/>
          <w:lang w:eastAsia="pl-PL"/>
        </w:rPr>
        <w:t>)</w:t>
      </w:r>
      <w:r w:rsidRPr="00062AFF">
        <w:rPr>
          <w:rFonts w:ascii="Times New Roman" w:eastAsia="Times New Roman" w:hAnsi="Times New Roman" w:cs="Times New Roman"/>
          <w:b/>
          <w:bCs/>
          <w:color w:val="000000"/>
          <w:sz w:val="24"/>
          <w:szCs w:val="24"/>
          <w:lang w:eastAsia="pl-PL"/>
        </w:rPr>
        <w:t> a</w:t>
      </w:r>
      <w:proofErr w:type="gramEnd"/>
      <w:r w:rsidRPr="00062AFF">
        <w:rPr>
          <w:rFonts w:ascii="Times New Roman" w:eastAsia="Times New Roman" w:hAnsi="Times New Roman" w:cs="Times New Roman"/>
          <w:b/>
          <w:bCs/>
          <w:color w:val="000000"/>
          <w:sz w:val="24"/>
          <w:szCs w:val="24"/>
          <w:lang w:eastAsia="pl-PL"/>
        </w:rPr>
        <w:t xml:space="preserve"> w przypadku partnerstwa innowacyjnego -określenie zapotrzebowania na innowacyjny produkt, usługę lub roboty </w:t>
      </w:r>
      <w:proofErr w:type="spellStart"/>
      <w:r w:rsidRPr="00062AFF">
        <w:rPr>
          <w:rFonts w:ascii="Times New Roman" w:eastAsia="Times New Roman" w:hAnsi="Times New Roman" w:cs="Times New Roman"/>
          <w:b/>
          <w:bCs/>
          <w:color w:val="000000"/>
          <w:sz w:val="24"/>
          <w:szCs w:val="24"/>
          <w:lang w:eastAsia="pl-PL"/>
        </w:rPr>
        <w:t>budowlane:</w:t>
      </w:r>
      <w:r w:rsidRPr="00062AFF">
        <w:rPr>
          <w:rFonts w:ascii="Times New Roman" w:eastAsia="Times New Roman" w:hAnsi="Times New Roman" w:cs="Times New Roman"/>
          <w:color w:val="000000"/>
          <w:sz w:val="24"/>
          <w:szCs w:val="24"/>
          <w:lang w:eastAsia="pl-PL"/>
        </w:rPr>
        <w:t>Podstawienie</w:t>
      </w:r>
      <w:proofErr w:type="spellEnd"/>
      <w:r w:rsidRPr="00062AFF">
        <w:rPr>
          <w:rFonts w:ascii="Times New Roman" w:eastAsia="Times New Roman" w:hAnsi="Times New Roman" w:cs="Times New Roman"/>
          <w:color w:val="000000"/>
          <w:sz w:val="24"/>
          <w:szCs w:val="24"/>
          <w:lang w:eastAsia="pl-PL"/>
        </w:rPr>
        <w:t xml:space="preserve"> ładowarki kołowej o pojemności łyżki min. 1,25 m3. Przez podstawienie ładowarki rozumie się podstawienie na bazę ZDP lub wyznaczoną drogę powiatową maszyn wraz z uprawnionymi operatorami, od chwili wezwania do czasu odwołania. Do obowiązków wykonawcy należy zapewnienie prawidłowej obsługi podstawionego sprzętu na cały czas prowadzenia akcji (w szczególności odpowiedniej liczby operatorów w przypadku konieczności prowadzenia akcji całodobowej). Oferta powinna być skalkulowana i określać wynagrodzenie za 1 godzinę pracy. Zamówienie nie przewiduje dyżurów dla podstawionych ładowarek. W cenę oferty należy wkalkulować w szczególności: a) zakup i montaż lampy błyskowej w kolorze pomarańczowym b) wszelkie materiały eksploatacyjne niezbędne do pracy podstawianego sprzętu c) czas pracy operatorów. Przez pracę rozumie się: - czas odśnieżania dróg powiatowych na trasie wg zlecenia osoby kierującej pracami zimowego utrzymania dróg. Szczegółowy zakres usług zawiera szczegółowa specyfikacja techniczna. Wykaz dróg powiatowych z długością sieci stanowi załącznik nr 7 do niniejszej SIWZ. Realizacja przedmiotu zamówienia nie wiąże się z koniecznością wykonywania pracy w sposób określony w art.22 §1 ustawy z dnia 26 czerwca 1974r. – Kodeks pracy (Dz. U. z 2020r. poz</w:t>
      </w:r>
      <w:proofErr w:type="gramStart"/>
      <w:r w:rsidRPr="00062AFF">
        <w:rPr>
          <w:rFonts w:ascii="Times New Roman" w:eastAsia="Times New Roman" w:hAnsi="Times New Roman" w:cs="Times New Roman"/>
          <w:color w:val="000000"/>
          <w:sz w:val="24"/>
          <w:szCs w:val="24"/>
          <w:lang w:eastAsia="pl-PL"/>
        </w:rPr>
        <w:t>. 1320)</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2) Wspólny</w:t>
      </w:r>
      <w:proofErr w:type="gramEnd"/>
      <w:r w:rsidRPr="00062AFF">
        <w:rPr>
          <w:rFonts w:ascii="Times New Roman" w:eastAsia="Times New Roman" w:hAnsi="Times New Roman" w:cs="Times New Roman"/>
          <w:b/>
          <w:bCs/>
          <w:color w:val="000000"/>
          <w:sz w:val="24"/>
          <w:szCs w:val="24"/>
          <w:lang w:eastAsia="pl-PL"/>
        </w:rPr>
        <w:t xml:space="preserve"> Słownik Zamówień(CPV): </w:t>
      </w:r>
      <w:r>
        <w:rPr>
          <w:rFonts w:ascii="Times New Roman" w:eastAsia="Times New Roman" w:hAnsi="Times New Roman" w:cs="Times New Roman"/>
          <w:color w:val="000000"/>
          <w:sz w:val="24"/>
          <w:szCs w:val="24"/>
          <w:lang w:eastAsia="pl-PL"/>
        </w:rPr>
        <w:t>90620000-9, 90630000-2</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3) Wartość części zamówienia(jeżeli zamawiający podaje informacje o wartości zamówienia):</w:t>
      </w:r>
      <w:r>
        <w:rPr>
          <w:rFonts w:ascii="Times New Roman" w:eastAsia="Times New Roman" w:hAnsi="Times New Roman" w:cs="Times New Roman"/>
          <w:color w:val="000000"/>
          <w:sz w:val="24"/>
          <w:szCs w:val="24"/>
          <w:lang w:eastAsia="pl-PL"/>
        </w:rPr>
        <w:br/>
        <w:t>Wartość bez VAT:</w:t>
      </w:r>
      <w:r>
        <w:rPr>
          <w:rFonts w:ascii="Times New Roman" w:eastAsia="Times New Roman" w:hAnsi="Times New Roman" w:cs="Times New Roman"/>
          <w:color w:val="000000"/>
          <w:sz w:val="24"/>
          <w:szCs w:val="24"/>
          <w:lang w:eastAsia="pl-PL"/>
        </w:rPr>
        <w:br/>
        <w:t>Waluta:</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4) Czas trwania lub termin wykonania:</w:t>
      </w:r>
      <w:r w:rsidRPr="00062AFF">
        <w:rPr>
          <w:rFonts w:ascii="Times New Roman" w:eastAsia="Times New Roman" w:hAnsi="Times New Roman" w:cs="Times New Roman"/>
          <w:color w:val="000000"/>
          <w:sz w:val="24"/>
          <w:szCs w:val="24"/>
          <w:lang w:eastAsia="pl-PL"/>
        </w:rPr>
        <w:br/>
        <w:t>okres w miesiącach:</w:t>
      </w:r>
      <w:r w:rsidRPr="00062AFF">
        <w:rPr>
          <w:rFonts w:ascii="Times New Roman" w:eastAsia="Times New Roman" w:hAnsi="Times New Roman" w:cs="Times New Roman"/>
          <w:color w:val="000000"/>
          <w:sz w:val="24"/>
          <w:szCs w:val="24"/>
          <w:lang w:eastAsia="pl-PL"/>
        </w:rPr>
        <w:br/>
        <w:t>okres w dniach:</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color w:val="000000"/>
          <w:sz w:val="24"/>
          <w:szCs w:val="24"/>
          <w:lang w:eastAsia="pl-PL"/>
        </w:rPr>
        <w:lastRenderedPageBreak/>
        <w:t>data rozpoczęcia: 2020-10-23</w:t>
      </w:r>
      <w:r w:rsidRPr="00062AFF">
        <w:rPr>
          <w:rFonts w:ascii="Times New Roman" w:eastAsia="Times New Roman" w:hAnsi="Times New Roman" w:cs="Times New Roman"/>
          <w:color w:val="000000"/>
          <w:sz w:val="24"/>
          <w:szCs w:val="24"/>
          <w:lang w:eastAsia="pl-PL"/>
        </w:rPr>
        <w:br/>
        <w:t>data zakończenia:</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5) Kryteria oceny ofert:</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797"/>
        <w:gridCol w:w="1016"/>
      </w:tblGrid>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Znaczenie</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0,60</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Warunki płatności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0,40</w:t>
            </w:r>
          </w:p>
        </w:tc>
      </w:tr>
    </w:tbl>
    <w:p w:rsidR="00062AFF" w:rsidRPr="00062AFF" w:rsidRDefault="00062AFF" w:rsidP="00062AFF">
      <w:pPr>
        <w:spacing w:after="27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6) INFORMACJE DODATKOWE:</w:t>
      </w:r>
    </w:p>
    <w:tbl>
      <w:tblPr>
        <w:tblW w:w="0" w:type="auto"/>
        <w:tblCellSpacing w:w="15" w:type="dxa"/>
        <w:tblCellMar>
          <w:top w:w="15" w:type="dxa"/>
          <w:left w:w="15" w:type="dxa"/>
          <w:bottom w:w="15" w:type="dxa"/>
          <w:right w:w="15" w:type="dxa"/>
        </w:tblCellMar>
        <w:tblLook w:val="04A0"/>
      </w:tblPr>
      <w:tblGrid>
        <w:gridCol w:w="1042"/>
        <w:gridCol w:w="300"/>
        <w:gridCol w:w="834"/>
        <w:gridCol w:w="1148"/>
      </w:tblGrid>
      <w:tr w:rsidR="00062AFF" w:rsidRPr="00062AFF" w:rsidTr="00062AFF">
        <w:trPr>
          <w:tblCellSpacing w:w="15" w:type="dxa"/>
        </w:trPr>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b/>
                <w:bCs/>
                <w:sz w:val="24"/>
                <w:szCs w:val="24"/>
                <w:lang w:eastAsia="pl-PL"/>
              </w:rPr>
              <w:t>Część nr:</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14</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b/>
                <w:bCs/>
                <w:sz w:val="24"/>
                <w:szCs w:val="24"/>
                <w:lang w:eastAsia="pl-PL"/>
              </w:rPr>
              <w:t>Nazwa:</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Zadanie 14</w:t>
            </w:r>
          </w:p>
        </w:tc>
      </w:tr>
    </w:tbl>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b/>
          <w:bCs/>
          <w:color w:val="000000"/>
          <w:sz w:val="24"/>
          <w:szCs w:val="24"/>
          <w:lang w:eastAsia="pl-PL"/>
        </w:rPr>
        <w:t>1) Krótki opis przedmiotu zamówienia </w:t>
      </w:r>
      <w:r w:rsidRPr="00062AFF">
        <w:rPr>
          <w:rFonts w:ascii="Times New Roman" w:eastAsia="Times New Roman" w:hAnsi="Times New Roman" w:cs="Times New Roman"/>
          <w:i/>
          <w:iCs/>
          <w:color w:val="000000"/>
          <w:sz w:val="24"/>
          <w:szCs w:val="24"/>
          <w:lang w:eastAsia="pl-PL"/>
        </w:rPr>
        <w:t>(wielkość, zakres, rodzaj i ilość dostaw, usług lub robót budowlanych lub określenie zapotrzebowania i wymagań</w:t>
      </w:r>
      <w:proofErr w:type="gramStart"/>
      <w:r w:rsidRPr="00062AFF">
        <w:rPr>
          <w:rFonts w:ascii="Times New Roman" w:eastAsia="Times New Roman" w:hAnsi="Times New Roman" w:cs="Times New Roman"/>
          <w:i/>
          <w:iCs/>
          <w:color w:val="000000"/>
          <w:sz w:val="24"/>
          <w:szCs w:val="24"/>
          <w:lang w:eastAsia="pl-PL"/>
        </w:rPr>
        <w:t>)</w:t>
      </w:r>
      <w:r w:rsidRPr="00062AFF">
        <w:rPr>
          <w:rFonts w:ascii="Times New Roman" w:eastAsia="Times New Roman" w:hAnsi="Times New Roman" w:cs="Times New Roman"/>
          <w:b/>
          <w:bCs/>
          <w:color w:val="000000"/>
          <w:sz w:val="24"/>
          <w:szCs w:val="24"/>
          <w:lang w:eastAsia="pl-PL"/>
        </w:rPr>
        <w:t> a</w:t>
      </w:r>
      <w:proofErr w:type="gramEnd"/>
      <w:r w:rsidRPr="00062AFF">
        <w:rPr>
          <w:rFonts w:ascii="Times New Roman" w:eastAsia="Times New Roman" w:hAnsi="Times New Roman" w:cs="Times New Roman"/>
          <w:b/>
          <w:bCs/>
          <w:color w:val="000000"/>
          <w:sz w:val="24"/>
          <w:szCs w:val="24"/>
          <w:lang w:eastAsia="pl-PL"/>
        </w:rPr>
        <w:t xml:space="preserve"> w przypadku partnerstwa innowacyjnego -określenie zapotrzebowania na innowacyjny produkt, usługę lub roboty </w:t>
      </w:r>
      <w:proofErr w:type="spellStart"/>
      <w:r w:rsidRPr="00062AFF">
        <w:rPr>
          <w:rFonts w:ascii="Times New Roman" w:eastAsia="Times New Roman" w:hAnsi="Times New Roman" w:cs="Times New Roman"/>
          <w:b/>
          <w:bCs/>
          <w:color w:val="000000"/>
          <w:sz w:val="24"/>
          <w:szCs w:val="24"/>
          <w:lang w:eastAsia="pl-PL"/>
        </w:rPr>
        <w:t>budowlane:</w:t>
      </w:r>
      <w:r w:rsidRPr="00062AFF">
        <w:rPr>
          <w:rFonts w:ascii="Times New Roman" w:eastAsia="Times New Roman" w:hAnsi="Times New Roman" w:cs="Times New Roman"/>
          <w:color w:val="000000"/>
          <w:sz w:val="24"/>
          <w:szCs w:val="24"/>
          <w:lang w:eastAsia="pl-PL"/>
        </w:rPr>
        <w:t>Podstawienie</w:t>
      </w:r>
      <w:proofErr w:type="spellEnd"/>
      <w:r w:rsidRPr="00062AFF">
        <w:rPr>
          <w:rFonts w:ascii="Times New Roman" w:eastAsia="Times New Roman" w:hAnsi="Times New Roman" w:cs="Times New Roman"/>
          <w:color w:val="000000"/>
          <w:sz w:val="24"/>
          <w:szCs w:val="24"/>
          <w:lang w:eastAsia="pl-PL"/>
        </w:rPr>
        <w:t xml:space="preserve"> ładowarki kołowej o pojemności łyżki min. 1,25 m3. Przez podstawienie ładowarki rozumie się podstawienie na bazę ZDP lub wyznaczoną drogę powiatową maszyn wraz z uprawnionymi operatorami, od chwili wezwania do czasu odwołania. Do obowiązków wykonawcy należy zapewnienie prawidłowej obsługi podstawionego sprzętu na cały czas prowadzenia akcji (w szczególności odpowiedniej liczby operatorów w przypadku konieczności prowadzenia akcji całodobowej). Oferta powinna być skalkulowana i określać wynagrodzenie za 1 godzinę pracy. Zamówienie nie przewiduje dyżurów dla podstawionych ładowarek. W cenę oferty należy wkalkulować w szczególności: a) zakup i montaż lampy błyskowej w kolorze pomarańczowym b) wszelkie materiały eksploatacyjne niezbędne do pracy podstawianego sprzętu c) czas pracy operatorów. Przez pracę rozumie się: - czas odśnieżania dróg powiatowych na trasie wg zlecenia osoby kierującej pracami zimowego utrzymania dróg. Szczegółowy zakres usług zawiera szczegółowa specyfikacja techniczna. Wykaz dróg powiatowych z długością sieci stanowi załącznik nr 7 do niniejszej SIWZ. Realizacja przedmiotu zamówienia nie wiąże się z koniecznością wykonywania pracy w sposób określony w art.22 §1 ustawy z dnia 26 czerwca 1974r. – Kodeks pracy (Dz. U. z 2020r. poz</w:t>
      </w:r>
      <w:proofErr w:type="gramStart"/>
      <w:r w:rsidRPr="00062AFF">
        <w:rPr>
          <w:rFonts w:ascii="Times New Roman" w:eastAsia="Times New Roman" w:hAnsi="Times New Roman" w:cs="Times New Roman"/>
          <w:color w:val="000000"/>
          <w:sz w:val="24"/>
          <w:szCs w:val="24"/>
          <w:lang w:eastAsia="pl-PL"/>
        </w:rPr>
        <w:t>. 1320)</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2) Wspólny</w:t>
      </w:r>
      <w:proofErr w:type="gramEnd"/>
      <w:r w:rsidRPr="00062AFF">
        <w:rPr>
          <w:rFonts w:ascii="Times New Roman" w:eastAsia="Times New Roman" w:hAnsi="Times New Roman" w:cs="Times New Roman"/>
          <w:b/>
          <w:bCs/>
          <w:color w:val="000000"/>
          <w:sz w:val="24"/>
          <w:szCs w:val="24"/>
          <w:lang w:eastAsia="pl-PL"/>
        </w:rPr>
        <w:t xml:space="preserve"> Słownik Zamówień(CPV): </w:t>
      </w:r>
      <w:r>
        <w:rPr>
          <w:rFonts w:ascii="Times New Roman" w:eastAsia="Times New Roman" w:hAnsi="Times New Roman" w:cs="Times New Roman"/>
          <w:color w:val="000000"/>
          <w:sz w:val="24"/>
          <w:szCs w:val="24"/>
          <w:lang w:eastAsia="pl-PL"/>
        </w:rPr>
        <w:t>90620000-9, 90630000-2</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3) Wartość części zamówienia(jeżeli zamawiający podaje informacje o wartości zamówienia):</w:t>
      </w:r>
      <w:r w:rsidRPr="00062AFF">
        <w:rPr>
          <w:rFonts w:ascii="Times New Roman" w:eastAsia="Times New Roman" w:hAnsi="Times New Roman" w:cs="Times New Roman"/>
          <w:color w:val="000000"/>
          <w:sz w:val="24"/>
          <w:szCs w:val="24"/>
          <w:lang w:eastAsia="pl-PL"/>
        </w:rPr>
        <w:br/>
        <w:t>Wartość bez VAT:</w:t>
      </w:r>
      <w:r w:rsidRPr="00062AFF">
        <w:rPr>
          <w:rFonts w:ascii="Times New Roman" w:eastAsia="Times New Roman" w:hAnsi="Times New Roman" w:cs="Times New Roman"/>
          <w:color w:val="000000"/>
          <w:sz w:val="24"/>
          <w:szCs w:val="24"/>
          <w:lang w:eastAsia="pl-PL"/>
        </w:rPr>
        <w:br/>
        <w:t>Waluta:</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color w:val="000000"/>
          <w:sz w:val="24"/>
          <w:szCs w:val="24"/>
          <w:lang w:eastAsia="pl-PL"/>
        </w:rPr>
        <w:lastRenderedPageBreak/>
        <w:br/>
      </w:r>
      <w:r w:rsidRPr="00062AFF">
        <w:rPr>
          <w:rFonts w:ascii="Times New Roman" w:eastAsia="Times New Roman" w:hAnsi="Times New Roman" w:cs="Times New Roman"/>
          <w:b/>
          <w:bCs/>
          <w:color w:val="000000"/>
          <w:sz w:val="24"/>
          <w:szCs w:val="24"/>
          <w:lang w:eastAsia="pl-PL"/>
        </w:rPr>
        <w:t>4) Czas trwania lub termin wykonania:</w:t>
      </w:r>
      <w:r w:rsidRPr="00062AFF">
        <w:rPr>
          <w:rFonts w:ascii="Times New Roman" w:eastAsia="Times New Roman" w:hAnsi="Times New Roman" w:cs="Times New Roman"/>
          <w:color w:val="000000"/>
          <w:sz w:val="24"/>
          <w:szCs w:val="24"/>
          <w:lang w:eastAsia="pl-PL"/>
        </w:rPr>
        <w:br/>
        <w:t>okres w miesiącach:</w:t>
      </w:r>
      <w:r w:rsidRPr="00062AFF">
        <w:rPr>
          <w:rFonts w:ascii="Times New Roman" w:eastAsia="Times New Roman" w:hAnsi="Times New Roman" w:cs="Times New Roman"/>
          <w:color w:val="000000"/>
          <w:sz w:val="24"/>
          <w:szCs w:val="24"/>
          <w:lang w:eastAsia="pl-PL"/>
        </w:rPr>
        <w:br/>
        <w:t>okres w dniach:</w:t>
      </w:r>
      <w:r w:rsidRPr="00062AFF">
        <w:rPr>
          <w:rFonts w:ascii="Times New Roman" w:eastAsia="Times New Roman" w:hAnsi="Times New Roman" w:cs="Times New Roman"/>
          <w:color w:val="000000"/>
          <w:sz w:val="24"/>
          <w:szCs w:val="24"/>
          <w:lang w:eastAsia="pl-PL"/>
        </w:rPr>
        <w:br/>
        <w:t>data rozpoczęcia: 2020-10-23</w:t>
      </w:r>
      <w:r w:rsidRPr="00062AFF">
        <w:rPr>
          <w:rFonts w:ascii="Times New Roman" w:eastAsia="Times New Roman" w:hAnsi="Times New Roman" w:cs="Times New Roman"/>
          <w:color w:val="000000"/>
          <w:sz w:val="24"/>
          <w:szCs w:val="24"/>
          <w:lang w:eastAsia="pl-PL"/>
        </w:rPr>
        <w:br/>
        <w:t>data zakończenia:</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5) Kryteria oceny ofert:</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797"/>
        <w:gridCol w:w="1016"/>
      </w:tblGrid>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Znaczenie</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0,60</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Warunki płatności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0,40</w:t>
            </w:r>
          </w:p>
        </w:tc>
      </w:tr>
    </w:tbl>
    <w:p w:rsidR="00062AFF" w:rsidRPr="00062AFF" w:rsidRDefault="00062AFF" w:rsidP="00062AFF">
      <w:pPr>
        <w:spacing w:after="27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6) INFORMACJE DODATKOWE:</w:t>
      </w:r>
    </w:p>
    <w:tbl>
      <w:tblPr>
        <w:tblW w:w="0" w:type="auto"/>
        <w:tblCellSpacing w:w="15" w:type="dxa"/>
        <w:tblCellMar>
          <w:top w:w="15" w:type="dxa"/>
          <w:left w:w="15" w:type="dxa"/>
          <w:bottom w:w="15" w:type="dxa"/>
          <w:right w:w="15" w:type="dxa"/>
        </w:tblCellMar>
        <w:tblLook w:val="04A0"/>
      </w:tblPr>
      <w:tblGrid>
        <w:gridCol w:w="1042"/>
        <w:gridCol w:w="300"/>
        <w:gridCol w:w="834"/>
        <w:gridCol w:w="1148"/>
      </w:tblGrid>
      <w:tr w:rsidR="00062AFF" w:rsidRPr="00062AFF" w:rsidTr="00062AFF">
        <w:trPr>
          <w:tblCellSpacing w:w="15" w:type="dxa"/>
        </w:trPr>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b/>
                <w:bCs/>
                <w:sz w:val="24"/>
                <w:szCs w:val="24"/>
                <w:lang w:eastAsia="pl-PL"/>
              </w:rPr>
              <w:t>Część nr:</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15</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b/>
                <w:bCs/>
                <w:sz w:val="24"/>
                <w:szCs w:val="24"/>
                <w:lang w:eastAsia="pl-PL"/>
              </w:rPr>
              <w:t>Nazwa:</w:t>
            </w:r>
          </w:p>
        </w:tc>
        <w:tc>
          <w:tcPr>
            <w:tcW w:w="0" w:type="auto"/>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Zadanie 15</w:t>
            </w:r>
          </w:p>
        </w:tc>
      </w:tr>
    </w:tbl>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b/>
          <w:bCs/>
          <w:color w:val="000000"/>
          <w:sz w:val="24"/>
          <w:szCs w:val="24"/>
          <w:lang w:eastAsia="pl-PL"/>
        </w:rPr>
        <w:t>1) Krótki opis przedmiotu zamówienia </w:t>
      </w:r>
      <w:r w:rsidRPr="00062AFF">
        <w:rPr>
          <w:rFonts w:ascii="Times New Roman" w:eastAsia="Times New Roman" w:hAnsi="Times New Roman" w:cs="Times New Roman"/>
          <w:i/>
          <w:iCs/>
          <w:color w:val="000000"/>
          <w:sz w:val="24"/>
          <w:szCs w:val="24"/>
          <w:lang w:eastAsia="pl-PL"/>
        </w:rPr>
        <w:t>(wielkość, zakres, rodzaj i ilość dostaw, usług lub robót budowlanych lub określenie zapotrzebowania i wymagań</w:t>
      </w:r>
      <w:proofErr w:type="gramStart"/>
      <w:r w:rsidRPr="00062AFF">
        <w:rPr>
          <w:rFonts w:ascii="Times New Roman" w:eastAsia="Times New Roman" w:hAnsi="Times New Roman" w:cs="Times New Roman"/>
          <w:i/>
          <w:iCs/>
          <w:color w:val="000000"/>
          <w:sz w:val="24"/>
          <w:szCs w:val="24"/>
          <w:lang w:eastAsia="pl-PL"/>
        </w:rPr>
        <w:t>)</w:t>
      </w:r>
      <w:r w:rsidRPr="00062AFF">
        <w:rPr>
          <w:rFonts w:ascii="Times New Roman" w:eastAsia="Times New Roman" w:hAnsi="Times New Roman" w:cs="Times New Roman"/>
          <w:b/>
          <w:bCs/>
          <w:color w:val="000000"/>
          <w:sz w:val="24"/>
          <w:szCs w:val="24"/>
          <w:lang w:eastAsia="pl-PL"/>
        </w:rPr>
        <w:t> a</w:t>
      </w:r>
      <w:proofErr w:type="gramEnd"/>
      <w:r w:rsidRPr="00062AFF">
        <w:rPr>
          <w:rFonts w:ascii="Times New Roman" w:eastAsia="Times New Roman" w:hAnsi="Times New Roman" w:cs="Times New Roman"/>
          <w:b/>
          <w:bCs/>
          <w:color w:val="000000"/>
          <w:sz w:val="24"/>
          <w:szCs w:val="24"/>
          <w:lang w:eastAsia="pl-PL"/>
        </w:rPr>
        <w:t xml:space="preserve"> w przypadku partnerstwa innowacyjnego -określenie zapotrzebowania na innowacyjny produkt, usługę lub roboty </w:t>
      </w:r>
      <w:proofErr w:type="spellStart"/>
      <w:r w:rsidRPr="00062AFF">
        <w:rPr>
          <w:rFonts w:ascii="Times New Roman" w:eastAsia="Times New Roman" w:hAnsi="Times New Roman" w:cs="Times New Roman"/>
          <w:b/>
          <w:bCs/>
          <w:color w:val="000000"/>
          <w:sz w:val="24"/>
          <w:szCs w:val="24"/>
          <w:lang w:eastAsia="pl-PL"/>
        </w:rPr>
        <w:t>budowlane:</w:t>
      </w:r>
      <w:r w:rsidRPr="00062AFF">
        <w:rPr>
          <w:rFonts w:ascii="Times New Roman" w:eastAsia="Times New Roman" w:hAnsi="Times New Roman" w:cs="Times New Roman"/>
          <w:color w:val="000000"/>
          <w:sz w:val="24"/>
          <w:szCs w:val="24"/>
          <w:lang w:eastAsia="pl-PL"/>
        </w:rPr>
        <w:t>Podstawienie</w:t>
      </w:r>
      <w:proofErr w:type="spellEnd"/>
      <w:r w:rsidRPr="00062AFF">
        <w:rPr>
          <w:rFonts w:ascii="Times New Roman" w:eastAsia="Times New Roman" w:hAnsi="Times New Roman" w:cs="Times New Roman"/>
          <w:color w:val="000000"/>
          <w:sz w:val="24"/>
          <w:szCs w:val="24"/>
          <w:lang w:eastAsia="pl-PL"/>
        </w:rPr>
        <w:t xml:space="preserve"> ładowarki kołowej o pojemności łyżki min. 1,8 m3. Przez podstawienie ładowarki rozumie się podstawienie na bazę ZDP lub wyznaczoną drogę powiatową maszyn wraz z uprawnionymi operatorami, od chwili wezwania do czasu odwołania. Do obowiązków wykonawcy należy zapewnienie prawidłowej obsługi podstawionego sprzętu na cały czas prowadzenia akcji (w szczególności odpowiedniej liczby operatorów w przypadku konieczności prowadzenia akcji całodobowej). Oferta powinna być skalkulowana i określać wynagrodzenie za 1 godzinę pracy. Zamówienie nie przewiduje dyżurów dla podstawionych ładowarek. W cenę oferty należy wkalkulować w szczególności: a) zakup i montaż lampy błyskowej w kolorze pomarańczowym b) wszelkie materiały eksploatacyjne niezbędne do pracy podstawianego sprzętu c) czas pracy operatorów. Przez pracę rozumie się: - czas odśnieżania dróg powiatowych na trasie wg zlecenia osoby kierującej pracami zimowego utrzymania dróg. Szczegółowy zakres usług zawiera szczegółowa specyfikacja techniczna. Wykaz dróg powiatowych z długością sieci stanowi załącznik nr 7 do niniejszej SIWZ. Realizacja przedmiotu zamówienia nie wiąże się z koniecznością wykonywania pracy w sposób określony w art.22 §1 ustawy z dnia 26 czerwca 1974r. – Kodeks pracy (Dz. U. z 2020r. poz</w:t>
      </w:r>
      <w:proofErr w:type="gramStart"/>
      <w:r w:rsidRPr="00062AFF">
        <w:rPr>
          <w:rFonts w:ascii="Times New Roman" w:eastAsia="Times New Roman" w:hAnsi="Times New Roman" w:cs="Times New Roman"/>
          <w:color w:val="000000"/>
          <w:sz w:val="24"/>
          <w:szCs w:val="24"/>
          <w:lang w:eastAsia="pl-PL"/>
        </w:rPr>
        <w:t>. 1320)</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2) Wspólny</w:t>
      </w:r>
      <w:proofErr w:type="gramEnd"/>
      <w:r w:rsidRPr="00062AFF">
        <w:rPr>
          <w:rFonts w:ascii="Times New Roman" w:eastAsia="Times New Roman" w:hAnsi="Times New Roman" w:cs="Times New Roman"/>
          <w:b/>
          <w:bCs/>
          <w:color w:val="000000"/>
          <w:sz w:val="24"/>
          <w:szCs w:val="24"/>
          <w:lang w:eastAsia="pl-PL"/>
        </w:rPr>
        <w:t xml:space="preserve"> Słownik Zamówień(CPV): </w:t>
      </w:r>
      <w:r w:rsidRPr="00062AFF">
        <w:rPr>
          <w:rFonts w:ascii="Times New Roman" w:eastAsia="Times New Roman" w:hAnsi="Times New Roman" w:cs="Times New Roman"/>
          <w:color w:val="000000"/>
          <w:sz w:val="24"/>
          <w:szCs w:val="24"/>
          <w:lang w:eastAsia="pl-PL"/>
        </w:rPr>
        <w:t>90620000-9, 90630000-2</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color w:val="000000"/>
          <w:sz w:val="24"/>
          <w:szCs w:val="24"/>
          <w:lang w:eastAsia="pl-PL"/>
        </w:rPr>
        <w:lastRenderedPageBreak/>
        <w:br/>
      </w:r>
      <w:r w:rsidRPr="00062AFF">
        <w:rPr>
          <w:rFonts w:ascii="Times New Roman" w:eastAsia="Times New Roman" w:hAnsi="Times New Roman" w:cs="Times New Roman"/>
          <w:b/>
          <w:bCs/>
          <w:color w:val="000000"/>
          <w:sz w:val="24"/>
          <w:szCs w:val="24"/>
          <w:lang w:eastAsia="pl-PL"/>
        </w:rPr>
        <w:t>3) Wartość części zamówienia(jeżeli zamawiający podaje informacje o wartości zamówienia):</w:t>
      </w:r>
      <w:r>
        <w:rPr>
          <w:rFonts w:ascii="Times New Roman" w:eastAsia="Times New Roman" w:hAnsi="Times New Roman" w:cs="Times New Roman"/>
          <w:color w:val="000000"/>
          <w:sz w:val="24"/>
          <w:szCs w:val="24"/>
          <w:lang w:eastAsia="pl-PL"/>
        </w:rPr>
        <w:br/>
        <w:t>Wartość bez VAT:</w:t>
      </w:r>
      <w:r>
        <w:rPr>
          <w:rFonts w:ascii="Times New Roman" w:eastAsia="Times New Roman" w:hAnsi="Times New Roman" w:cs="Times New Roman"/>
          <w:color w:val="000000"/>
          <w:sz w:val="24"/>
          <w:szCs w:val="24"/>
          <w:lang w:eastAsia="pl-PL"/>
        </w:rPr>
        <w:br/>
        <w:t>Waluta:</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4) Czas trwania lub termin wykonania:</w:t>
      </w:r>
      <w:r w:rsidRPr="00062AFF">
        <w:rPr>
          <w:rFonts w:ascii="Times New Roman" w:eastAsia="Times New Roman" w:hAnsi="Times New Roman" w:cs="Times New Roman"/>
          <w:color w:val="000000"/>
          <w:sz w:val="24"/>
          <w:szCs w:val="24"/>
          <w:lang w:eastAsia="pl-PL"/>
        </w:rPr>
        <w:br/>
        <w:t>okres w miesiącach:</w:t>
      </w:r>
      <w:r w:rsidRPr="00062AFF">
        <w:rPr>
          <w:rFonts w:ascii="Times New Roman" w:eastAsia="Times New Roman" w:hAnsi="Times New Roman" w:cs="Times New Roman"/>
          <w:color w:val="000000"/>
          <w:sz w:val="24"/>
          <w:szCs w:val="24"/>
          <w:lang w:eastAsia="pl-PL"/>
        </w:rPr>
        <w:br/>
        <w:t>okres w dniach:</w:t>
      </w:r>
      <w:r w:rsidRPr="00062AFF">
        <w:rPr>
          <w:rFonts w:ascii="Times New Roman" w:eastAsia="Times New Roman" w:hAnsi="Times New Roman" w:cs="Times New Roman"/>
          <w:color w:val="000000"/>
          <w:sz w:val="24"/>
          <w:szCs w:val="24"/>
          <w:lang w:eastAsia="pl-PL"/>
        </w:rPr>
        <w:br/>
        <w:t>data rozpoczęcia: 2020-10-23</w:t>
      </w:r>
      <w:r w:rsidRPr="00062AFF">
        <w:rPr>
          <w:rFonts w:ascii="Times New Roman" w:eastAsia="Times New Roman" w:hAnsi="Times New Roman" w:cs="Times New Roman"/>
          <w:color w:val="000000"/>
          <w:sz w:val="24"/>
          <w:szCs w:val="24"/>
          <w:lang w:eastAsia="pl-PL"/>
        </w:rPr>
        <w:br/>
        <w:t>data zakończenia:</w:t>
      </w: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5) Kryteria oceny ofert:</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797"/>
        <w:gridCol w:w="1016"/>
      </w:tblGrid>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Znaczenie</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0,60</w:t>
            </w:r>
          </w:p>
        </w:tc>
      </w:tr>
      <w:tr w:rsidR="00062AFF" w:rsidRPr="00062AFF" w:rsidTr="00062AFF">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Warunki płatności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62AFF" w:rsidRPr="00062AFF" w:rsidRDefault="00062AFF" w:rsidP="00062AFF">
            <w:pPr>
              <w:spacing w:after="0" w:line="240" w:lineRule="auto"/>
              <w:rPr>
                <w:rFonts w:ascii="Times New Roman" w:eastAsia="Times New Roman" w:hAnsi="Times New Roman" w:cs="Times New Roman"/>
                <w:sz w:val="24"/>
                <w:szCs w:val="24"/>
                <w:lang w:eastAsia="pl-PL"/>
              </w:rPr>
            </w:pPr>
            <w:r w:rsidRPr="00062AFF">
              <w:rPr>
                <w:rFonts w:ascii="Times New Roman" w:eastAsia="Times New Roman" w:hAnsi="Times New Roman" w:cs="Times New Roman"/>
                <w:sz w:val="24"/>
                <w:szCs w:val="24"/>
                <w:lang w:eastAsia="pl-PL"/>
              </w:rPr>
              <w:t>0,40</w:t>
            </w:r>
          </w:p>
        </w:tc>
      </w:tr>
    </w:tbl>
    <w:p w:rsidR="00062AFF" w:rsidRPr="00062AFF" w:rsidRDefault="00062AFF" w:rsidP="00062AFF">
      <w:pPr>
        <w:spacing w:after="0" w:line="450" w:lineRule="atLeast"/>
        <w:rPr>
          <w:rFonts w:ascii="Times New Roman" w:eastAsia="Times New Roman" w:hAnsi="Times New Roman" w:cs="Times New Roman"/>
          <w:color w:val="000000"/>
          <w:sz w:val="24"/>
          <w:szCs w:val="24"/>
          <w:lang w:eastAsia="pl-PL"/>
        </w:rPr>
      </w:pPr>
      <w:r w:rsidRPr="00062AFF">
        <w:rPr>
          <w:rFonts w:ascii="Times New Roman" w:eastAsia="Times New Roman" w:hAnsi="Times New Roman" w:cs="Times New Roman"/>
          <w:color w:val="000000"/>
          <w:sz w:val="24"/>
          <w:szCs w:val="24"/>
          <w:lang w:eastAsia="pl-PL"/>
        </w:rPr>
        <w:br/>
      </w:r>
      <w:r w:rsidRPr="00062AFF">
        <w:rPr>
          <w:rFonts w:ascii="Times New Roman" w:eastAsia="Times New Roman" w:hAnsi="Times New Roman" w:cs="Times New Roman"/>
          <w:b/>
          <w:bCs/>
          <w:color w:val="000000"/>
          <w:sz w:val="24"/>
          <w:szCs w:val="24"/>
          <w:lang w:eastAsia="pl-PL"/>
        </w:rPr>
        <w:t>6) INFORMACJE DODATKOWE:</w:t>
      </w:r>
    </w:p>
    <w:p w:rsidR="00A25074" w:rsidRPr="00062AFF" w:rsidRDefault="00A25074" w:rsidP="00062AFF">
      <w:pPr>
        <w:rPr>
          <w:sz w:val="24"/>
          <w:szCs w:val="24"/>
        </w:rPr>
      </w:pPr>
    </w:p>
    <w:sectPr w:rsidR="00A25074" w:rsidRPr="00062AFF" w:rsidSect="00062AFF">
      <w:pgSz w:w="11906" w:h="16838"/>
      <w:pgMar w:top="709"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62AFF"/>
    <w:rsid w:val="00062AFF"/>
    <w:rsid w:val="00283CDB"/>
    <w:rsid w:val="0029065D"/>
    <w:rsid w:val="00A25074"/>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25074"/>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8117611">
      <w:bodyDiv w:val="1"/>
      <w:marLeft w:val="0"/>
      <w:marRight w:val="0"/>
      <w:marTop w:val="0"/>
      <w:marBottom w:val="0"/>
      <w:divBdr>
        <w:top w:val="none" w:sz="0" w:space="0" w:color="auto"/>
        <w:left w:val="none" w:sz="0" w:space="0" w:color="auto"/>
        <w:bottom w:val="none" w:sz="0" w:space="0" w:color="auto"/>
        <w:right w:val="none" w:sz="0" w:space="0" w:color="auto"/>
      </w:divBdr>
      <w:divsChild>
        <w:div w:id="141896507">
          <w:marLeft w:val="0"/>
          <w:marRight w:val="0"/>
          <w:marTop w:val="0"/>
          <w:marBottom w:val="0"/>
          <w:divBdr>
            <w:top w:val="none" w:sz="0" w:space="0" w:color="auto"/>
            <w:left w:val="none" w:sz="0" w:space="0" w:color="auto"/>
            <w:bottom w:val="none" w:sz="0" w:space="0" w:color="auto"/>
            <w:right w:val="none" w:sz="0" w:space="0" w:color="auto"/>
          </w:divBdr>
          <w:divsChild>
            <w:div w:id="1915697818">
              <w:marLeft w:val="0"/>
              <w:marRight w:val="0"/>
              <w:marTop w:val="0"/>
              <w:marBottom w:val="0"/>
              <w:divBdr>
                <w:top w:val="none" w:sz="0" w:space="0" w:color="auto"/>
                <w:left w:val="none" w:sz="0" w:space="0" w:color="auto"/>
                <w:bottom w:val="none" w:sz="0" w:space="0" w:color="auto"/>
                <w:right w:val="none" w:sz="0" w:space="0" w:color="auto"/>
              </w:divBdr>
            </w:div>
            <w:div w:id="1230653205">
              <w:marLeft w:val="0"/>
              <w:marRight w:val="0"/>
              <w:marTop w:val="0"/>
              <w:marBottom w:val="0"/>
              <w:divBdr>
                <w:top w:val="none" w:sz="0" w:space="0" w:color="auto"/>
                <w:left w:val="none" w:sz="0" w:space="0" w:color="auto"/>
                <w:bottom w:val="none" w:sz="0" w:space="0" w:color="auto"/>
                <w:right w:val="none" w:sz="0" w:space="0" w:color="auto"/>
              </w:divBdr>
            </w:div>
            <w:div w:id="23403340">
              <w:marLeft w:val="0"/>
              <w:marRight w:val="0"/>
              <w:marTop w:val="0"/>
              <w:marBottom w:val="0"/>
              <w:divBdr>
                <w:top w:val="none" w:sz="0" w:space="0" w:color="auto"/>
                <w:left w:val="none" w:sz="0" w:space="0" w:color="auto"/>
                <w:bottom w:val="none" w:sz="0" w:space="0" w:color="auto"/>
                <w:right w:val="none" w:sz="0" w:space="0" w:color="auto"/>
              </w:divBdr>
              <w:divsChild>
                <w:div w:id="391661469">
                  <w:marLeft w:val="0"/>
                  <w:marRight w:val="0"/>
                  <w:marTop w:val="0"/>
                  <w:marBottom w:val="0"/>
                  <w:divBdr>
                    <w:top w:val="none" w:sz="0" w:space="0" w:color="auto"/>
                    <w:left w:val="none" w:sz="0" w:space="0" w:color="auto"/>
                    <w:bottom w:val="none" w:sz="0" w:space="0" w:color="auto"/>
                    <w:right w:val="none" w:sz="0" w:space="0" w:color="auto"/>
                  </w:divBdr>
                </w:div>
              </w:divsChild>
            </w:div>
            <w:div w:id="1450394117">
              <w:marLeft w:val="0"/>
              <w:marRight w:val="0"/>
              <w:marTop w:val="0"/>
              <w:marBottom w:val="0"/>
              <w:divBdr>
                <w:top w:val="none" w:sz="0" w:space="0" w:color="auto"/>
                <w:left w:val="none" w:sz="0" w:space="0" w:color="auto"/>
                <w:bottom w:val="none" w:sz="0" w:space="0" w:color="auto"/>
                <w:right w:val="none" w:sz="0" w:space="0" w:color="auto"/>
              </w:divBdr>
              <w:divsChild>
                <w:div w:id="1391879487">
                  <w:marLeft w:val="0"/>
                  <w:marRight w:val="0"/>
                  <w:marTop w:val="0"/>
                  <w:marBottom w:val="0"/>
                  <w:divBdr>
                    <w:top w:val="none" w:sz="0" w:space="0" w:color="auto"/>
                    <w:left w:val="none" w:sz="0" w:space="0" w:color="auto"/>
                    <w:bottom w:val="none" w:sz="0" w:space="0" w:color="auto"/>
                    <w:right w:val="none" w:sz="0" w:space="0" w:color="auto"/>
                  </w:divBdr>
                </w:div>
              </w:divsChild>
            </w:div>
            <w:div w:id="1502624021">
              <w:marLeft w:val="0"/>
              <w:marRight w:val="0"/>
              <w:marTop w:val="0"/>
              <w:marBottom w:val="0"/>
              <w:divBdr>
                <w:top w:val="none" w:sz="0" w:space="0" w:color="auto"/>
                <w:left w:val="none" w:sz="0" w:space="0" w:color="auto"/>
                <w:bottom w:val="none" w:sz="0" w:space="0" w:color="auto"/>
                <w:right w:val="none" w:sz="0" w:space="0" w:color="auto"/>
              </w:divBdr>
              <w:divsChild>
                <w:div w:id="1571309527">
                  <w:marLeft w:val="0"/>
                  <w:marRight w:val="0"/>
                  <w:marTop w:val="0"/>
                  <w:marBottom w:val="0"/>
                  <w:divBdr>
                    <w:top w:val="none" w:sz="0" w:space="0" w:color="auto"/>
                    <w:left w:val="none" w:sz="0" w:space="0" w:color="auto"/>
                    <w:bottom w:val="none" w:sz="0" w:space="0" w:color="auto"/>
                    <w:right w:val="none" w:sz="0" w:space="0" w:color="auto"/>
                  </w:divBdr>
                </w:div>
                <w:div w:id="850100108">
                  <w:marLeft w:val="0"/>
                  <w:marRight w:val="0"/>
                  <w:marTop w:val="0"/>
                  <w:marBottom w:val="0"/>
                  <w:divBdr>
                    <w:top w:val="none" w:sz="0" w:space="0" w:color="auto"/>
                    <w:left w:val="none" w:sz="0" w:space="0" w:color="auto"/>
                    <w:bottom w:val="none" w:sz="0" w:space="0" w:color="auto"/>
                    <w:right w:val="none" w:sz="0" w:space="0" w:color="auto"/>
                  </w:divBdr>
                </w:div>
                <w:div w:id="1501653594">
                  <w:marLeft w:val="0"/>
                  <w:marRight w:val="0"/>
                  <w:marTop w:val="0"/>
                  <w:marBottom w:val="0"/>
                  <w:divBdr>
                    <w:top w:val="none" w:sz="0" w:space="0" w:color="auto"/>
                    <w:left w:val="none" w:sz="0" w:space="0" w:color="auto"/>
                    <w:bottom w:val="none" w:sz="0" w:space="0" w:color="auto"/>
                    <w:right w:val="none" w:sz="0" w:space="0" w:color="auto"/>
                  </w:divBdr>
                </w:div>
                <w:div w:id="817115188">
                  <w:marLeft w:val="0"/>
                  <w:marRight w:val="0"/>
                  <w:marTop w:val="0"/>
                  <w:marBottom w:val="0"/>
                  <w:divBdr>
                    <w:top w:val="none" w:sz="0" w:space="0" w:color="auto"/>
                    <w:left w:val="none" w:sz="0" w:space="0" w:color="auto"/>
                    <w:bottom w:val="none" w:sz="0" w:space="0" w:color="auto"/>
                    <w:right w:val="none" w:sz="0" w:space="0" w:color="auto"/>
                  </w:divBdr>
                </w:div>
              </w:divsChild>
            </w:div>
            <w:div w:id="1623459258">
              <w:marLeft w:val="0"/>
              <w:marRight w:val="0"/>
              <w:marTop w:val="0"/>
              <w:marBottom w:val="0"/>
              <w:divBdr>
                <w:top w:val="none" w:sz="0" w:space="0" w:color="auto"/>
                <w:left w:val="none" w:sz="0" w:space="0" w:color="auto"/>
                <w:bottom w:val="none" w:sz="0" w:space="0" w:color="auto"/>
                <w:right w:val="none" w:sz="0" w:space="0" w:color="auto"/>
              </w:divBdr>
              <w:divsChild>
                <w:div w:id="2050449360">
                  <w:marLeft w:val="0"/>
                  <w:marRight w:val="0"/>
                  <w:marTop w:val="0"/>
                  <w:marBottom w:val="0"/>
                  <w:divBdr>
                    <w:top w:val="none" w:sz="0" w:space="0" w:color="auto"/>
                    <w:left w:val="none" w:sz="0" w:space="0" w:color="auto"/>
                    <w:bottom w:val="none" w:sz="0" w:space="0" w:color="auto"/>
                    <w:right w:val="none" w:sz="0" w:space="0" w:color="auto"/>
                  </w:divBdr>
                </w:div>
                <w:div w:id="1223828358">
                  <w:marLeft w:val="0"/>
                  <w:marRight w:val="0"/>
                  <w:marTop w:val="0"/>
                  <w:marBottom w:val="0"/>
                  <w:divBdr>
                    <w:top w:val="none" w:sz="0" w:space="0" w:color="auto"/>
                    <w:left w:val="none" w:sz="0" w:space="0" w:color="auto"/>
                    <w:bottom w:val="none" w:sz="0" w:space="0" w:color="auto"/>
                    <w:right w:val="none" w:sz="0" w:space="0" w:color="auto"/>
                  </w:divBdr>
                </w:div>
                <w:div w:id="1545365449">
                  <w:marLeft w:val="0"/>
                  <w:marRight w:val="0"/>
                  <w:marTop w:val="0"/>
                  <w:marBottom w:val="0"/>
                  <w:divBdr>
                    <w:top w:val="none" w:sz="0" w:space="0" w:color="auto"/>
                    <w:left w:val="none" w:sz="0" w:space="0" w:color="auto"/>
                    <w:bottom w:val="none" w:sz="0" w:space="0" w:color="auto"/>
                    <w:right w:val="none" w:sz="0" w:space="0" w:color="auto"/>
                  </w:divBdr>
                </w:div>
                <w:div w:id="943221514">
                  <w:marLeft w:val="0"/>
                  <w:marRight w:val="0"/>
                  <w:marTop w:val="0"/>
                  <w:marBottom w:val="0"/>
                  <w:divBdr>
                    <w:top w:val="none" w:sz="0" w:space="0" w:color="auto"/>
                    <w:left w:val="none" w:sz="0" w:space="0" w:color="auto"/>
                    <w:bottom w:val="none" w:sz="0" w:space="0" w:color="auto"/>
                    <w:right w:val="none" w:sz="0" w:space="0" w:color="auto"/>
                  </w:divBdr>
                </w:div>
                <w:div w:id="312298533">
                  <w:marLeft w:val="0"/>
                  <w:marRight w:val="0"/>
                  <w:marTop w:val="0"/>
                  <w:marBottom w:val="0"/>
                  <w:divBdr>
                    <w:top w:val="none" w:sz="0" w:space="0" w:color="auto"/>
                    <w:left w:val="none" w:sz="0" w:space="0" w:color="auto"/>
                    <w:bottom w:val="none" w:sz="0" w:space="0" w:color="auto"/>
                    <w:right w:val="none" w:sz="0" w:space="0" w:color="auto"/>
                  </w:divBdr>
                </w:div>
                <w:div w:id="1352797702">
                  <w:marLeft w:val="0"/>
                  <w:marRight w:val="0"/>
                  <w:marTop w:val="0"/>
                  <w:marBottom w:val="0"/>
                  <w:divBdr>
                    <w:top w:val="none" w:sz="0" w:space="0" w:color="auto"/>
                    <w:left w:val="none" w:sz="0" w:space="0" w:color="auto"/>
                    <w:bottom w:val="none" w:sz="0" w:space="0" w:color="auto"/>
                    <w:right w:val="none" w:sz="0" w:space="0" w:color="auto"/>
                  </w:divBdr>
                </w:div>
                <w:div w:id="305857061">
                  <w:marLeft w:val="0"/>
                  <w:marRight w:val="0"/>
                  <w:marTop w:val="0"/>
                  <w:marBottom w:val="0"/>
                  <w:divBdr>
                    <w:top w:val="none" w:sz="0" w:space="0" w:color="auto"/>
                    <w:left w:val="none" w:sz="0" w:space="0" w:color="auto"/>
                    <w:bottom w:val="none" w:sz="0" w:space="0" w:color="auto"/>
                    <w:right w:val="none" w:sz="0" w:space="0" w:color="auto"/>
                  </w:divBdr>
                </w:div>
              </w:divsChild>
            </w:div>
            <w:div w:id="915473749">
              <w:marLeft w:val="0"/>
              <w:marRight w:val="0"/>
              <w:marTop w:val="0"/>
              <w:marBottom w:val="0"/>
              <w:divBdr>
                <w:top w:val="none" w:sz="0" w:space="0" w:color="auto"/>
                <w:left w:val="none" w:sz="0" w:space="0" w:color="auto"/>
                <w:bottom w:val="none" w:sz="0" w:space="0" w:color="auto"/>
                <w:right w:val="none" w:sz="0" w:space="0" w:color="auto"/>
              </w:divBdr>
              <w:divsChild>
                <w:div w:id="1244416858">
                  <w:marLeft w:val="0"/>
                  <w:marRight w:val="0"/>
                  <w:marTop w:val="0"/>
                  <w:marBottom w:val="0"/>
                  <w:divBdr>
                    <w:top w:val="none" w:sz="0" w:space="0" w:color="auto"/>
                    <w:left w:val="none" w:sz="0" w:space="0" w:color="auto"/>
                    <w:bottom w:val="none" w:sz="0" w:space="0" w:color="auto"/>
                    <w:right w:val="none" w:sz="0" w:space="0" w:color="auto"/>
                  </w:divBdr>
                </w:div>
                <w:div w:id="1463957196">
                  <w:marLeft w:val="0"/>
                  <w:marRight w:val="0"/>
                  <w:marTop w:val="0"/>
                  <w:marBottom w:val="0"/>
                  <w:divBdr>
                    <w:top w:val="none" w:sz="0" w:space="0" w:color="auto"/>
                    <w:left w:val="none" w:sz="0" w:space="0" w:color="auto"/>
                    <w:bottom w:val="none" w:sz="0" w:space="0" w:color="auto"/>
                    <w:right w:val="none" w:sz="0" w:space="0" w:color="auto"/>
                  </w:divBdr>
                </w:div>
              </w:divsChild>
            </w:div>
            <w:div w:id="465321994">
              <w:marLeft w:val="0"/>
              <w:marRight w:val="0"/>
              <w:marTop w:val="0"/>
              <w:marBottom w:val="0"/>
              <w:divBdr>
                <w:top w:val="none" w:sz="0" w:space="0" w:color="auto"/>
                <w:left w:val="none" w:sz="0" w:space="0" w:color="auto"/>
                <w:bottom w:val="none" w:sz="0" w:space="0" w:color="auto"/>
                <w:right w:val="none" w:sz="0" w:space="0" w:color="auto"/>
              </w:divBdr>
              <w:divsChild>
                <w:div w:id="215701885">
                  <w:marLeft w:val="0"/>
                  <w:marRight w:val="0"/>
                  <w:marTop w:val="0"/>
                  <w:marBottom w:val="0"/>
                  <w:divBdr>
                    <w:top w:val="none" w:sz="0" w:space="0" w:color="auto"/>
                    <w:left w:val="none" w:sz="0" w:space="0" w:color="auto"/>
                    <w:bottom w:val="none" w:sz="0" w:space="0" w:color="auto"/>
                    <w:right w:val="none" w:sz="0" w:space="0" w:color="auto"/>
                  </w:divBdr>
                </w:div>
                <w:div w:id="942617454">
                  <w:marLeft w:val="0"/>
                  <w:marRight w:val="0"/>
                  <w:marTop w:val="0"/>
                  <w:marBottom w:val="0"/>
                  <w:divBdr>
                    <w:top w:val="none" w:sz="0" w:space="0" w:color="auto"/>
                    <w:left w:val="none" w:sz="0" w:space="0" w:color="auto"/>
                    <w:bottom w:val="none" w:sz="0" w:space="0" w:color="auto"/>
                    <w:right w:val="none" w:sz="0" w:space="0" w:color="auto"/>
                  </w:divBdr>
                </w:div>
                <w:div w:id="598679743">
                  <w:marLeft w:val="0"/>
                  <w:marRight w:val="0"/>
                  <w:marTop w:val="0"/>
                  <w:marBottom w:val="0"/>
                  <w:divBdr>
                    <w:top w:val="none" w:sz="0" w:space="0" w:color="auto"/>
                    <w:left w:val="none" w:sz="0" w:space="0" w:color="auto"/>
                    <w:bottom w:val="none" w:sz="0" w:space="0" w:color="auto"/>
                    <w:right w:val="none" w:sz="0" w:space="0" w:color="auto"/>
                  </w:divBdr>
                </w:div>
                <w:div w:id="1367564441">
                  <w:marLeft w:val="0"/>
                  <w:marRight w:val="0"/>
                  <w:marTop w:val="0"/>
                  <w:marBottom w:val="0"/>
                  <w:divBdr>
                    <w:top w:val="none" w:sz="0" w:space="0" w:color="auto"/>
                    <w:left w:val="none" w:sz="0" w:space="0" w:color="auto"/>
                    <w:bottom w:val="none" w:sz="0" w:space="0" w:color="auto"/>
                    <w:right w:val="none" w:sz="0" w:space="0" w:color="auto"/>
                  </w:divBdr>
                </w:div>
                <w:div w:id="1780906660">
                  <w:marLeft w:val="0"/>
                  <w:marRight w:val="0"/>
                  <w:marTop w:val="0"/>
                  <w:marBottom w:val="0"/>
                  <w:divBdr>
                    <w:top w:val="none" w:sz="0" w:space="0" w:color="auto"/>
                    <w:left w:val="none" w:sz="0" w:space="0" w:color="auto"/>
                    <w:bottom w:val="none" w:sz="0" w:space="0" w:color="auto"/>
                    <w:right w:val="none" w:sz="0" w:space="0" w:color="auto"/>
                  </w:divBdr>
                </w:div>
              </w:divsChild>
            </w:div>
            <w:div w:id="1835686517">
              <w:marLeft w:val="0"/>
              <w:marRight w:val="0"/>
              <w:marTop w:val="0"/>
              <w:marBottom w:val="0"/>
              <w:divBdr>
                <w:top w:val="none" w:sz="0" w:space="0" w:color="auto"/>
                <w:left w:val="none" w:sz="0" w:space="0" w:color="auto"/>
                <w:bottom w:val="none" w:sz="0" w:space="0" w:color="auto"/>
                <w:right w:val="none" w:sz="0" w:space="0" w:color="auto"/>
              </w:divBdr>
              <w:divsChild>
                <w:div w:id="1235623998">
                  <w:marLeft w:val="0"/>
                  <w:marRight w:val="0"/>
                  <w:marTop w:val="0"/>
                  <w:marBottom w:val="0"/>
                  <w:divBdr>
                    <w:top w:val="none" w:sz="0" w:space="0" w:color="auto"/>
                    <w:left w:val="none" w:sz="0" w:space="0" w:color="auto"/>
                    <w:bottom w:val="none" w:sz="0" w:space="0" w:color="auto"/>
                    <w:right w:val="none" w:sz="0" w:space="0" w:color="auto"/>
                  </w:divBdr>
                </w:div>
                <w:div w:id="9140902">
                  <w:marLeft w:val="0"/>
                  <w:marRight w:val="0"/>
                  <w:marTop w:val="0"/>
                  <w:marBottom w:val="0"/>
                  <w:divBdr>
                    <w:top w:val="none" w:sz="0" w:space="0" w:color="auto"/>
                    <w:left w:val="none" w:sz="0" w:space="0" w:color="auto"/>
                    <w:bottom w:val="none" w:sz="0" w:space="0" w:color="auto"/>
                    <w:right w:val="none" w:sz="0" w:space="0" w:color="auto"/>
                  </w:divBdr>
                </w:div>
                <w:div w:id="1664813591">
                  <w:marLeft w:val="0"/>
                  <w:marRight w:val="0"/>
                  <w:marTop w:val="0"/>
                  <w:marBottom w:val="0"/>
                  <w:divBdr>
                    <w:top w:val="none" w:sz="0" w:space="0" w:color="auto"/>
                    <w:left w:val="none" w:sz="0" w:space="0" w:color="auto"/>
                    <w:bottom w:val="none" w:sz="0" w:space="0" w:color="auto"/>
                    <w:right w:val="none" w:sz="0" w:space="0" w:color="auto"/>
                  </w:divBdr>
                </w:div>
                <w:div w:id="629408019">
                  <w:marLeft w:val="0"/>
                  <w:marRight w:val="0"/>
                  <w:marTop w:val="0"/>
                  <w:marBottom w:val="0"/>
                  <w:divBdr>
                    <w:top w:val="none" w:sz="0" w:space="0" w:color="auto"/>
                    <w:left w:val="none" w:sz="0" w:space="0" w:color="auto"/>
                    <w:bottom w:val="none" w:sz="0" w:space="0" w:color="auto"/>
                    <w:right w:val="none" w:sz="0" w:space="0" w:color="auto"/>
                  </w:divBdr>
                </w:div>
                <w:div w:id="991520841">
                  <w:marLeft w:val="0"/>
                  <w:marRight w:val="0"/>
                  <w:marTop w:val="0"/>
                  <w:marBottom w:val="0"/>
                  <w:divBdr>
                    <w:top w:val="none" w:sz="0" w:space="0" w:color="auto"/>
                    <w:left w:val="none" w:sz="0" w:space="0" w:color="auto"/>
                    <w:bottom w:val="none" w:sz="0" w:space="0" w:color="auto"/>
                    <w:right w:val="none" w:sz="0" w:space="0" w:color="auto"/>
                  </w:divBdr>
                </w:div>
                <w:div w:id="1743139961">
                  <w:marLeft w:val="0"/>
                  <w:marRight w:val="0"/>
                  <w:marTop w:val="0"/>
                  <w:marBottom w:val="0"/>
                  <w:divBdr>
                    <w:top w:val="none" w:sz="0" w:space="0" w:color="auto"/>
                    <w:left w:val="none" w:sz="0" w:space="0" w:color="auto"/>
                    <w:bottom w:val="none" w:sz="0" w:space="0" w:color="auto"/>
                    <w:right w:val="none" w:sz="0" w:space="0" w:color="auto"/>
                  </w:divBdr>
                </w:div>
                <w:div w:id="595405823">
                  <w:marLeft w:val="0"/>
                  <w:marRight w:val="0"/>
                  <w:marTop w:val="0"/>
                  <w:marBottom w:val="0"/>
                  <w:divBdr>
                    <w:top w:val="none" w:sz="0" w:space="0" w:color="auto"/>
                    <w:left w:val="none" w:sz="0" w:space="0" w:color="auto"/>
                    <w:bottom w:val="none" w:sz="0" w:space="0" w:color="auto"/>
                    <w:right w:val="none" w:sz="0" w:space="0" w:color="auto"/>
                  </w:divBdr>
                </w:div>
                <w:div w:id="1879001019">
                  <w:marLeft w:val="0"/>
                  <w:marRight w:val="0"/>
                  <w:marTop w:val="0"/>
                  <w:marBottom w:val="0"/>
                  <w:divBdr>
                    <w:top w:val="none" w:sz="0" w:space="0" w:color="auto"/>
                    <w:left w:val="none" w:sz="0" w:space="0" w:color="auto"/>
                    <w:bottom w:val="none" w:sz="0" w:space="0" w:color="auto"/>
                    <w:right w:val="none" w:sz="0" w:space="0" w:color="auto"/>
                  </w:divBdr>
                </w:div>
              </w:divsChild>
            </w:div>
            <w:div w:id="133479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638251">
      <w:bodyDiv w:val="1"/>
      <w:marLeft w:val="0"/>
      <w:marRight w:val="0"/>
      <w:marTop w:val="0"/>
      <w:marBottom w:val="0"/>
      <w:divBdr>
        <w:top w:val="none" w:sz="0" w:space="0" w:color="auto"/>
        <w:left w:val="none" w:sz="0" w:space="0" w:color="auto"/>
        <w:bottom w:val="none" w:sz="0" w:space="0" w:color="auto"/>
        <w:right w:val="none" w:sz="0" w:space="0" w:color="auto"/>
      </w:divBdr>
      <w:divsChild>
        <w:div w:id="765002157">
          <w:marLeft w:val="0"/>
          <w:marRight w:val="0"/>
          <w:marTop w:val="0"/>
          <w:marBottom w:val="0"/>
          <w:divBdr>
            <w:top w:val="none" w:sz="0" w:space="0" w:color="auto"/>
            <w:left w:val="none" w:sz="0" w:space="0" w:color="auto"/>
            <w:bottom w:val="none" w:sz="0" w:space="0" w:color="auto"/>
            <w:right w:val="none" w:sz="0" w:space="0" w:color="auto"/>
          </w:divBdr>
        </w:div>
        <w:div w:id="1283925667">
          <w:marLeft w:val="0"/>
          <w:marRight w:val="0"/>
          <w:marTop w:val="0"/>
          <w:marBottom w:val="0"/>
          <w:divBdr>
            <w:top w:val="none" w:sz="0" w:space="0" w:color="auto"/>
            <w:left w:val="none" w:sz="0" w:space="0" w:color="auto"/>
            <w:bottom w:val="none" w:sz="0" w:space="0" w:color="auto"/>
            <w:right w:val="none" w:sz="0" w:space="0" w:color="auto"/>
          </w:divBdr>
        </w:div>
        <w:div w:id="1034578869">
          <w:marLeft w:val="0"/>
          <w:marRight w:val="0"/>
          <w:marTop w:val="0"/>
          <w:marBottom w:val="0"/>
          <w:divBdr>
            <w:top w:val="none" w:sz="0" w:space="0" w:color="auto"/>
            <w:left w:val="none" w:sz="0" w:space="0" w:color="auto"/>
            <w:bottom w:val="none" w:sz="0" w:space="0" w:color="auto"/>
            <w:right w:val="none" w:sz="0" w:space="0" w:color="auto"/>
          </w:divBdr>
        </w:div>
        <w:div w:id="346911529">
          <w:marLeft w:val="0"/>
          <w:marRight w:val="0"/>
          <w:marTop w:val="0"/>
          <w:marBottom w:val="0"/>
          <w:divBdr>
            <w:top w:val="none" w:sz="0" w:space="0" w:color="auto"/>
            <w:left w:val="none" w:sz="0" w:space="0" w:color="auto"/>
            <w:bottom w:val="none" w:sz="0" w:space="0" w:color="auto"/>
            <w:right w:val="none" w:sz="0" w:space="0" w:color="auto"/>
          </w:divBdr>
        </w:div>
        <w:div w:id="649746954">
          <w:marLeft w:val="0"/>
          <w:marRight w:val="0"/>
          <w:marTop w:val="0"/>
          <w:marBottom w:val="0"/>
          <w:divBdr>
            <w:top w:val="none" w:sz="0" w:space="0" w:color="auto"/>
            <w:left w:val="none" w:sz="0" w:space="0" w:color="auto"/>
            <w:bottom w:val="none" w:sz="0" w:space="0" w:color="auto"/>
            <w:right w:val="none" w:sz="0" w:space="0" w:color="auto"/>
          </w:divBdr>
        </w:div>
        <w:div w:id="1290553872">
          <w:marLeft w:val="0"/>
          <w:marRight w:val="0"/>
          <w:marTop w:val="0"/>
          <w:marBottom w:val="0"/>
          <w:divBdr>
            <w:top w:val="none" w:sz="0" w:space="0" w:color="auto"/>
            <w:left w:val="none" w:sz="0" w:space="0" w:color="auto"/>
            <w:bottom w:val="none" w:sz="0" w:space="0" w:color="auto"/>
            <w:right w:val="none" w:sz="0" w:space="0" w:color="auto"/>
          </w:divBdr>
        </w:div>
        <w:div w:id="2015839965">
          <w:marLeft w:val="0"/>
          <w:marRight w:val="0"/>
          <w:marTop w:val="0"/>
          <w:marBottom w:val="0"/>
          <w:divBdr>
            <w:top w:val="none" w:sz="0" w:space="0" w:color="auto"/>
            <w:left w:val="none" w:sz="0" w:space="0" w:color="auto"/>
            <w:bottom w:val="none" w:sz="0" w:space="0" w:color="auto"/>
            <w:right w:val="none" w:sz="0" w:space="0" w:color="auto"/>
          </w:divBdr>
        </w:div>
        <w:div w:id="421800303">
          <w:marLeft w:val="0"/>
          <w:marRight w:val="0"/>
          <w:marTop w:val="0"/>
          <w:marBottom w:val="0"/>
          <w:divBdr>
            <w:top w:val="none" w:sz="0" w:space="0" w:color="auto"/>
            <w:left w:val="none" w:sz="0" w:space="0" w:color="auto"/>
            <w:bottom w:val="none" w:sz="0" w:space="0" w:color="auto"/>
            <w:right w:val="none" w:sz="0" w:space="0" w:color="auto"/>
          </w:divBdr>
        </w:div>
        <w:div w:id="555045795">
          <w:marLeft w:val="0"/>
          <w:marRight w:val="0"/>
          <w:marTop w:val="0"/>
          <w:marBottom w:val="0"/>
          <w:divBdr>
            <w:top w:val="none" w:sz="0" w:space="0" w:color="auto"/>
            <w:left w:val="none" w:sz="0" w:space="0" w:color="auto"/>
            <w:bottom w:val="none" w:sz="0" w:space="0" w:color="auto"/>
            <w:right w:val="none" w:sz="0" w:space="0" w:color="auto"/>
          </w:divBdr>
        </w:div>
        <w:div w:id="586693329">
          <w:marLeft w:val="0"/>
          <w:marRight w:val="0"/>
          <w:marTop w:val="0"/>
          <w:marBottom w:val="0"/>
          <w:divBdr>
            <w:top w:val="none" w:sz="0" w:space="0" w:color="auto"/>
            <w:left w:val="none" w:sz="0" w:space="0" w:color="auto"/>
            <w:bottom w:val="none" w:sz="0" w:space="0" w:color="auto"/>
            <w:right w:val="none" w:sz="0" w:space="0" w:color="auto"/>
          </w:divBdr>
        </w:div>
        <w:div w:id="176620122">
          <w:marLeft w:val="0"/>
          <w:marRight w:val="0"/>
          <w:marTop w:val="0"/>
          <w:marBottom w:val="0"/>
          <w:divBdr>
            <w:top w:val="none" w:sz="0" w:space="0" w:color="auto"/>
            <w:left w:val="none" w:sz="0" w:space="0" w:color="auto"/>
            <w:bottom w:val="none" w:sz="0" w:space="0" w:color="auto"/>
            <w:right w:val="none" w:sz="0" w:space="0" w:color="auto"/>
          </w:divBdr>
        </w:div>
        <w:div w:id="1135441947">
          <w:marLeft w:val="0"/>
          <w:marRight w:val="0"/>
          <w:marTop w:val="0"/>
          <w:marBottom w:val="0"/>
          <w:divBdr>
            <w:top w:val="none" w:sz="0" w:space="0" w:color="auto"/>
            <w:left w:val="none" w:sz="0" w:space="0" w:color="auto"/>
            <w:bottom w:val="none" w:sz="0" w:space="0" w:color="auto"/>
            <w:right w:val="none" w:sz="0" w:space="0" w:color="auto"/>
          </w:divBdr>
        </w:div>
        <w:div w:id="1385258199">
          <w:marLeft w:val="0"/>
          <w:marRight w:val="0"/>
          <w:marTop w:val="0"/>
          <w:marBottom w:val="0"/>
          <w:divBdr>
            <w:top w:val="none" w:sz="0" w:space="0" w:color="auto"/>
            <w:left w:val="none" w:sz="0" w:space="0" w:color="auto"/>
            <w:bottom w:val="none" w:sz="0" w:space="0" w:color="auto"/>
            <w:right w:val="none" w:sz="0" w:space="0" w:color="auto"/>
          </w:divBdr>
        </w:div>
        <w:div w:id="1440486987">
          <w:marLeft w:val="0"/>
          <w:marRight w:val="0"/>
          <w:marTop w:val="0"/>
          <w:marBottom w:val="0"/>
          <w:divBdr>
            <w:top w:val="none" w:sz="0" w:space="0" w:color="auto"/>
            <w:left w:val="none" w:sz="0" w:space="0" w:color="auto"/>
            <w:bottom w:val="none" w:sz="0" w:space="0" w:color="auto"/>
            <w:right w:val="none" w:sz="0" w:space="0" w:color="auto"/>
          </w:divBdr>
        </w:div>
        <w:div w:id="1260523507">
          <w:marLeft w:val="0"/>
          <w:marRight w:val="0"/>
          <w:marTop w:val="0"/>
          <w:marBottom w:val="0"/>
          <w:divBdr>
            <w:top w:val="none" w:sz="0" w:space="0" w:color="auto"/>
            <w:left w:val="none" w:sz="0" w:space="0" w:color="auto"/>
            <w:bottom w:val="none" w:sz="0" w:space="0" w:color="auto"/>
            <w:right w:val="none" w:sz="0" w:space="0" w:color="auto"/>
          </w:divBdr>
        </w:div>
        <w:div w:id="2052916929">
          <w:marLeft w:val="0"/>
          <w:marRight w:val="0"/>
          <w:marTop w:val="0"/>
          <w:marBottom w:val="0"/>
          <w:divBdr>
            <w:top w:val="none" w:sz="0" w:space="0" w:color="auto"/>
            <w:left w:val="none" w:sz="0" w:space="0" w:color="auto"/>
            <w:bottom w:val="none" w:sz="0" w:space="0" w:color="auto"/>
            <w:right w:val="none" w:sz="0" w:space="0" w:color="auto"/>
          </w:divBdr>
        </w:div>
        <w:div w:id="318190137">
          <w:marLeft w:val="0"/>
          <w:marRight w:val="0"/>
          <w:marTop w:val="0"/>
          <w:marBottom w:val="0"/>
          <w:divBdr>
            <w:top w:val="none" w:sz="0" w:space="0" w:color="auto"/>
            <w:left w:val="none" w:sz="0" w:space="0" w:color="auto"/>
            <w:bottom w:val="none" w:sz="0" w:space="0" w:color="auto"/>
            <w:right w:val="none" w:sz="0" w:space="0" w:color="auto"/>
          </w:divBdr>
        </w:div>
        <w:div w:id="1033766770">
          <w:marLeft w:val="0"/>
          <w:marRight w:val="0"/>
          <w:marTop w:val="0"/>
          <w:marBottom w:val="0"/>
          <w:divBdr>
            <w:top w:val="none" w:sz="0" w:space="0" w:color="auto"/>
            <w:left w:val="none" w:sz="0" w:space="0" w:color="auto"/>
            <w:bottom w:val="none" w:sz="0" w:space="0" w:color="auto"/>
            <w:right w:val="none" w:sz="0" w:space="0" w:color="auto"/>
          </w:divBdr>
        </w:div>
        <w:div w:id="447743301">
          <w:marLeft w:val="0"/>
          <w:marRight w:val="0"/>
          <w:marTop w:val="0"/>
          <w:marBottom w:val="0"/>
          <w:divBdr>
            <w:top w:val="none" w:sz="0" w:space="0" w:color="auto"/>
            <w:left w:val="none" w:sz="0" w:space="0" w:color="auto"/>
            <w:bottom w:val="none" w:sz="0" w:space="0" w:color="auto"/>
            <w:right w:val="none" w:sz="0" w:space="0" w:color="auto"/>
          </w:divBdr>
        </w:div>
        <w:div w:id="545025335">
          <w:marLeft w:val="0"/>
          <w:marRight w:val="0"/>
          <w:marTop w:val="0"/>
          <w:marBottom w:val="0"/>
          <w:divBdr>
            <w:top w:val="none" w:sz="0" w:space="0" w:color="auto"/>
            <w:left w:val="none" w:sz="0" w:space="0" w:color="auto"/>
            <w:bottom w:val="none" w:sz="0" w:space="0" w:color="auto"/>
            <w:right w:val="none" w:sz="0" w:space="0" w:color="auto"/>
          </w:divBdr>
        </w:div>
        <w:div w:id="72820197">
          <w:marLeft w:val="0"/>
          <w:marRight w:val="0"/>
          <w:marTop w:val="0"/>
          <w:marBottom w:val="0"/>
          <w:divBdr>
            <w:top w:val="none" w:sz="0" w:space="0" w:color="auto"/>
            <w:left w:val="none" w:sz="0" w:space="0" w:color="auto"/>
            <w:bottom w:val="none" w:sz="0" w:space="0" w:color="auto"/>
            <w:right w:val="none" w:sz="0" w:space="0" w:color="auto"/>
          </w:divBdr>
        </w:div>
        <w:div w:id="1260287712">
          <w:marLeft w:val="0"/>
          <w:marRight w:val="0"/>
          <w:marTop w:val="0"/>
          <w:marBottom w:val="0"/>
          <w:divBdr>
            <w:top w:val="none" w:sz="0" w:space="0" w:color="auto"/>
            <w:left w:val="none" w:sz="0" w:space="0" w:color="auto"/>
            <w:bottom w:val="none" w:sz="0" w:space="0" w:color="auto"/>
            <w:right w:val="none" w:sz="0" w:space="0" w:color="auto"/>
          </w:divBdr>
        </w:div>
        <w:div w:id="342053955">
          <w:marLeft w:val="0"/>
          <w:marRight w:val="0"/>
          <w:marTop w:val="0"/>
          <w:marBottom w:val="0"/>
          <w:divBdr>
            <w:top w:val="none" w:sz="0" w:space="0" w:color="auto"/>
            <w:left w:val="none" w:sz="0" w:space="0" w:color="auto"/>
            <w:bottom w:val="none" w:sz="0" w:space="0" w:color="auto"/>
            <w:right w:val="none" w:sz="0" w:space="0" w:color="auto"/>
          </w:divBdr>
        </w:div>
        <w:div w:id="723069691">
          <w:marLeft w:val="0"/>
          <w:marRight w:val="0"/>
          <w:marTop w:val="0"/>
          <w:marBottom w:val="0"/>
          <w:divBdr>
            <w:top w:val="none" w:sz="0" w:space="0" w:color="auto"/>
            <w:left w:val="none" w:sz="0" w:space="0" w:color="auto"/>
            <w:bottom w:val="none" w:sz="0" w:space="0" w:color="auto"/>
            <w:right w:val="none" w:sz="0" w:space="0" w:color="auto"/>
          </w:divBdr>
        </w:div>
        <w:div w:id="1880316266">
          <w:marLeft w:val="0"/>
          <w:marRight w:val="0"/>
          <w:marTop w:val="0"/>
          <w:marBottom w:val="0"/>
          <w:divBdr>
            <w:top w:val="none" w:sz="0" w:space="0" w:color="auto"/>
            <w:left w:val="none" w:sz="0" w:space="0" w:color="auto"/>
            <w:bottom w:val="none" w:sz="0" w:space="0" w:color="auto"/>
            <w:right w:val="none" w:sz="0" w:space="0" w:color="auto"/>
          </w:divBdr>
        </w:div>
        <w:div w:id="1318418385">
          <w:marLeft w:val="0"/>
          <w:marRight w:val="0"/>
          <w:marTop w:val="0"/>
          <w:marBottom w:val="0"/>
          <w:divBdr>
            <w:top w:val="none" w:sz="0" w:space="0" w:color="auto"/>
            <w:left w:val="none" w:sz="0" w:space="0" w:color="auto"/>
            <w:bottom w:val="none" w:sz="0" w:space="0" w:color="auto"/>
            <w:right w:val="none" w:sz="0" w:space="0" w:color="auto"/>
          </w:divBdr>
        </w:div>
        <w:div w:id="926764132">
          <w:marLeft w:val="0"/>
          <w:marRight w:val="0"/>
          <w:marTop w:val="0"/>
          <w:marBottom w:val="0"/>
          <w:divBdr>
            <w:top w:val="none" w:sz="0" w:space="0" w:color="auto"/>
            <w:left w:val="none" w:sz="0" w:space="0" w:color="auto"/>
            <w:bottom w:val="none" w:sz="0" w:space="0" w:color="auto"/>
            <w:right w:val="none" w:sz="0" w:space="0" w:color="auto"/>
          </w:divBdr>
        </w:div>
        <w:div w:id="9144366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35</Pages>
  <Words>9222</Words>
  <Characters>55332</Characters>
  <Application>Microsoft Office Word</Application>
  <DocSecurity>0</DocSecurity>
  <Lines>461</Lines>
  <Paragraphs>128</Paragraphs>
  <ScaleCrop>false</ScaleCrop>
  <Company/>
  <LinksUpToDate>false</LinksUpToDate>
  <CharactersWithSpaces>64426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2020-09-16T11:59:00Z</dcterms:created>
  <dcterms:modified xsi:type="dcterms:W3CDTF">2020-09-16T12:10:00Z</dcterms:modified>
</cp:coreProperties>
</file>