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D" w:rsidRPr="00732414" w:rsidRDefault="00B0219D" w:rsidP="00732414">
      <w:pPr>
        <w:spacing w:after="0"/>
        <w:jc w:val="center"/>
        <w:rPr>
          <w:b/>
        </w:rPr>
      </w:pPr>
      <w:r w:rsidRPr="00732414">
        <w:rPr>
          <w:b/>
        </w:rPr>
        <w:t>Ogłoszenie</w:t>
      </w:r>
    </w:p>
    <w:p w:rsidR="00B0219D" w:rsidRDefault="00B0219D" w:rsidP="00732414">
      <w:pPr>
        <w:spacing w:after="0"/>
        <w:jc w:val="center"/>
        <w:rPr>
          <w:b/>
        </w:rPr>
      </w:pPr>
      <w:r>
        <w:rPr>
          <w:b/>
        </w:rPr>
        <w:t>o sprzedaży składnika rzeczowego</w:t>
      </w:r>
      <w:r w:rsidRPr="00732414">
        <w:rPr>
          <w:b/>
        </w:rPr>
        <w:t xml:space="preserve"> majątku ruchomego </w:t>
      </w:r>
      <w:r>
        <w:rPr>
          <w:b/>
        </w:rPr>
        <w:t>w trybie aukcji</w:t>
      </w:r>
    </w:p>
    <w:p w:rsidR="00B0219D" w:rsidRDefault="004D433B" w:rsidP="00732414">
      <w:pPr>
        <w:spacing w:after="0"/>
        <w:jc w:val="center"/>
        <w:rPr>
          <w:b/>
        </w:rPr>
      </w:pPr>
      <w:r>
        <w:rPr>
          <w:b/>
        </w:rPr>
        <w:t>z dnia 28.01.2020</w:t>
      </w:r>
    </w:p>
    <w:p w:rsidR="00B0219D" w:rsidRPr="00732414" w:rsidRDefault="00B0219D" w:rsidP="00732414">
      <w:pPr>
        <w:spacing w:after="0"/>
        <w:jc w:val="center"/>
        <w:rPr>
          <w:b/>
        </w:rPr>
      </w:pPr>
    </w:p>
    <w:p w:rsidR="00B0219D" w:rsidRDefault="00B0219D" w:rsidP="004B4CEC">
      <w:pPr>
        <w:spacing w:after="0"/>
      </w:pPr>
      <w:r>
        <w:t>Na podstawie rozporządzenia Rady Ministrów z dnia 21 października 2019 r. w sprawie szczegółowego sposobu gospodarowania składnikami rzeczowymi majątku ruchomego Skarbu Państwa (Dz.U. z 2019 r., poz. 2004), Powiatowy Lekarz Weterynarii w Kraśniku ogłasza sprzedaż składnika rzeczowego majątku ruchomego Powiatowego Inspektoratu Weterynarii w Kraśniku  w trybie aukcji ( zużyty składnik rzeczowy ).</w:t>
      </w:r>
    </w:p>
    <w:p w:rsidR="00B0219D" w:rsidRDefault="00B0219D" w:rsidP="004B4CEC">
      <w:pPr>
        <w:spacing w:after="0"/>
      </w:pPr>
    </w:p>
    <w:p w:rsidR="00B0219D" w:rsidRDefault="00B0219D" w:rsidP="004B4CEC">
      <w:pPr>
        <w:spacing w:after="0"/>
      </w:pPr>
    </w:p>
    <w:p w:rsidR="00B0219D" w:rsidRPr="00732414" w:rsidRDefault="00B0219D" w:rsidP="003B5789">
      <w:pPr>
        <w:pStyle w:val="Akapitzlist"/>
        <w:numPr>
          <w:ilvl w:val="0"/>
          <w:numId w:val="1"/>
        </w:numPr>
        <w:spacing w:after="0"/>
        <w:rPr>
          <w:b/>
        </w:rPr>
      </w:pPr>
      <w:r w:rsidRPr="00732414">
        <w:rPr>
          <w:b/>
        </w:rPr>
        <w:t xml:space="preserve">Nazwa i siedziba </w:t>
      </w:r>
      <w:r>
        <w:rPr>
          <w:b/>
        </w:rPr>
        <w:t xml:space="preserve">sprzedającego </w:t>
      </w:r>
      <w:r w:rsidRPr="00732414">
        <w:rPr>
          <w:b/>
        </w:rPr>
        <w:t>organi</w:t>
      </w:r>
      <w:r>
        <w:rPr>
          <w:b/>
        </w:rPr>
        <w:t>zującego</w:t>
      </w:r>
      <w:r w:rsidRPr="00732414">
        <w:rPr>
          <w:b/>
        </w:rPr>
        <w:t xml:space="preserve"> aukcj</w:t>
      </w:r>
      <w:r>
        <w:rPr>
          <w:b/>
        </w:rPr>
        <w:t>ę</w:t>
      </w:r>
      <w:r w:rsidRPr="00732414">
        <w:rPr>
          <w:b/>
        </w:rPr>
        <w:t>:</w:t>
      </w:r>
    </w:p>
    <w:p w:rsidR="00B0219D" w:rsidRDefault="00B0219D" w:rsidP="003B5789">
      <w:pPr>
        <w:pStyle w:val="Akapitzlist"/>
        <w:spacing w:after="0"/>
      </w:pPr>
      <w:r>
        <w:t>Powiatowy Inspektorat Weterynarii w Kraśniku</w:t>
      </w:r>
    </w:p>
    <w:p w:rsidR="00B0219D" w:rsidRDefault="00EE408F" w:rsidP="003B5789">
      <w:pPr>
        <w:pStyle w:val="Akapitzlist"/>
        <w:spacing w:after="0"/>
      </w:pPr>
      <w:r>
        <w:t>z siedzibą</w:t>
      </w:r>
      <w:r w:rsidR="00B0219D">
        <w:t xml:space="preserve">: </w:t>
      </w:r>
      <w:r>
        <w:t xml:space="preserve">ul. Rzeczycka </w:t>
      </w:r>
      <w:r w:rsidR="00B0219D">
        <w:t>nr 10, 23-200 Kraśnik</w:t>
      </w:r>
    </w:p>
    <w:p w:rsidR="00B0219D" w:rsidRPr="00732414" w:rsidRDefault="00B0219D" w:rsidP="00445AE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32414">
        <w:rPr>
          <w:b/>
        </w:rPr>
        <w:t>Miejsce i termin przeprowadzenia aukcji:</w:t>
      </w:r>
    </w:p>
    <w:p w:rsidR="00B0219D" w:rsidRDefault="00EE408F" w:rsidP="00445AE3">
      <w:pPr>
        <w:shd w:val="clear" w:color="auto" w:fill="FFFFFF"/>
        <w:spacing w:line="240" w:lineRule="auto"/>
        <w:ind w:left="708"/>
      </w:pPr>
      <w:r>
        <w:t xml:space="preserve">Aukcja przedmiotu sprzedaży określonego w </w:t>
      </w:r>
      <w:r w:rsidR="00B0219D">
        <w:t>pkt</w:t>
      </w:r>
      <w:r>
        <w:t>.</w:t>
      </w:r>
      <w:r w:rsidR="00B0219D">
        <w:t xml:space="preserve"> 3 zostanie przeprowadzona w dniu 7 lutego 2020 r. o godz. 10.00 w siedzibie Powiatowego Inspektoratu Weterynarii w Kraśniku, wskazanej w pkt 1.</w:t>
      </w:r>
    </w:p>
    <w:p w:rsidR="00B0219D" w:rsidRPr="00732414" w:rsidRDefault="00B0219D" w:rsidP="00445AE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732414">
        <w:rPr>
          <w:b/>
        </w:rPr>
        <w:t>Przedmiot aukcji</w:t>
      </w:r>
      <w:r w:rsidR="00EE408F">
        <w:rPr>
          <w:b/>
        </w:rPr>
        <w:t>/sprzedaży</w:t>
      </w:r>
      <w:r w:rsidRPr="00732414">
        <w:rPr>
          <w:b/>
        </w:rPr>
        <w:t>:</w:t>
      </w:r>
    </w:p>
    <w:p w:rsidR="00B0219D" w:rsidRDefault="00B0219D" w:rsidP="00445AE3">
      <w:pPr>
        <w:pStyle w:val="Akapitzlist"/>
        <w:spacing w:after="0" w:line="240" w:lineRule="auto"/>
      </w:pPr>
      <w:r>
        <w:t xml:space="preserve">Przedmiotem aukcji jest samochód osobowy marki Volkswagen </w:t>
      </w:r>
      <w:proofErr w:type="spellStart"/>
      <w:r>
        <w:t>Caddy</w:t>
      </w:r>
      <w:proofErr w:type="spellEnd"/>
      <w:r>
        <w:t xml:space="preserve">, rok produkcji – 2017, przebieg – </w:t>
      </w:r>
      <w:smartTag w:uri="urn:schemas-microsoft-com:office:smarttags" w:element="metricconverter">
        <w:smartTagPr>
          <w:attr w:name="ProductID" w:val="33.148 km"/>
        </w:smartTagPr>
        <w:r>
          <w:t>33.148 km</w:t>
        </w:r>
      </w:smartTag>
      <w:r>
        <w:t>.</w:t>
      </w:r>
      <w:r w:rsidR="00445AE3">
        <w:t xml:space="preserve"> Samochód ten został </w:t>
      </w:r>
      <w:r w:rsidR="00EE408F">
        <w:t xml:space="preserve">uszkodzony podczas </w:t>
      </w:r>
      <w:r>
        <w:t>kolizji w ru</w:t>
      </w:r>
      <w:r w:rsidR="00EE408F">
        <w:t>chu drogowym w stopniu znacznym</w:t>
      </w:r>
      <w:bookmarkStart w:id="0" w:name="_GoBack"/>
      <w:bookmarkEnd w:id="0"/>
      <w:r>
        <w:t xml:space="preserve"> i z tego powodu jego naprawa byłaby ekonomicznie nieuzasadniona. </w:t>
      </w:r>
      <w:r w:rsidR="00646F78">
        <w:t xml:space="preserve">          </w:t>
      </w:r>
      <w:r>
        <w:t xml:space="preserve">Z uwagi na wartość tego przedmiotu, ustaloną wg jego </w:t>
      </w:r>
      <w:r w:rsidRPr="00445AE3">
        <w:rPr>
          <w:rFonts w:cs="Arial"/>
          <w:shd w:val="clear" w:color="auto" w:fill="FFFFFF"/>
        </w:rPr>
        <w:t xml:space="preserve">wartości rynkowej- na podstawie przeciętnych cen stosowanych w obrocie rzeczami tego samego rodzaju i gatunku i </w:t>
      </w:r>
      <w:r w:rsidR="00445AE3">
        <w:rPr>
          <w:rFonts w:cs="Arial"/>
          <w:shd w:val="clear" w:color="auto" w:fill="FFFFFF"/>
        </w:rPr>
        <w:t>popytu na nie, z uwzględnieniem</w:t>
      </w:r>
      <w:r w:rsidRPr="00445AE3">
        <w:rPr>
          <w:rFonts w:cs="Arial"/>
          <w:shd w:val="clear" w:color="auto" w:fill="FFFFFF"/>
        </w:rPr>
        <w:t xml:space="preserve"> jego stanu</w:t>
      </w:r>
      <w:r w:rsidR="00445AE3">
        <w:rPr>
          <w:rFonts w:cs="Arial"/>
          <w:shd w:val="clear" w:color="auto" w:fill="FFFFFF"/>
        </w:rPr>
        <w:t xml:space="preserve"> i stopnia jego </w:t>
      </w:r>
      <w:r w:rsidRPr="00445AE3">
        <w:rPr>
          <w:rFonts w:cs="Arial"/>
          <w:shd w:val="clear" w:color="auto" w:fill="FFFFFF"/>
        </w:rPr>
        <w:t>zużycia, samochód stanowi składnik rzeczowy</w:t>
      </w:r>
      <w:r w:rsidRPr="00445AE3">
        <w:rPr>
          <w:shd w:val="clear" w:color="auto" w:fill="FFFFFF"/>
        </w:rPr>
        <w:t xml:space="preserve">  </w:t>
      </w:r>
      <w:r w:rsidRPr="00445AE3">
        <w:t>o znacznej wartości w rozumieniu rozporządzenia Rady Ministrów z dnia 21 października 2019 r. w sprawie szczegółowego sposobu gospodarowania składnikami rzeczowymi majątku ruchomego Skarbu Państ</w:t>
      </w:r>
      <w:r w:rsidR="00445AE3">
        <w:t>wa. Przedmiot aukcji można</w:t>
      </w:r>
      <w:r w:rsidRPr="00445AE3">
        <w:t xml:space="preserve"> obejrzeć w siedzibie Powiatowego Inspektoratu Weterynarii w Kraśniku po wcześniejszym, telefonicznym uzgodnieniu terminu. Informacji w zakresie udziału w aukcji udziela Pani</w:t>
      </w:r>
      <w:r>
        <w:t xml:space="preserve"> Małgorzata Marcinkowska </w:t>
      </w:r>
      <w:r w:rsidR="00646F78">
        <w:t xml:space="preserve">                       </w:t>
      </w:r>
      <w:r>
        <w:t>(tel. 81-8252503).</w:t>
      </w:r>
    </w:p>
    <w:p w:rsidR="00B0219D" w:rsidRPr="00732414" w:rsidRDefault="00B0219D" w:rsidP="007C24AB">
      <w:pPr>
        <w:pStyle w:val="Akapitzlist"/>
        <w:numPr>
          <w:ilvl w:val="0"/>
          <w:numId w:val="1"/>
        </w:numPr>
        <w:spacing w:after="0"/>
      </w:pPr>
      <w:r w:rsidRPr="00732414">
        <w:rPr>
          <w:b/>
        </w:rPr>
        <w:t>Cena wywoławcza</w:t>
      </w:r>
    </w:p>
    <w:p w:rsidR="00B0219D" w:rsidRDefault="00B0219D" w:rsidP="00732414">
      <w:pPr>
        <w:pStyle w:val="Akapitzlist"/>
        <w:spacing w:after="0"/>
      </w:pPr>
      <w:r w:rsidRPr="00732414">
        <w:t>Cena wywoławcza</w:t>
      </w:r>
      <w:r>
        <w:t xml:space="preserve"> przedmiotu aukcji wynosi: 26.770,00 zł (słownie: dwadzieścia sześć tysięcy siedemset siedemdziesiąt złotych 00/100).</w:t>
      </w:r>
    </w:p>
    <w:p w:rsidR="00B0219D" w:rsidRPr="00732414" w:rsidRDefault="00B0219D" w:rsidP="007C24AB">
      <w:pPr>
        <w:pStyle w:val="Akapitzlist"/>
        <w:numPr>
          <w:ilvl w:val="0"/>
          <w:numId w:val="1"/>
        </w:numPr>
        <w:spacing w:after="0"/>
        <w:rPr>
          <w:b/>
        </w:rPr>
      </w:pPr>
      <w:r w:rsidRPr="00732414">
        <w:rPr>
          <w:b/>
        </w:rPr>
        <w:t>Forma, termin i miejsce wniesienia wadium oraz oświadcze</w:t>
      </w:r>
      <w:r>
        <w:rPr>
          <w:b/>
        </w:rPr>
        <w:t xml:space="preserve">nia o  przyjęciu bez zastrzeżeń  warunków aukcji i stanu przedmiotu sprzedaży </w:t>
      </w:r>
      <w:r w:rsidRPr="00732414">
        <w:rPr>
          <w:b/>
        </w:rPr>
        <w:t>:</w:t>
      </w:r>
      <w:r w:rsidRPr="005A0585">
        <w:rPr>
          <w:color w:val="333333"/>
          <w:sz w:val="12"/>
          <w:szCs w:val="12"/>
        </w:rPr>
        <w:t xml:space="preserve"> </w:t>
      </w:r>
      <w:bookmarkStart w:id="1" w:name="mip51041223"/>
      <w:bookmarkEnd w:id="1"/>
    </w:p>
    <w:p w:rsidR="00B0219D" w:rsidRPr="00590A57" w:rsidRDefault="00B0219D" w:rsidP="00E378E1">
      <w:pPr>
        <w:pStyle w:val="Akapitzlist"/>
        <w:spacing w:after="0"/>
      </w:pPr>
      <w:r>
        <w:t xml:space="preserve">Warunkiem przystąpienia do aukcji jest wniesienie wadium w wysokości 10% ceny wywoławczej, tj.  w kwocie  2.677,00 (słownie: dwa tysiące sześćset siedemdziesiąt siedem złotych 00/100), wyłącznie w gotówce do kasy Powiatowego Inspektoratu Weterynarii w Kraśniku - w siedzibie sprzedającego,  terminie do </w:t>
      </w:r>
      <w:r w:rsidRPr="00AC36F9">
        <w:rPr>
          <w:b/>
        </w:rPr>
        <w:t xml:space="preserve">dnia 6 lutego </w:t>
      </w:r>
      <w:r>
        <w:rPr>
          <w:b/>
        </w:rPr>
        <w:t>2020 r. do godz. 14.</w:t>
      </w:r>
      <w:r w:rsidRPr="00AC36F9">
        <w:rPr>
          <w:b/>
        </w:rPr>
        <w:t>00</w:t>
      </w:r>
      <w:r>
        <w:t xml:space="preserve">. Oświadczenie </w:t>
      </w:r>
      <w:r w:rsidRPr="00590A57">
        <w:t>o  przyjęciu bez zastrzeżeń  warunków aukcji i stanu przedmiotu sprzedaży</w:t>
      </w:r>
    </w:p>
    <w:p w:rsidR="00B0219D" w:rsidRPr="00590A57" w:rsidRDefault="00B0219D" w:rsidP="00E378E1">
      <w:pPr>
        <w:pStyle w:val="Akapitzlist"/>
        <w:spacing w:after="0"/>
      </w:pPr>
      <w:r w:rsidRPr="00590A57">
        <w:t xml:space="preserve"> stanowiącego załącznik do niniejszego ogłoszenia należy złożyć w Sekretariacie Powiatowego Inspektoratu Weterynarii w Kraśniku - w siedzibie sprzedającego </w:t>
      </w:r>
      <w:r w:rsidRPr="00590A57">
        <w:rPr>
          <w:b/>
        </w:rPr>
        <w:t>do dnia 6 lutego 2020 r. do godz. 14.00.</w:t>
      </w:r>
      <w:r w:rsidRPr="00590A57">
        <w:t xml:space="preserve">W przypadku  zaniechania złożenia w  ustalonym terminie tego oświadczenia,  sprzedający może nie dopuścić  uczestnika postępowania do udziału w aukcji, jeśli poweźmie uzasadnione  przekonanie, że wniesie on  zastrzeżenia do warunków aukcji po jej przeprowadzeniu lub zastrzeżenia do przedmiotu sprzedaży po jego wylicytowaniu. Jeśli  uczestnik postępowania nie złoży w/w oświadczenia w ustalonym terminie, lecz przed aukcją obejrzy przedmiot sprzedaży i nie zgłosi niezwłocznie zastrzeżeń do jego stanu, </w:t>
      </w:r>
      <w:r>
        <w:t xml:space="preserve">ponadto </w:t>
      </w:r>
      <w:r w:rsidRPr="00590A57">
        <w:lastRenderedPageBreak/>
        <w:t xml:space="preserve">zapozna się  z ogłoszeniem i przyjmie do wiadomości zawarte w jego treści  warunki aukcji, co potwierdzi podpisem na jego egzemplarzu załączonym do protokółu licytacji oraz wniesie wadium  przed upływem ustalonego terminu, to sprzedający uzna to za równoznaczne ze złożeniem w terminie w/w oświadczenia o  przyjęciu bez zastrzeżeń  przez tego uczestnika warunków aukcji i stanu przedmiotu sprzedaży. </w:t>
      </w:r>
    </w:p>
    <w:p w:rsidR="00B0219D" w:rsidRPr="00AC36F9" w:rsidRDefault="00B0219D" w:rsidP="00E378E1">
      <w:pPr>
        <w:pStyle w:val="Akapitzlist"/>
        <w:spacing w:after="0"/>
        <w:ind w:left="0"/>
        <w:rPr>
          <w:b/>
        </w:rPr>
      </w:pPr>
      <w:r>
        <w:rPr>
          <w:b/>
        </w:rPr>
        <w:t xml:space="preserve">        6.  </w:t>
      </w:r>
      <w:r w:rsidRPr="00AC36F9">
        <w:rPr>
          <w:b/>
        </w:rPr>
        <w:t>Inne informacje:</w:t>
      </w:r>
    </w:p>
    <w:p w:rsidR="00AF3CB7" w:rsidRDefault="00AF3CB7" w:rsidP="007169FB">
      <w:pPr>
        <w:pStyle w:val="Akapitzlist"/>
        <w:spacing w:after="0"/>
      </w:pPr>
      <w:r>
        <w:t xml:space="preserve">- wadium złożone przez </w:t>
      </w:r>
      <w:r w:rsidR="00B0219D">
        <w:t xml:space="preserve">uczestnika postępowania, który wylicytował przedmiot aukcji, zalicza </w:t>
      </w:r>
      <w:r>
        <w:t xml:space="preserve">  </w:t>
      </w:r>
    </w:p>
    <w:p w:rsidR="00B0219D" w:rsidRPr="00AF3CB7" w:rsidRDefault="00AF3CB7" w:rsidP="007169FB">
      <w:pPr>
        <w:pStyle w:val="Akapitzlist"/>
        <w:spacing w:after="0"/>
      </w:pPr>
      <w:r>
        <w:t xml:space="preserve">  </w:t>
      </w:r>
      <w:r w:rsidR="00B0219D" w:rsidRPr="00AF3CB7">
        <w:t xml:space="preserve">się na poczet ceny nabycia, </w:t>
      </w:r>
    </w:p>
    <w:p w:rsidR="00AF3CB7" w:rsidRDefault="00AF3CB7" w:rsidP="0012527F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color w:val="333333"/>
          <w:lang w:eastAsia="pl-PL"/>
        </w:rPr>
        <w:t xml:space="preserve">              </w:t>
      </w:r>
      <w:r w:rsidR="00B0219D" w:rsidRPr="00AF3CB7">
        <w:rPr>
          <w:color w:val="333333"/>
          <w:lang w:eastAsia="pl-PL"/>
        </w:rPr>
        <w:t xml:space="preserve"> </w:t>
      </w:r>
      <w:r w:rsidR="00B0219D" w:rsidRPr="00AF3CB7">
        <w:rPr>
          <w:rFonts w:cs="Arial"/>
          <w:lang w:eastAsia="pl-PL"/>
        </w:rPr>
        <w:t xml:space="preserve">- wadium złożone przez tego uczestnika lub uczestników postępowania, którzy nie wzięli </w:t>
      </w:r>
    </w:p>
    <w:p w:rsidR="00AF3CB7" w:rsidRDefault="00AF3CB7" w:rsidP="0012527F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                </w:t>
      </w:r>
      <w:r w:rsidR="00B0219D" w:rsidRPr="00AF3CB7">
        <w:rPr>
          <w:rFonts w:cs="Arial"/>
          <w:lang w:eastAsia="pl-PL"/>
        </w:rPr>
        <w:t>udziału w</w:t>
      </w:r>
      <w:r>
        <w:rPr>
          <w:rFonts w:cs="Arial"/>
          <w:lang w:eastAsia="pl-PL"/>
        </w:rPr>
        <w:t xml:space="preserve"> </w:t>
      </w:r>
      <w:r w:rsidR="00B0219D" w:rsidRPr="00AF3CB7">
        <w:rPr>
          <w:rFonts w:cs="Arial"/>
          <w:lang w:eastAsia="pl-PL"/>
        </w:rPr>
        <w:t>licytacji albo nie wylicytowali</w:t>
      </w:r>
      <w:r>
        <w:rPr>
          <w:rFonts w:cs="Arial"/>
          <w:lang w:eastAsia="pl-PL"/>
        </w:rPr>
        <w:t xml:space="preserve"> przedmiotu aukcji, </w:t>
      </w:r>
      <w:r w:rsidR="00B0219D" w:rsidRPr="00AF3CB7">
        <w:rPr>
          <w:rFonts w:cs="Arial"/>
          <w:lang w:eastAsia="pl-PL"/>
        </w:rPr>
        <w:t xml:space="preserve">zostanie zwrócone  </w:t>
      </w:r>
      <w:r>
        <w:rPr>
          <w:rFonts w:cs="Arial"/>
          <w:lang w:eastAsia="pl-PL"/>
        </w:rPr>
        <w:t xml:space="preserve">  </w:t>
      </w:r>
    </w:p>
    <w:p w:rsidR="00B0219D" w:rsidRPr="00AF3CB7" w:rsidRDefault="00AF3CB7" w:rsidP="0012527F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                </w:t>
      </w:r>
      <w:r w:rsidR="00B0219D" w:rsidRPr="00AF3CB7">
        <w:rPr>
          <w:rFonts w:cs="Arial"/>
          <w:lang w:eastAsia="pl-PL"/>
        </w:rPr>
        <w:t>niezwłocznie po rozstrzygnięciu</w:t>
      </w:r>
      <w:r w:rsidRPr="00AF3CB7">
        <w:rPr>
          <w:rFonts w:cs="Arial"/>
          <w:lang w:eastAsia="pl-PL"/>
        </w:rPr>
        <w:t xml:space="preserve"> aukcji,</w:t>
      </w:r>
    </w:p>
    <w:p w:rsidR="00B0219D" w:rsidRPr="00AF3CB7" w:rsidRDefault="00B0219D" w:rsidP="007169FB">
      <w:pPr>
        <w:pStyle w:val="Akapitzlist"/>
        <w:spacing w:after="0"/>
      </w:pPr>
      <w:r w:rsidRPr="00AF3CB7">
        <w:t xml:space="preserve">- jeżeli nabywca nie wpłaci wylicytowanej ceny w terminie określonym przez prowadzącego  </w:t>
      </w:r>
    </w:p>
    <w:p w:rsidR="00B0219D" w:rsidRPr="00AF3CB7" w:rsidRDefault="00AF3CB7" w:rsidP="007169FB">
      <w:pPr>
        <w:pStyle w:val="Akapitzlist"/>
        <w:spacing w:after="0"/>
      </w:pPr>
      <w:r>
        <w:t xml:space="preserve">  </w:t>
      </w:r>
      <w:r w:rsidR="00B0219D" w:rsidRPr="00AF3CB7">
        <w:t>aukcję, wniesione przez niego wadium nie podlega zwrotowi,</w:t>
      </w:r>
    </w:p>
    <w:p w:rsidR="00B0219D" w:rsidRDefault="00B0219D" w:rsidP="00747095">
      <w:pPr>
        <w:pStyle w:val="Akapitzlist"/>
        <w:spacing w:after="0"/>
      </w:pPr>
      <w:r w:rsidRPr="00AF3CB7">
        <w:t>- przystąpienie do aukcji choćby jednego licy</w:t>
      </w:r>
      <w:r>
        <w:t>tanta w</w:t>
      </w:r>
      <w:r w:rsidR="00EE408F">
        <w:t>ystarczy do jej przeprowadzenia</w:t>
      </w:r>
      <w:r>
        <w:t>.</w:t>
      </w:r>
    </w:p>
    <w:p w:rsidR="00B0219D" w:rsidRPr="00AF3CB7" w:rsidRDefault="00B0219D" w:rsidP="00AF3CB7">
      <w:pPr>
        <w:pStyle w:val="Akapitzlist"/>
        <w:numPr>
          <w:ilvl w:val="0"/>
          <w:numId w:val="4"/>
        </w:numPr>
        <w:spacing w:after="0"/>
        <w:rPr>
          <w:b/>
        </w:rPr>
      </w:pPr>
      <w:r w:rsidRPr="00AF3CB7">
        <w:rPr>
          <w:b/>
        </w:rPr>
        <w:t>Termin uiszczenia ceny nabycia i zawarcia umowy sprzedaży:</w:t>
      </w:r>
    </w:p>
    <w:p w:rsidR="00B0219D" w:rsidRDefault="00B0219D" w:rsidP="00D543FC">
      <w:pPr>
        <w:pStyle w:val="Akapitzlist"/>
        <w:spacing w:after="0"/>
      </w:pPr>
      <w:r>
        <w:t>Sprzed</w:t>
      </w:r>
      <w:r w:rsidR="00EE408F">
        <w:t xml:space="preserve">aż przedmiotu aukcji/sprzedaży </w:t>
      </w:r>
      <w:r>
        <w:t xml:space="preserve">wskazanego w pkt 3 nastąpi </w:t>
      </w:r>
      <w:r w:rsidR="00EE408F">
        <w:t xml:space="preserve">na rzecz tego licytanta, który </w:t>
      </w:r>
      <w:r>
        <w:t>zaoferuje najwyższą cenę nabycia, nie niższą niż cena wywoławcza i któremu udzieli się przybicia.</w:t>
      </w:r>
    </w:p>
    <w:p w:rsidR="00B0219D" w:rsidRPr="00AF3CB7" w:rsidRDefault="00B0219D" w:rsidP="00D543FC">
      <w:pPr>
        <w:pStyle w:val="Akapitzlist"/>
        <w:spacing w:after="0"/>
        <w:rPr>
          <w:rFonts w:asciiTheme="minorHAnsi" w:hAnsiTheme="minorHAnsi" w:cs="Arial"/>
        </w:rPr>
      </w:pPr>
      <w:r w:rsidRPr="00AF3CB7">
        <w:rPr>
          <w:rFonts w:asciiTheme="minorHAnsi" w:hAnsiTheme="minorHAnsi" w:cs="Arial"/>
          <w:color w:val="333333"/>
          <w:lang w:eastAsia="pl-PL"/>
        </w:rPr>
        <w:t>Z chwilą przybicia nastąpi zawarcie umowy sprzedaży przedmiotu aukcji między sprzedającym a nabywcą prz</w:t>
      </w:r>
      <w:r w:rsidR="00AF3CB7">
        <w:rPr>
          <w:rFonts w:asciiTheme="minorHAnsi" w:hAnsiTheme="minorHAnsi" w:cs="Arial"/>
          <w:color w:val="333333"/>
          <w:lang w:eastAsia="pl-PL"/>
        </w:rPr>
        <w:t>edmiotu aukcji/sprzedaży, którą</w:t>
      </w:r>
      <w:r w:rsidRPr="00AF3CB7">
        <w:rPr>
          <w:rFonts w:asciiTheme="minorHAnsi" w:hAnsiTheme="minorHAnsi" w:cs="Arial"/>
          <w:color w:val="333333"/>
          <w:lang w:eastAsia="pl-PL"/>
        </w:rPr>
        <w:t xml:space="preserve"> potwierdza </w:t>
      </w:r>
      <w:r w:rsidR="00AF3CB7">
        <w:rPr>
          <w:rFonts w:asciiTheme="minorHAnsi" w:hAnsiTheme="minorHAnsi" w:cs="Arial"/>
          <w:color w:val="333333"/>
          <w:lang w:eastAsia="pl-PL"/>
        </w:rPr>
        <w:t xml:space="preserve">się </w:t>
      </w:r>
      <w:r w:rsidRPr="00AF3CB7">
        <w:rPr>
          <w:rFonts w:asciiTheme="minorHAnsi" w:hAnsiTheme="minorHAnsi" w:cs="Arial"/>
          <w:color w:val="333333"/>
          <w:lang w:eastAsia="pl-PL"/>
        </w:rPr>
        <w:t>w formie pisem</w:t>
      </w:r>
      <w:r w:rsidR="00EE408F">
        <w:rPr>
          <w:rFonts w:asciiTheme="minorHAnsi" w:hAnsiTheme="minorHAnsi" w:cs="Arial"/>
          <w:color w:val="333333"/>
          <w:lang w:eastAsia="pl-PL"/>
        </w:rPr>
        <w:t>nej, opatrzonej podpisami stron</w:t>
      </w:r>
      <w:r w:rsidRPr="00AF3CB7">
        <w:rPr>
          <w:rFonts w:asciiTheme="minorHAnsi" w:hAnsiTheme="minorHAnsi" w:cs="Arial"/>
          <w:color w:val="333333"/>
          <w:lang w:eastAsia="pl-PL"/>
        </w:rPr>
        <w:t>.</w:t>
      </w:r>
    </w:p>
    <w:p w:rsidR="00B0219D" w:rsidRDefault="00B0219D" w:rsidP="00D543FC">
      <w:pPr>
        <w:pStyle w:val="Akapitzlist"/>
        <w:spacing w:after="0"/>
      </w:pPr>
      <w:r>
        <w:t>Nabywca przedmiotu aukcji jest zobowiązany zapłacić cenę nabycia w terminie 7 dni licząc od dnia przybicia.</w:t>
      </w:r>
    </w:p>
    <w:p w:rsidR="00B0219D" w:rsidRDefault="00B0219D" w:rsidP="00D543FC">
      <w:pPr>
        <w:pStyle w:val="Akapitzlist"/>
        <w:spacing w:after="0"/>
      </w:pPr>
      <w:r>
        <w:t>Wydanie przedmiotu sprzedaży nabywcy nastąpi niezwłocznie po zapłaceniu przez niego ceny nabycia osiągniętej w aukcji – po pomniejszeniu jej o kwotę wpłaconego wadium.</w:t>
      </w:r>
    </w:p>
    <w:p w:rsidR="00B0219D" w:rsidRDefault="00B0219D" w:rsidP="002A29F0">
      <w:pPr>
        <w:pStyle w:val="Akapitzlist"/>
        <w:spacing w:after="0"/>
      </w:pPr>
    </w:p>
    <w:p w:rsidR="00B0219D" w:rsidRDefault="00B0219D" w:rsidP="002A29F0">
      <w:pPr>
        <w:pStyle w:val="Akapitzlist"/>
        <w:spacing w:after="0"/>
      </w:pPr>
    </w:p>
    <w:p w:rsidR="00B0219D" w:rsidRDefault="00B0219D" w:rsidP="0091622E">
      <w:pPr>
        <w:spacing w:after="0"/>
      </w:pPr>
      <w:r>
        <w:t>Treść ogłoszenia została zamieszczona na tablicy ogłoszeń w siedzibie</w:t>
      </w:r>
      <w:r w:rsidRPr="002A29F0">
        <w:t xml:space="preserve"> </w:t>
      </w:r>
      <w:r>
        <w:t>Powiatowego Inspektoratu Weterynarii w Kraśniku oraz na stronie internetowej www.e-bip.org.pl/piwkrasnik/11794.</w:t>
      </w: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Pr="00D5405B" w:rsidRDefault="00B0219D" w:rsidP="00B75D8E">
      <w:pPr>
        <w:spacing w:after="0"/>
        <w:jc w:val="center"/>
      </w:pPr>
      <w:r>
        <w:t xml:space="preserve">Załącznik do </w:t>
      </w:r>
      <w:r w:rsidRPr="00D5405B">
        <w:t>ogłoszenia</w:t>
      </w:r>
    </w:p>
    <w:p w:rsidR="00B0219D" w:rsidRPr="00D5405B" w:rsidRDefault="00B0219D" w:rsidP="00B75D8E">
      <w:pPr>
        <w:spacing w:after="0"/>
        <w:jc w:val="center"/>
      </w:pPr>
      <w:r w:rsidRPr="00D5405B">
        <w:t>o sprzedaży składnika rzeczowego majątku ruchomego  w trybie aukcji</w:t>
      </w: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2A29F0">
      <w:pPr>
        <w:spacing w:after="0"/>
      </w:pPr>
    </w:p>
    <w:p w:rsidR="00B0219D" w:rsidRDefault="00B0219D" w:rsidP="00412F25">
      <w:pPr>
        <w:spacing w:after="0"/>
        <w:jc w:val="right"/>
      </w:pPr>
      <w:r>
        <w:t xml:space="preserve"> Kraśnik, dnia…………………….………………….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Imię i nazwisko albo nazwa firmy uczestnika aukcji :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……………………………………………………………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……………………………………………………………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Adres zamieszkania lub siedziba firmy uczestnika aukcji: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…………………………………………………………..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…………………………………………………………..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  <w:r>
        <w:t>…………………………………………………………..</w:t>
      </w: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</w:p>
    <w:p w:rsidR="00B0219D" w:rsidRDefault="00B0219D" w:rsidP="00412F25">
      <w:pPr>
        <w:spacing w:after="0"/>
      </w:pPr>
    </w:p>
    <w:p w:rsidR="00B0219D" w:rsidRDefault="00B0219D" w:rsidP="00D61829">
      <w:pPr>
        <w:spacing w:after="0"/>
        <w:jc w:val="center"/>
      </w:pPr>
      <w:r>
        <w:t>Oświadczenie</w:t>
      </w:r>
    </w:p>
    <w:p w:rsidR="00B0219D" w:rsidRDefault="00B0219D" w:rsidP="00D61829">
      <w:pPr>
        <w:spacing w:after="0"/>
        <w:jc w:val="center"/>
      </w:pPr>
    </w:p>
    <w:p w:rsidR="00B0219D" w:rsidRDefault="00B0219D" w:rsidP="00D61829">
      <w:pPr>
        <w:spacing w:after="0"/>
      </w:pPr>
      <w:r>
        <w:t>Oświadczam, że :</w:t>
      </w:r>
    </w:p>
    <w:p w:rsidR="00B0219D" w:rsidRDefault="00B0219D" w:rsidP="00D61829">
      <w:pPr>
        <w:spacing w:after="0"/>
      </w:pPr>
    </w:p>
    <w:p w:rsidR="00B0219D" w:rsidRDefault="00381247" w:rsidP="00381247">
      <w:pPr>
        <w:pStyle w:val="Akapitzlist"/>
        <w:numPr>
          <w:ilvl w:val="0"/>
          <w:numId w:val="5"/>
        </w:numPr>
        <w:spacing w:after="0"/>
      </w:pPr>
      <w:r>
        <w:t>Z</w:t>
      </w:r>
      <w:r w:rsidR="00B0219D">
        <w:t>apoznałem/</w:t>
      </w:r>
      <w:proofErr w:type="spellStart"/>
      <w:r w:rsidR="00B0219D">
        <w:t>am</w:t>
      </w:r>
      <w:proofErr w:type="spellEnd"/>
      <w:r w:rsidR="00B0219D">
        <w:t xml:space="preserve"> się z warunkami aukcji organizowanej w celu sprzedaży składnika rzeczowego majątku ruchomego Powiatowego Inspe</w:t>
      </w:r>
      <w:r>
        <w:t xml:space="preserve">ktoratu Weterynarii w Kraśniku </w:t>
      </w:r>
      <w:r w:rsidR="00B0219D">
        <w:t xml:space="preserve">- wg ogłoszenia </w:t>
      </w:r>
      <w:r w:rsidR="00B0219D" w:rsidRPr="00381247">
        <w:t xml:space="preserve">o sprzedaży składnika rzeczowego majątku ruchomego </w:t>
      </w:r>
      <w:r w:rsidR="000E04A4">
        <w:t>w trybie aukcji z dnia 28.01.2020</w:t>
      </w:r>
      <w:r w:rsidR="00B0219D" w:rsidRPr="00381247">
        <w:t>, opublikowanego na stronie</w:t>
      </w:r>
      <w:r w:rsidR="00B0219D" w:rsidRPr="00381247">
        <w:rPr>
          <w:b/>
        </w:rPr>
        <w:t xml:space="preserve"> </w:t>
      </w:r>
      <w:hyperlink r:id="rId5" w:history="1">
        <w:r w:rsidR="00B0219D" w:rsidRPr="00E629DC">
          <w:rPr>
            <w:rStyle w:val="Hipercze"/>
          </w:rPr>
          <w:t>www.e-bip.org.pl/piwkrasnik/11794</w:t>
        </w:r>
      </w:hyperlink>
      <w:r w:rsidR="00B0219D">
        <w:t xml:space="preserve"> i przyjmuję te warunki bez zastrzeżeń.</w:t>
      </w:r>
    </w:p>
    <w:p w:rsidR="00B0219D" w:rsidRDefault="00381247" w:rsidP="00381247">
      <w:pPr>
        <w:pStyle w:val="Akapitzlist"/>
        <w:numPr>
          <w:ilvl w:val="0"/>
          <w:numId w:val="5"/>
        </w:numPr>
        <w:spacing w:after="0"/>
      </w:pPr>
      <w:r>
        <w:t>Z</w:t>
      </w:r>
      <w:r w:rsidR="00B0219D">
        <w:t>apoznałem/</w:t>
      </w:r>
      <w:proofErr w:type="spellStart"/>
      <w:r w:rsidR="00B0219D">
        <w:t>am</w:t>
      </w:r>
      <w:proofErr w:type="spellEnd"/>
      <w:r w:rsidR="00B0219D">
        <w:t xml:space="preserve"> się ze stanem przedmiotu sprzedaży wg ogłoszenia wskazanego w pkt 1 i nie wnoszę w tym zakresie żadnych zastrzeżeń. </w:t>
      </w: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</w:pPr>
    </w:p>
    <w:p w:rsidR="00B0219D" w:rsidRDefault="00B0219D" w:rsidP="00D61829">
      <w:pPr>
        <w:spacing w:after="0"/>
        <w:jc w:val="right"/>
      </w:pPr>
      <w:r>
        <w:t>………………………………………………………………………..</w:t>
      </w:r>
    </w:p>
    <w:p w:rsidR="00B0219D" w:rsidRPr="00D61829" w:rsidRDefault="00B0219D" w:rsidP="00D61829">
      <w:pPr>
        <w:spacing w:after="0"/>
        <w:jc w:val="right"/>
        <w:rPr>
          <w:sz w:val="20"/>
          <w:szCs w:val="20"/>
        </w:rPr>
      </w:pPr>
      <w:r w:rsidRPr="00D61829">
        <w:rPr>
          <w:sz w:val="20"/>
          <w:szCs w:val="20"/>
        </w:rPr>
        <w:t>(czytelny podpis uczestnika aukcji – imię i nazwisko</w:t>
      </w:r>
      <w:r>
        <w:rPr>
          <w:sz w:val="20"/>
          <w:szCs w:val="20"/>
        </w:rPr>
        <w:t xml:space="preserve"> oraz data) </w:t>
      </w:r>
    </w:p>
    <w:sectPr w:rsidR="00B0219D" w:rsidRPr="00D61829" w:rsidSect="0032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CC5"/>
    <w:multiLevelType w:val="hybridMultilevel"/>
    <w:tmpl w:val="40D0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5844"/>
    <w:multiLevelType w:val="hybridMultilevel"/>
    <w:tmpl w:val="99B2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6773"/>
    <w:multiLevelType w:val="hybridMultilevel"/>
    <w:tmpl w:val="4A2A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562D89"/>
    <w:multiLevelType w:val="hybridMultilevel"/>
    <w:tmpl w:val="8CA897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53EA"/>
    <w:multiLevelType w:val="hybridMultilevel"/>
    <w:tmpl w:val="DBD07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604B7"/>
    <w:rsid w:val="000E04A4"/>
    <w:rsid w:val="00124C37"/>
    <w:rsid w:val="0012527F"/>
    <w:rsid w:val="00153DA0"/>
    <w:rsid w:val="00246A39"/>
    <w:rsid w:val="002604B7"/>
    <w:rsid w:val="00285499"/>
    <w:rsid w:val="002A29F0"/>
    <w:rsid w:val="00307C2E"/>
    <w:rsid w:val="00322C7C"/>
    <w:rsid w:val="00326137"/>
    <w:rsid w:val="00327CCD"/>
    <w:rsid w:val="00335FD8"/>
    <w:rsid w:val="00374798"/>
    <w:rsid w:val="00381247"/>
    <w:rsid w:val="003B5789"/>
    <w:rsid w:val="00412F25"/>
    <w:rsid w:val="00445AE3"/>
    <w:rsid w:val="00493443"/>
    <w:rsid w:val="004B4CEC"/>
    <w:rsid w:val="004D433B"/>
    <w:rsid w:val="00511751"/>
    <w:rsid w:val="0054792E"/>
    <w:rsid w:val="00590A57"/>
    <w:rsid w:val="005A0585"/>
    <w:rsid w:val="005C0904"/>
    <w:rsid w:val="00646F78"/>
    <w:rsid w:val="007169FB"/>
    <w:rsid w:val="00732414"/>
    <w:rsid w:val="00740ED6"/>
    <w:rsid w:val="00747095"/>
    <w:rsid w:val="00771326"/>
    <w:rsid w:val="007902F8"/>
    <w:rsid w:val="007B43C8"/>
    <w:rsid w:val="007B6235"/>
    <w:rsid w:val="007C24AB"/>
    <w:rsid w:val="007D610F"/>
    <w:rsid w:val="00802580"/>
    <w:rsid w:val="0091622E"/>
    <w:rsid w:val="00932244"/>
    <w:rsid w:val="00985D69"/>
    <w:rsid w:val="00AC296C"/>
    <w:rsid w:val="00AC36F9"/>
    <w:rsid w:val="00AF3CB7"/>
    <w:rsid w:val="00AF6036"/>
    <w:rsid w:val="00B0219D"/>
    <w:rsid w:val="00B5760C"/>
    <w:rsid w:val="00B75D8E"/>
    <w:rsid w:val="00C80A2F"/>
    <w:rsid w:val="00CD2A72"/>
    <w:rsid w:val="00D00913"/>
    <w:rsid w:val="00D520B9"/>
    <w:rsid w:val="00D5405B"/>
    <w:rsid w:val="00D543FC"/>
    <w:rsid w:val="00D61829"/>
    <w:rsid w:val="00DD5A60"/>
    <w:rsid w:val="00E378E1"/>
    <w:rsid w:val="00E629DC"/>
    <w:rsid w:val="00E932B3"/>
    <w:rsid w:val="00EE408F"/>
    <w:rsid w:val="00F6547A"/>
    <w:rsid w:val="00F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C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789"/>
    <w:pPr>
      <w:ind w:left="720"/>
      <w:contextualSpacing/>
    </w:pPr>
  </w:style>
  <w:style w:type="character" w:customStyle="1" w:styleId="articletitle">
    <w:name w:val="articletitle"/>
    <w:basedOn w:val="Domylnaczcionkaakapitu"/>
    <w:uiPriority w:val="99"/>
    <w:rsid w:val="005A0585"/>
    <w:rPr>
      <w:rFonts w:cs="Times New Roman"/>
    </w:rPr>
  </w:style>
  <w:style w:type="character" w:styleId="Hipercze">
    <w:name w:val="Hyperlink"/>
    <w:basedOn w:val="Domylnaczcionkaakapitu"/>
    <w:uiPriority w:val="99"/>
    <w:rsid w:val="005A05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8">
          <w:marLeft w:val="0"/>
          <w:marRight w:val="0"/>
          <w:marTop w:val="8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41">
              <w:marLeft w:val="0"/>
              <w:marRight w:val="0"/>
              <w:marTop w:val="8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42">
              <w:marLeft w:val="0"/>
              <w:marRight w:val="0"/>
              <w:marTop w:val="8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47">
              <w:marLeft w:val="0"/>
              <w:marRight w:val="0"/>
              <w:marTop w:val="8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39">
              <w:marLeft w:val="0"/>
              <w:marRight w:val="0"/>
              <w:marTop w:val="8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bip.org.pl/piwkrasnik/11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Andrzej Ancygier</dc:creator>
  <cp:lastModifiedBy>ANDRZEJ_A</cp:lastModifiedBy>
  <cp:revision>2</cp:revision>
  <cp:lastPrinted>2020-01-28T09:48:00Z</cp:lastPrinted>
  <dcterms:created xsi:type="dcterms:W3CDTF">2020-01-28T10:35:00Z</dcterms:created>
  <dcterms:modified xsi:type="dcterms:W3CDTF">2020-01-28T10:35:00Z</dcterms:modified>
</cp:coreProperties>
</file>