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decimal" w:leader="dot" w:pos="-4820"/>
        </w:tabs>
        <w:ind w:firstLine="0"/>
        <w:jc w:val="right"/>
        <w:rPr>
          <w:rFonts w:ascii="Garamond" w:hAnsi="Garamond" w:cs="Tahoma"/>
          <w:b/>
          <w:bCs/>
          <w:sz w:val="20"/>
          <w:szCs w:val="20"/>
        </w:rPr>
      </w:pPr>
      <w:r>
        <w:rPr>
          <w:rFonts w:ascii="Garamond" w:hAnsi="Garamond" w:cs="Tahoma"/>
          <w:b/>
          <w:bCs/>
          <w:sz w:val="20"/>
          <w:szCs w:val="20"/>
        </w:rPr>
        <w:t>Załącznik nr 6</w:t>
      </w:r>
    </w:p>
    <w:tbl>
      <w:tblPr>
        <w:tblStyle w:val="7"/>
        <w:tblW w:w="2694" w:type="dxa"/>
        <w:tblInd w:w="-7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91" w:hRule="atLeast"/>
        </w:trPr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</w:p>
          <w:p>
            <w:pPr>
              <w:spacing w:after="0" w:line="240" w:lineRule="auto"/>
              <w:ind w:left="0" w:right="0" w:firstLine="0"/>
              <w:rPr>
                <w:rFonts w:ascii="Garamond" w:hAnsi="Garamond" w:cs="Tahoma"/>
                <w:sz w:val="20"/>
                <w:szCs w:val="20"/>
              </w:rPr>
            </w:pPr>
          </w:p>
          <w:p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</w:p>
          <w:p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</w:p>
          <w:p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 xml:space="preserve">        Pieczęć wykonawcy</w:t>
            </w:r>
          </w:p>
        </w:tc>
      </w:tr>
    </w:tbl>
    <w:p>
      <w:pPr>
        <w:overflowPunct w:val="0"/>
        <w:autoSpaceDE w:val="0"/>
        <w:autoSpaceDN w:val="0"/>
        <w:adjustRightInd w:val="0"/>
        <w:spacing w:after="0" w:line="240" w:lineRule="auto"/>
        <w:ind w:right="0" w:firstLine="708"/>
        <w:jc w:val="center"/>
        <w:rPr>
          <w:rFonts w:ascii="Garamond" w:hAnsi="Garamond" w:cs="Tahoma"/>
          <w:b/>
          <w:bCs/>
          <w:sz w:val="20"/>
          <w:szCs w:val="2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Garamond" w:hAnsi="Garamond" w:cs="Tahoma"/>
          <w:b/>
          <w:bCs/>
          <w:sz w:val="20"/>
          <w:szCs w:val="20"/>
        </w:rPr>
      </w:pPr>
      <w:r>
        <w:rPr>
          <w:rFonts w:ascii="Garamond" w:hAnsi="Garamond" w:cs="Tahoma"/>
          <w:b/>
          <w:bCs/>
          <w:sz w:val="20"/>
          <w:szCs w:val="20"/>
        </w:rPr>
        <w:t>Oświadczenie o przynależności lub braku przynależności Wykonawcy do tej samej grupy kapitałowej</w:t>
      </w:r>
    </w:p>
    <w:p>
      <w:pPr>
        <w:spacing w:after="0" w:line="240" w:lineRule="auto"/>
        <w:ind w:left="426" w:right="0" w:firstLine="0"/>
        <w:jc w:val="center"/>
        <w:rPr>
          <w:rFonts w:ascii="Garamond" w:hAnsi="Garamond" w:cs="Tahoma"/>
          <w:b/>
          <w:bCs/>
          <w:i/>
          <w:sz w:val="20"/>
          <w:szCs w:val="20"/>
          <w:lang w:eastAsia="en-US"/>
        </w:rPr>
      </w:pPr>
    </w:p>
    <w:p>
      <w:pPr>
        <w:spacing w:after="0" w:line="240" w:lineRule="auto"/>
        <w:ind w:left="0" w:right="0" w:firstLine="0"/>
        <w:jc w:val="left"/>
        <w:rPr>
          <w:rFonts w:ascii="Garamond" w:hAnsi="Garamond" w:cs="Tahoma"/>
          <w:b/>
          <w:bCs/>
          <w:i/>
          <w:sz w:val="20"/>
          <w:szCs w:val="20"/>
          <w:lang w:eastAsia="en-US"/>
        </w:rPr>
      </w:pPr>
    </w:p>
    <w:p>
      <w:pPr>
        <w:spacing w:after="0" w:line="240" w:lineRule="auto"/>
        <w:ind w:left="0" w:right="0" w:firstLine="0"/>
        <w:jc w:val="center"/>
        <w:rPr>
          <w:rFonts w:ascii="Garamond" w:hAnsi="Garamond" w:cs="Tahoma"/>
          <w:b/>
          <w:sz w:val="16"/>
          <w:szCs w:val="16"/>
          <w:lang w:eastAsia="en-US"/>
        </w:rPr>
      </w:pPr>
      <w:r>
        <w:rPr>
          <w:rFonts w:ascii="Garamond" w:hAnsi="Garamond" w:cs="Tahoma"/>
          <w:bCs/>
          <w:sz w:val="20"/>
          <w:szCs w:val="20"/>
          <w:lang w:eastAsia="en-US"/>
        </w:rPr>
        <w:t xml:space="preserve">Przystępując do udziału w postępowaniu o udzielenie zamówienia publicznego </w:t>
      </w:r>
      <w:r>
        <w:rPr>
          <w:rFonts w:ascii="Garamond" w:hAnsi="Garamond" w:cs="Tahoma"/>
          <w:sz w:val="20"/>
          <w:szCs w:val="20"/>
          <w:lang w:eastAsia="en-US"/>
        </w:rPr>
        <w:t>na zadanie pod nazwą:</w:t>
      </w:r>
      <w:r>
        <w:rPr>
          <w:rFonts w:ascii="Garamond" w:hAnsi="Garamond" w:cs="Tahoma"/>
          <w:b/>
          <w:sz w:val="16"/>
          <w:szCs w:val="16"/>
          <w:lang w:eastAsia="en-US"/>
        </w:rPr>
        <w:t xml:space="preserve"> </w:t>
      </w:r>
    </w:p>
    <w:p>
      <w:pPr>
        <w:spacing w:after="0" w:line="240" w:lineRule="auto"/>
        <w:ind w:left="0" w:right="0" w:firstLine="0"/>
        <w:jc w:val="center"/>
        <w:rPr>
          <w:rFonts w:ascii="Garamond" w:hAnsi="Garamond" w:cs="Tahoma"/>
          <w:b/>
          <w:sz w:val="16"/>
          <w:szCs w:val="16"/>
          <w:lang w:eastAsia="en-US"/>
        </w:rPr>
      </w:pPr>
    </w:p>
    <w:p>
      <w:pPr>
        <w:spacing w:after="0" w:line="240" w:lineRule="auto"/>
        <w:ind w:left="0" w:right="0" w:firstLine="0"/>
        <w:jc w:val="center"/>
        <w:rPr>
          <w:rFonts w:ascii="Garamond" w:hAnsi="Garamond" w:cs="Tahoma"/>
          <w:b/>
          <w:sz w:val="20"/>
          <w:szCs w:val="20"/>
          <w:lang w:eastAsia="en-US"/>
        </w:rPr>
      </w:pPr>
      <w:r>
        <w:rPr>
          <w:rFonts w:ascii="Garamond" w:hAnsi="Garamond" w:cs="Tahoma"/>
          <w:b/>
          <w:sz w:val="20"/>
          <w:szCs w:val="20"/>
          <w:lang w:eastAsia="en-US"/>
        </w:rPr>
        <w:t xml:space="preserve">„Zorganizowanie i przeprowadzenie kursu nauki jazdy kat. T </w:t>
      </w:r>
      <w:r>
        <w:rPr>
          <w:rFonts w:ascii="Garamond" w:hAnsi="Garamond" w:cs="Tahoma"/>
          <w:b/>
          <w:sz w:val="20"/>
          <w:szCs w:val="20"/>
          <w:lang w:val="pl-PL" w:eastAsia="en-US"/>
        </w:rPr>
        <w:t>dla</w:t>
      </w:r>
      <w:r>
        <w:rPr>
          <w:rFonts w:ascii="Garamond" w:hAnsi="Garamond" w:cs="Tahoma"/>
          <w:b/>
          <w:sz w:val="20"/>
          <w:szCs w:val="20"/>
          <w:lang w:eastAsia="en-US"/>
        </w:rPr>
        <w:t xml:space="preserve"> uczniów Zespołu Szkół  Centrum Kształcenia Rolniczego w Kamieniu Małym</w:t>
      </w:r>
      <w:r>
        <w:rPr>
          <w:rFonts w:hint="default" w:ascii="Garamond" w:hAnsi="Garamond" w:cs="Tahoma"/>
          <w:b/>
          <w:sz w:val="20"/>
          <w:szCs w:val="20"/>
          <w:lang w:val="pl-PL" w:eastAsia="en-US"/>
        </w:rPr>
        <w:t xml:space="preserve"> </w:t>
      </w:r>
      <w:r>
        <w:rPr>
          <w:rFonts w:ascii="Garamond" w:hAnsi="Garamond" w:cs="Tahoma"/>
          <w:b/>
          <w:sz w:val="20"/>
          <w:szCs w:val="20"/>
          <w:lang w:val="pl-PL" w:eastAsia="en-US"/>
        </w:rPr>
        <w:t>-</w:t>
      </w:r>
      <w:r>
        <w:rPr>
          <w:rFonts w:hint="default" w:ascii="Garamond" w:hAnsi="Garamond" w:cs="Tahoma"/>
          <w:b/>
          <w:sz w:val="20"/>
          <w:szCs w:val="20"/>
          <w:lang w:val="pl-PL" w:eastAsia="en-US"/>
        </w:rPr>
        <w:t xml:space="preserve"> 2020</w:t>
      </w:r>
      <w:r>
        <w:rPr>
          <w:rFonts w:ascii="Garamond" w:hAnsi="Garamond" w:cs="Tahoma"/>
          <w:b/>
          <w:sz w:val="20"/>
          <w:szCs w:val="20"/>
          <w:lang w:eastAsia="en-US"/>
        </w:rPr>
        <w:t>”</w:t>
      </w:r>
    </w:p>
    <w:p>
      <w:pPr>
        <w:spacing w:after="0" w:line="240" w:lineRule="auto"/>
        <w:ind w:left="0" w:right="0" w:firstLine="0"/>
        <w:jc w:val="center"/>
        <w:rPr>
          <w:rFonts w:ascii="Garamond" w:hAnsi="Garamond" w:cs="Tahoma"/>
          <w:sz w:val="20"/>
          <w:szCs w:val="20"/>
          <w:lang w:eastAsia="en-US"/>
        </w:rPr>
      </w:pPr>
    </w:p>
    <w:p>
      <w:pPr>
        <w:spacing w:after="0" w:line="240" w:lineRule="auto"/>
        <w:ind w:left="0" w:right="0" w:firstLine="0"/>
        <w:jc w:val="center"/>
        <w:rPr>
          <w:rFonts w:ascii="Garamond" w:hAnsi="Garamond" w:cs="Tahoma"/>
          <w:bCs/>
          <w:sz w:val="16"/>
          <w:szCs w:val="16"/>
          <w:lang w:eastAsia="en-US"/>
        </w:rPr>
      </w:pPr>
      <w:r>
        <w:rPr>
          <w:rFonts w:ascii="Garamond" w:hAnsi="Garamond" w:cs="Tahoma"/>
          <w:sz w:val="20"/>
          <w:szCs w:val="20"/>
          <w:lang w:eastAsia="en-US"/>
        </w:rPr>
        <w:t>Oświadczamy, że:</w:t>
      </w:r>
      <w:bookmarkStart w:id="0" w:name="_GoBack"/>
      <w:bookmarkEnd w:id="0"/>
    </w:p>
    <w:p>
      <w:pPr>
        <w:overflowPunct w:val="0"/>
        <w:autoSpaceDE w:val="0"/>
        <w:autoSpaceDN w:val="0"/>
        <w:adjustRightInd w:val="0"/>
        <w:spacing w:after="0" w:line="240" w:lineRule="auto"/>
        <w:ind w:right="0" w:firstLine="708"/>
        <w:rPr>
          <w:rFonts w:ascii="Garamond" w:hAnsi="Garamond" w:cs="Tahoma"/>
          <w:sz w:val="20"/>
          <w:szCs w:val="20"/>
        </w:rPr>
      </w:pP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right="0" w:hanging="284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nie należymy*</w:t>
      </w:r>
      <w:r>
        <w:rPr>
          <w:rFonts w:ascii="Garamond" w:hAnsi="Garamond" w:cs="Tahoma"/>
          <w:sz w:val="20"/>
          <w:szCs w:val="20"/>
        </w:rPr>
        <w:t xml:space="preserve"> do żadnej grupy kapitałowej, w rozumieniu ustawy </w:t>
      </w:r>
      <w:r>
        <w:rPr>
          <w:rFonts w:ascii="Garamond" w:hAnsi="Garamond" w:cs="Tahoma"/>
          <w:sz w:val="20"/>
          <w:szCs w:val="20"/>
        </w:rPr>
        <w:br w:type="textWrapping"/>
      </w:r>
      <w:r>
        <w:rPr>
          <w:rFonts w:ascii="Garamond" w:hAnsi="Garamond" w:cs="Tahoma"/>
          <w:sz w:val="20"/>
          <w:szCs w:val="20"/>
        </w:rPr>
        <w:t>z dnia 16.02.2007r. o ochronie konkurencji i konsumentów (Dz. U. z 2017 poz. 229 ze zm.),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right="0" w:hanging="284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należymy*</w:t>
      </w:r>
      <w:r>
        <w:rPr>
          <w:rFonts w:ascii="Garamond" w:hAnsi="Garamond" w:cs="Tahoma"/>
          <w:sz w:val="20"/>
          <w:szCs w:val="20"/>
        </w:rPr>
        <w:t xml:space="preserve"> do tej samej grupy kapitałowej i załączamy listę podmiotów należących do tej samej grupy kapitałowej w rozumieniu ustawy z dnia 16.02.2007r. o ochronie konkurencji i konsumentów (Dz. U. </w:t>
      </w:r>
      <w:r>
        <w:rPr>
          <w:rFonts w:ascii="Garamond" w:hAnsi="Garamond" w:cs="Tahoma"/>
          <w:sz w:val="20"/>
          <w:szCs w:val="20"/>
        </w:rPr>
        <w:br w:type="textWrapping"/>
      </w:r>
      <w:r>
        <w:rPr>
          <w:rFonts w:ascii="Garamond" w:hAnsi="Garamond" w:cs="Tahoma"/>
          <w:sz w:val="20"/>
          <w:szCs w:val="20"/>
        </w:rPr>
        <w:t>z 2017 poz. 229 ze zm.).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Lista podmiotów należąca do tej samej grupy kapitałowej: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tbl>
      <w:tblPr>
        <w:tblStyle w:val="7"/>
        <w:tblW w:w="9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91"/>
        <w:gridCol w:w="8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20" w:hRule="atLeast"/>
        </w:trPr>
        <w:tc>
          <w:tcPr>
            <w:tcW w:w="79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9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Nazwa podmiotu i adres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20" w:hRule="atLeast"/>
        </w:trPr>
        <w:tc>
          <w:tcPr>
            <w:tcW w:w="79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88" w:hRule="atLeast"/>
        </w:trPr>
        <w:tc>
          <w:tcPr>
            <w:tcW w:w="79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9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                                                                                                       </w:t>
      </w:r>
    </w:p>
    <w:p>
      <w:pPr>
        <w:spacing w:after="0" w:line="240" w:lineRule="auto"/>
        <w:ind w:right="0"/>
        <w:rPr>
          <w:rFonts w:ascii="Garamond" w:hAnsi="Garamond" w:cs="Tahoma"/>
          <w:sz w:val="20"/>
          <w:szCs w:val="20"/>
          <w:lang w:val="zh-CN"/>
        </w:rPr>
      </w:pPr>
    </w:p>
    <w:p>
      <w:pPr>
        <w:spacing w:after="0" w:line="240" w:lineRule="auto"/>
        <w:ind w:right="0"/>
        <w:rPr>
          <w:rFonts w:ascii="Garamond" w:hAnsi="Garamond" w:cs="Tahoma"/>
          <w:sz w:val="20"/>
          <w:szCs w:val="20"/>
          <w:lang w:val="zh-CN"/>
        </w:rPr>
      </w:pPr>
    </w:p>
    <w:p>
      <w:pPr>
        <w:spacing w:after="0" w:line="240" w:lineRule="auto"/>
        <w:ind w:right="0"/>
        <w:rPr>
          <w:rFonts w:ascii="Garamond" w:hAnsi="Garamond" w:cs="Tahoma"/>
          <w:sz w:val="20"/>
          <w:szCs w:val="20"/>
          <w:lang w:val="zh-CN"/>
        </w:rPr>
      </w:pPr>
    </w:p>
    <w:p>
      <w:pPr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p>
      <w:pPr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p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line="240" w:lineRule="auto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</w:p>
    <w:p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708" w:hanging="708"/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16"/>
          <w:szCs w:val="16"/>
        </w:rPr>
        <w:t>miejscowość</w:t>
      </w: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 xml:space="preserve">Data i podpis upoważnionego </w:t>
      </w:r>
    </w:p>
    <w:p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/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>przedstawiciela Wykonawcy</w:t>
      </w:r>
    </w:p>
    <w:p>
      <w:pPr>
        <w:spacing w:after="0" w:line="240" w:lineRule="auto"/>
        <w:ind w:right="0"/>
        <w:jc w:val="center"/>
        <w:rPr>
          <w:rFonts w:ascii="Garamond" w:hAnsi="Garamond" w:cs="Tahoma"/>
          <w:b/>
          <w:bCs/>
          <w:sz w:val="2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p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right="0"/>
        <w:jc w:val="left"/>
        <w:rPr>
          <w:rFonts w:ascii="Garamond" w:hAnsi="Garamond" w:cs="Tahoma"/>
          <w:sz w:val="20"/>
          <w:szCs w:val="28"/>
        </w:rPr>
      </w:pPr>
      <w:r>
        <w:rPr>
          <w:rFonts w:ascii="Garamond" w:hAnsi="Garamond" w:cs="Tahoma"/>
          <w:sz w:val="20"/>
          <w:szCs w:val="28"/>
          <w:lang w:val="zh-CN"/>
        </w:rPr>
        <w:t>* niewłaściwe skreślić</w:t>
      </w:r>
    </w:p>
    <w:p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right="0"/>
        <w:jc w:val="left"/>
        <w:rPr>
          <w:rFonts w:ascii="Garamond" w:hAnsi="Garamond" w:cs="Tahoma"/>
          <w:sz w:val="20"/>
          <w:szCs w:val="28"/>
        </w:rPr>
      </w:pPr>
    </w:p>
    <w:p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0" w:right="0" w:firstLine="0"/>
        <w:rPr>
          <w:rFonts w:ascii="Garamond" w:hAnsi="Garamond" w:cs="Tahoma"/>
          <w:bCs/>
          <w:sz w:val="20"/>
          <w:szCs w:val="20"/>
        </w:rPr>
      </w:pPr>
      <w:r>
        <w:rPr>
          <w:rFonts w:ascii="Garamond" w:hAnsi="Garamond" w:cs="Tahoma"/>
          <w:sz w:val="20"/>
          <w:szCs w:val="28"/>
        </w:rPr>
        <w:t>Wraz ze z</w:t>
      </w:r>
      <w:r>
        <w:rPr>
          <w:rFonts w:ascii="Garamond" w:hAnsi="Garamond" w:cs="Tahoma"/>
          <w:bCs/>
          <w:sz w:val="20"/>
          <w:szCs w:val="20"/>
        </w:rPr>
        <w:t>łożeniem oświadczenia, wykonawca może przedstawić dowody, że powiązania z innym wykonawcą nie prowadzą do zakłócenia konkurencji w postępowaniu o udzielenie zamówienia.</w:t>
      </w:r>
    </w:p>
    <w:p>
      <w:pPr>
        <w:rPr>
          <w:rFonts w:ascii="Garamond" w:hAnsi="Garamond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3CBB"/>
    <w:multiLevelType w:val="multilevel"/>
    <w:tmpl w:val="414C3CBB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EB"/>
    <w:rsid w:val="000017D7"/>
    <w:rsid w:val="00295F61"/>
    <w:rsid w:val="003022A4"/>
    <w:rsid w:val="00305453"/>
    <w:rsid w:val="00356DED"/>
    <w:rsid w:val="00370190"/>
    <w:rsid w:val="005448FF"/>
    <w:rsid w:val="005E39F0"/>
    <w:rsid w:val="007F7089"/>
    <w:rsid w:val="00976F8A"/>
    <w:rsid w:val="009C117B"/>
    <w:rsid w:val="009E4387"/>
    <w:rsid w:val="00B554BC"/>
    <w:rsid w:val="00CA0536"/>
    <w:rsid w:val="00D31C84"/>
    <w:rsid w:val="00DA3CB5"/>
    <w:rsid w:val="00DC3BC3"/>
    <w:rsid w:val="00F023C1"/>
    <w:rsid w:val="00F521CC"/>
    <w:rsid w:val="00FA5EEB"/>
    <w:rsid w:val="34D01313"/>
    <w:rsid w:val="39D4118A"/>
    <w:rsid w:val="3B86064A"/>
    <w:rsid w:val="3F917235"/>
    <w:rsid w:val="71B4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360" w:lineRule="auto"/>
      <w:ind w:left="284" w:right="204" w:hanging="284"/>
      <w:jc w:val="both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Normal (Web)"/>
    <w:basedOn w:val="1"/>
    <w:link w:val="8"/>
    <w:unhideWhenUsed/>
    <w:uiPriority w:val="99"/>
    <w:pPr>
      <w:spacing w:before="100" w:beforeAutospacing="1" w:after="100" w:afterAutospacing="1"/>
    </w:pPr>
    <w:rPr>
      <w:lang w:val="zh-CN" w:eastAsia="zh-CN"/>
    </w:rPr>
  </w:style>
  <w:style w:type="character" w:customStyle="1" w:styleId="8">
    <w:name w:val="Normalny (Web) Znak"/>
    <w:link w:val="5"/>
    <w:qFormat/>
    <w:uiPriority w:val="99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9">
    <w:name w:val="Nagłówek Znak"/>
    <w:basedOn w:val="6"/>
    <w:link w:val="4"/>
    <w:qFormat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0">
    <w:name w:val="Stopka Znak"/>
    <w:basedOn w:val="6"/>
    <w:link w:val="3"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1">
    <w:name w:val="Tekst dymka Znak"/>
    <w:basedOn w:val="6"/>
    <w:link w:val="2"/>
    <w:semiHidden/>
    <w:uiPriority w:val="99"/>
    <w:rPr>
      <w:rFonts w:ascii="Tahoma" w:hAnsi="Tahoma" w:eastAsia="Times New Roman" w:cs="Tahoma"/>
      <w:sz w:val="16"/>
      <w:szCs w:val="1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1085</Characters>
  <Lines>9</Lines>
  <Paragraphs>2</Paragraphs>
  <TotalTime>77</TotalTime>
  <ScaleCrop>false</ScaleCrop>
  <LinksUpToDate>false</LinksUpToDate>
  <CharactersWithSpaces>1263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2017-06-28T12:13:00Z</dcterms:created>
  <dc:creator>Agnieszka</dc:creator>
  <cp:lastModifiedBy>Agnieszka</cp:lastModifiedBy>
  <dcterms:modified xsi:type="dcterms:W3CDTF">2020-01-21T11:41:58Z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