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234811" w:rsidRPr="00234811">
        <w:rPr>
          <w:rFonts w:ascii="Arial Narrow" w:hAnsi="Arial Narrow"/>
          <w:b/>
          <w:sz w:val="24"/>
          <w:szCs w:val="24"/>
        </w:rPr>
        <w:t>„Dostawa sprzętu i urządzeń - doposażenie pracowni architektury krajobrazu”</w:t>
      </w:r>
    </w:p>
    <w:p w:rsidR="00446035" w:rsidRPr="007E1352" w:rsidRDefault="00446035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bookmarkStart w:id="1" w:name="_Hlk87263965"/>
      <w:bookmarkStart w:id="2" w:name="_Hlk87021249"/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_Hlk87258882"/>
            <w:bookmarkStart w:id="4" w:name="_Hlk86736280"/>
            <w:bookmarkStart w:id="5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234811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4811" w:rsidRPr="00B2770B" w:rsidTr="00B2770B">
        <w:trPr>
          <w:trHeight w:val="510"/>
        </w:trPr>
        <w:tc>
          <w:tcPr>
            <w:tcW w:w="568" w:type="dxa"/>
            <w:vAlign w:val="center"/>
          </w:tcPr>
          <w:p w:rsidR="00234811" w:rsidRPr="00B2770B" w:rsidRDefault="00234811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34811" w:rsidRPr="00B2770B" w:rsidRDefault="00234811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Niwelator laserowy</w:t>
            </w:r>
          </w:p>
        </w:tc>
        <w:tc>
          <w:tcPr>
            <w:tcW w:w="709" w:type="dxa"/>
            <w:vAlign w:val="center"/>
          </w:tcPr>
          <w:p w:rsidR="00234811" w:rsidRPr="00B2770B" w:rsidRDefault="00234811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34811" w:rsidRPr="00B2770B" w:rsidTr="00B2770B">
        <w:trPr>
          <w:trHeight w:val="510"/>
        </w:trPr>
        <w:tc>
          <w:tcPr>
            <w:tcW w:w="568" w:type="dxa"/>
            <w:vAlign w:val="center"/>
          </w:tcPr>
          <w:p w:rsidR="00234811" w:rsidRPr="00B2770B" w:rsidRDefault="00234811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34811" w:rsidRPr="00B2770B" w:rsidRDefault="00234811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Węgielnice</w:t>
            </w:r>
          </w:p>
        </w:tc>
        <w:tc>
          <w:tcPr>
            <w:tcW w:w="709" w:type="dxa"/>
            <w:vAlign w:val="center"/>
          </w:tcPr>
          <w:p w:rsidR="00234811" w:rsidRPr="00B2770B" w:rsidRDefault="00234811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34811" w:rsidRPr="00B2770B" w:rsidRDefault="00234811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34811" w:rsidRPr="00B2770B" w:rsidRDefault="00234811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6" w:name="_Hlk86923944"/>
      <w:bookmarkEnd w:id="2"/>
      <w:bookmarkEnd w:id="3"/>
      <w:bookmarkEnd w:id="4"/>
    </w:p>
    <w:p w:rsidR="00B2770B" w:rsidRPr="007E1352" w:rsidRDefault="00446035" w:rsidP="007E1352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34811" w:rsidRPr="00B2770B" w:rsidRDefault="00234811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Teodolit elektroniczny</w:t>
            </w:r>
          </w:p>
        </w:tc>
        <w:tc>
          <w:tcPr>
            <w:tcW w:w="3812" w:type="dxa"/>
          </w:tcPr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Wskaźnik laserowy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 xml:space="preserve">Kompensator 1-osiowy 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System odczytowy w gradach i stopniach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 xml:space="preserve">Dwustronny ekran 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Pomiar kątów poziomych i pionowych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 xml:space="preserve">Luneta o 30-krotnym powiększeniu 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 xml:space="preserve">Laserowy </w:t>
            </w:r>
            <w:proofErr w:type="spellStart"/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pionownik</w:t>
            </w:r>
            <w:proofErr w:type="spellEnd"/>
          </w:p>
          <w:p w:rsidR="0099329D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W zestawie: narzędzia rektyfikacyjne, osłona obiektywu, pion sznurkowy, akumulator z ładowarką, walizka transportowa.</w:t>
            </w:r>
          </w:p>
          <w:p w:rsidR="00234811" w:rsidRPr="00B2770B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34811" w:rsidRPr="00B2770B" w:rsidTr="00F61CF2">
        <w:tc>
          <w:tcPr>
            <w:tcW w:w="878" w:type="dxa"/>
            <w:vAlign w:val="center"/>
          </w:tcPr>
          <w:p w:rsidR="00234811" w:rsidRPr="00B2770B" w:rsidRDefault="00234811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234811" w:rsidRPr="00B2770B" w:rsidRDefault="00234811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4811">
              <w:rPr>
                <w:rFonts w:ascii="Arial Narrow" w:hAnsi="Arial Narrow"/>
                <w:b/>
                <w:sz w:val="18"/>
                <w:szCs w:val="18"/>
              </w:rPr>
              <w:t>Niwelator laserowy</w:t>
            </w:r>
          </w:p>
        </w:tc>
        <w:tc>
          <w:tcPr>
            <w:tcW w:w="3812" w:type="dxa"/>
          </w:tcPr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Obrotowy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Dokładność</w:t>
            </w: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ab/>
              <w:t>±0.1 mm/m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Zasięg z odbiornikiem</w:t>
            </w: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ab/>
              <w:t xml:space="preserve">300 m 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W zestawie: pilot zdalnego sterowania, uchwyt ścienny, statyw korbowy, łata laserowa 240 cm</w:t>
            </w:r>
          </w:p>
          <w:p w:rsidR="00234811" w:rsidRPr="00B2770B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okulary laserowe, tarcza celownicza, 1 akumulator,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br/>
            </w: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1 ładowarka, 1 bateria,  walizka narzędziowa</w:t>
            </w:r>
          </w:p>
        </w:tc>
        <w:tc>
          <w:tcPr>
            <w:tcW w:w="3898" w:type="dxa"/>
          </w:tcPr>
          <w:p w:rsidR="00234811" w:rsidRPr="00B2770B" w:rsidRDefault="00234811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34811" w:rsidRPr="00B2770B" w:rsidRDefault="00234811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34811" w:rsidRPr="00B2770B" w:rsidTr="00F61CF2">
        <w:tc>
          <w:tcPr>
            <w:tcW w:w="878" w:type="dxa"/>
            <w:vAlign w:val="center"/>
          </w:tcPr>
          <w:p w:rsidR="00234811" w:rsidRDefault="00234811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57" w:type="dxa"/>
            <w:vAlign w:val="center"/>
          </w:tcPr>
          <w:p w:rsidR="00234811" w:rsidRPr="00234811" w:rsidRDefault="00234811" w:rsidP="002348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4811">
              <w:rPr>
                <w:rFonts w:ascii="Arial Narrow" w:hAnsi="Arial Narrow"/>
                <w:b/>
                <w:sz w:val="18"/>
                <w:szCs w:val="18"/>
              </w:rPr>
              <w:t xml:space="preserve">Węgielnice pryzmatyczne </w:t>
            </w:r>
          </w:p>
          <w:p w:rsidR="00234811" w:rsidRPr="00B2770B" w:rsidRDefault="00234811" w:rsidP="0023481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812" w:type="dxa"/>
          </w:tcPr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Obudowa plastikowo-metalowa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Dwa pryzmaty pentagonalne</w:t>
            </w:r>
          </w:p>
          <w:p w:rsidR="00234811" w:rsidRPr="00234811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Posrebrzana góra i dół pryzmatu</w:t>
            </w:r>
          </w:p>
          <w:p w:rsidR="00234811" w:rsidRPr="00B2770B" w:rsidRDefault="00234811" w:rsidP="0023481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234811">
              <w:rPr>
                <w:rFonts w:ascii="Arial Narrow" w:hAnsi="Arial Narrow" w:cs="Tahoma"/>
                <w:bCs/>
                <w:sz w:val="18"/>
                <w:szCs w:val="18"/>
              </w:rPr>
              <w:t>W zestawie: pion sznurkowy, ciężarki do pionu sznurkowego: 150g, 200g, 250g, komplet tyczek geodezyjnych.</w:t>
            </w:r>
          </w:p>
        </w:tc>
        <w:tc>
          <w:tcPr>
            <w:tcW w:w="3898" w:type="dxa"/>
          </w:tcPr>
          <w:p w:rsidR="00234811" w:rsidRPr="00B2770B" w:rsidRDefault="00234811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34811" w:rsidRPr="00B2770B" w:rsidRDefault="00234811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234811" w:rsidRDefault="00234811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Wykaz szczegółowy oferowanego sprzętu </w:t>
      </w:r>
      <w:r>
        <w:rPr>
          <w:rFonts w:ascii="Arial Narrow" w:hAnsi="Arial Narrow" w:cs="Tahoma"/>
          <w:b/>
          <w:bCs/>
          <w:sz w:val="18"/>
          <w:szCs w:val="18"/>
        </w:rPr>
        <w:t xml:space="preserve">musi </w:t>
      </w:r>
      <w:r w:rsidRPr="00234811">
        <w:rPr>
          <w:rFonts w:ascii="Arial Narrow" w:hAnsi="Arial Narrow" w:cs="Tahoma"/>
          <w:b/>
          <w:bCs/>
          <w:sz w:val="18"/>
          <w:szCs w:val="18"/>
        </w:rPr>
        <w:t>zawiera</w:t>
      </w:r>
      <w:r>
        <w:rPr>
          <w:rFonts w:ascii="Arial Narrow" w:hAnsi="Arial Narrow" w:cs="Tahoma"/>
          <w:b/>
          <w:bCs/>
          <w:sz w:val="18"/>
          <w:szCs w:val="18"/>
        </w:rPr>
        <w:t xml:space="preserve">ć </w:t>
      </w:r>
      <w:r w:rsidRPr="00234811">
        <w:rPr>
          <w:rFonts w:ascii="Arial Narrow" w:hAnsi="Arial Narrow" w:cs="Tahoma"/>
          <w:b/>
          <w:bCs/>
          <w:sz w:val="18"/>
          <w:szCs w:val="18"/>
        </w:rPr>
        <w:t xml:space="preserve">szczegółową kalkulację cenową oraz dane umożliwiające porównanie parametrów technicznych oferowanych sprzętów z wymaganiami </w:t>
      </w:r>
      <w:r>
        <w:rPr>
          <w:rFonts w:ascii="Arial Narrow" w:hAnsi="Arial Narrow" w:cs="Tahoma"/>
          <w:b/>
          <w:bCs/>
          <w:sz w:val="18"/>
          <w:szCs w:val="18"/>
        </w:rPr>
        <w:br/>
      </w:r>
      <w:r w:rsidRPr="00234811">
        <w:rPr>
          <w:rFonts w:ascii="Arial Narrow" w:hAnsi="Arial Narrow" w:cs="Tahoma"/>
          <w:b/>
          <w:bCs/>
          <w:sz w:val="18"/>
          <w:szCs w:val="18"/>
        </w:rPr>
        <w:t>w Zapytaniu ofertowym.</w:t>
      </w: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Default="00234811" w:rsidP="00234811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…………….……. (miejscowość), dnia …………………. r.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>…………………………………………</w:t>
      </w:r>
    </w:p>
    <w:p w:rsidR="00234811" w:rsidRPr="00234811" w:rsidRDefault="00234811" w:rsidP="00234811">
      <w:pPr>
        <w:spacing w:after="0"/>
        <w:rPr>
          <w:rFonts w:ascii="Arial Narrow" w:hAnsi="Arial Narrow" w:cs="Tahoma"/>
          <w:bCs/>
          <w:sz w:val="18"/>
          <w:szCs w:val="18"/>
        </w:rPr>
      </w:pPr>
      <w:r w:rsidRPr="00234811">
        <w:rPr>
          <w:rFonts w:ascii="Arial Narrow" w:hAnsi="Arial Narrow" w:cs="Tahoma"/>
          <w:bCs/>
          <w:sz w:val="18"/>
          <w:szCs w:val="18"/>
        </w:rPr>
        <w:t xml:space="preserve">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  <w:t xml:space="preserve">     </w:t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 w:rsidRPr="00234811">
        <w:rPr>
          <w:rFonts w:ascii="Arial Narrow" w:hAnsi="Arial Narrow" w:cs="Tahoma"/>
          <w:bCs/>
          <w:sz w:val="18"/>
          <w:szCs w:val="18"/>
        </w:rPr>
        <w:tab/>
      </w:r>
      <w:r>
        <w:rPr>
          <w:rFonts w:ascii="Arial Narrow" w:hAnsi="Arial Narrow" w:cs="Tahoma"/>
          <w:bCs/>
          <w:sz w:val="18"/>
          <w:szCs w:val="18"/>
        </w:rPr>
        <w:tab/>
      </w:r>
      <w:bookmarkStart w:id="7" w:name="_GoBack"/>
      <w:bookmarkEnd w:id="7"/>
      <w:r w:rsidRPr="00234811">
        <w:rPr>
          <w:rFonts w:ascii="Arial Narrow" w:hAnsi="Arial Narrow" w:cs="Tahoma"/>
          <w:bCs/>
          <w:sz w:val="18"/>
          <w:szCs w:val="18"/>
        </w:rPr>
        <w:t>(podpis)</w:t>
      </w:r>
      <w:bookmarkEnd w:id="1"/>
      <w:bookmarkEnd w:id="5"/>
      <w:bookmarkEnd w:id="6"/>
    </w:p>
    <w:sectPr w:rsidR="00234811" w:rsidRPr="00234811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F67" w:rsidRDefault="00195F67" w:rsidP="00F63569">
      <w:pPr>
        <w:spacing w:after="0" w:line="240" w:lineRule="auto"/>
      </w:pPr>
      <w:r>
        <w:separator/>
      </w:r>
    </w:p>
  </w:endnote>
  <w:endnote w:type="continuationSeparator" w:id="0">
    <w:p w:rsidR="00195F67" w:rsidRDefault="00195F67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F67" w:rsidRDefault="00195F67" w:rsidP="00F63569">
      <w:pPr>
        <w:spacing w:after="0" w:line="240" w:lineRule="auto"/>
      </w:pPr>
      <w:r>
        <w:separator/>
      </w:r>
    </w:p>
  </w:footnote>
  <w:footnote w:type="continuationSeparator" w:id="0">
    <w:p w:rsidR="00195F67" w:rsidRDefault="00195F67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195F67"/>
    <w:rsid w:val="00234811"/>
    <w:rsid w:val="002653B7"/>
    <w:rsid w:val="00271A40"/>
    <w:rsid w:val="002D0606"/>
    <w:rsid w:val="002D2E0B"/>
    <w:rsid w:val="002D3B7D"/>
    <w:rsid w:val="0035417B"/>
    <w:rsid w:val="003D2843"/>
    <w:rsid w:val="00404AAF"/>
    <w:rsid w:val="00422C6D"/>
    <w:rsid w:val="00426EE9"/>
    <w:rsid w:val="00446035"/>
    <w:rsid w:val="004866E7"/>
    <w:rsid w:val="004E0C07"/>
    <w:rsid w:val="004F231D"/>
    <w:rsid w:val="00502042"/>
    <w:rsid w:val="00505B8E"/>
    <w:rsid w:val="005129B4"/>
    <w:rsid w:val="005255BD"/>
    <w:rsid w:val="005B419E"/>
    <w:rsid w:val="006362F8"/>
    <w:rsid w:val="00661C1A"/>
    <w:rsid w:val="00700ACB"/>
    <w:rsid w:val="007E1352"/>
    <w:rsid w:val="00843CD0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C6274"/>
    <w:rsid w:val="00CB7C1E"/>
    <w:rsid w:val="00CF3AA8"/>
    <w:rsid w:val="00D3694E"/>
    <w:rsid w:val="00DF5B0F"/>
    <w:rsid w:val="00EE12E4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AEA08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14</cp:revision>
  <cp:lastPrinted>2021-11-08T11:29:00Z</cp:lastPrinted>
  <dcterms:created xsi:type="dcterms:W3CDTF">2021-10-25T10:50:00Z</dcterms:created>
  <dcterms:modified xsi:type="dcterms:W3CDTF">2021-11-23T14:11:00Z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