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6A2" w:rsidRPr="002B107C" w:rsidRDefault="00090E19">
      <w:pPr>
        <w:spacing w:line="240" w:lineRule="auto"/>
        <w:jc w:val="right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Kamień Mały, </w:t>
      </w:r>
      <w:r w:rsidR="003B71FC" w:rsidRPr="002B107C">
        <w:rPr>
          <w:rFonts w:ascii="Arial" w:hAnsi="Arial" w:cs="Arial"/>
          <w:sz w:val="28"/>
          <w:szCs w:val="28"/>
        </w:rPr>
        <w:t>31</w:t>
      </w:r>
      <w:r w:rsidRPr="002B107C">
        <w:rPr>
          <w:rFonts w:ascii="Arial" w:hAnsi="Arial" w:cs="Arial"/>
          <w:sz w:val="28"/>
          <w:szCs w:val="28"/>
        </w:rPr>
        <w:t>.</w:t>
      </w:r>
      <w:r w:rsidR="003B71FC" w:rsidRPr="002B107C">
        <w:rPr>
          <w:rFonts w:ascii="Arial" w:hAnsi="Arial" w:cs="Arial"/>
          <w:sz w:val="28"/>
          <w:szCs w:val="28"/>
        </w:rPr>
        <w:t>10</w:t>
      </w:r>
      <w:r w:rsidRPr="002B107C">
        <w:rPr>
          <w:rFonts w:ascii="Arial" w:hAnsi="Arial" w:cs="Arial"/>
          <w:sz w:val="28"/>
          <w:szCs w:val="28"/>
        </w:rPr>
        <w:t>.20</w:t>
      </w:r>
      <w:r w:rsidR="003B71FC" w:rsidRPr="002B107C">
        <w:rPr>
          <w:rFonts w:ascii="Arial" w:hAnsi="Arial" w:cs="Arial"/>
          <w:sz w:val="28"/>
          <w:szCs w:val="28"/>
        </w:rPr>
        <w:t>24</w:t>
      </w:r>
      <w:r w:rsidRPr="002B107C">
        <w:rPr>
          <w:rFonts w:ascii="Arial" w:hAnsi="Arial" w:cs="Arial"/>
          <w:sz w:val="28"/>
          <w:szCs w:val="28"/>
        </w:rPr>
        <w:t xml:space="preserve"> r.</w:t>
      </w:r>
    </w:p>
    <w:p w:rsidR="00653AD3" w:rsidRDefault="00653AD3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66A2" w:rsidRPr="002B107C" w:rsidRDefault="00090E1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 xml:space="preserve">OGŁOSZENIE O PRZETARGU PUBLICZNYM NA SPRZEDAŻ </w:t>
      </w:r>
    </w:p>
    <w:p w:rsidR="004B66A2" w:rsidRPr="002B107C" w:rsidRDefault="00090E19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 xml:space="preserve">ZBĘDNEGO SKŁADNIKA MAJATKU RUCHOMEGO </w:t>
      </w:r>
      <w:r w:rsidRPr="002B107C">
        <w:rPr>
          <w:rFonts w:ascii="Arial" w:hAnsi="Arial" w:cs="Arial"/>
          <w:b/>
          <w:sz w:val="28"/>
          <w:szCs w:val="28"/>
        </w:rPr>
        <w:br/>
        <w:t>W ZESPOLE SZKÓŁ CENTRUM KSZTAŁCENIA ROLNICZEGO                                         W  KAMIENIU MAŁYM</w:t>
      </w:r>
    </w:p>
    <w:p w:rsidR="004B66A2" w:rsidRPr="002B107C" w:rsidRDefault="00090E19" w:rsidP="002B107C">
      <w:pPr>
        <w:spacing w:afterLines="200" w:after="48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Zespół Szkół Centrum Kształcenia Rolniczego w Kamieniu Małym </w:t>
      </w:r>
      <w:r w:rsidR="00AD24C8" w:rsidRPr="002B107C">
        <w:rPr>
          <w:rFonts w:ascii="Arial" w:hAnsi="Arial" w:cs="Arial"/>
          <w:sz w:val="28"/>
          <w:szCs w:val="28"/>
        </w:rPr>
        <w:t xml:space="preserve">na podstawie rozporządzenia Rady Ministrów z dnia 21 października 2019 r. w sprawie szczegółowego sposobu gospodarowania składnikami rzeczowymi majątku ruchomego Skarbu Państwa (Dz.U. z 2023r. </w:t>
      </w:r>
      <w:r w:rsidR="007B48CD">
        <w:rPr>
          <w:rFonts w:ascii="Arial" w:hAnsi="Arial" w:cs="Arial"/>
          <w:sz w:val="28"/>
          <w:szCs w:val="28"/>
        </w:rPr>
        <w:t xml:space="preserve">               </w:t>
      </w:r>
      <w:r w:rsidR="00AD24C8" w:rsidRPr="002B107C">
        <w:rPr>
          <w:rFonts w:ascii="Arial" w:hAnsi="Arial" w:cs="Arial"/>
          <w:sz w:val="28"/>
          <w:szCs w:val="28"/>
        </w:rPr>
        <w:t xml:space="preserve">poz. 2303 tj. z </w:t>
      </w:r>
      <w:proofErr w:type="spellStart"/>
      <w:r w:rsidR="00AD24C8" w:rsidRPr="002B107C">
        <w:rPr>
          <w:rFonts w:ascii="Arial" w:hAnsi="Arial" w:cs="Arial"/>
          <w:sz w:val="28"/>
          <w:szCs w:val="28"/>
        </w:rPr>
        <w:t>późn</w:t>
      </w:r>
      <w:proofErr w:type="spellEnd"/>
      <w:r w:rsidR="00AD24C8" w:rsidRPr="002B107C">
        <w:rPr>
          <w:rFonts w:ascii="Arial" w:hAnsi="Arial" w:cs="Arial"/>
          <w:sz w:val="28"/>
          <w:szCs w:val="28"/>
        </w:rPr>
        <w:t xml:space="preserve">. zm.) </w:t>
      </w:r>
      <w:r w:rsidRPr="002B107C">
        <w:rPr>
          <w:rFonts w:ascii="Arial" w:hAnsi="Arial" w:cs="Arial"/>
          <w:sz w:val="28"/>
          <w:szCs w:val="28"/>
        </w:rPr>
        <w:t xml:space="preserve">ogłasza przetarg publiczny na sprzedaż </w:t>
      </w:r>
      <w:r w:rsidR="002B107C">
        <w:rPr>
          <w:rFonts w:ascii="Arial" w:hAnsi="Arial" w:cs="Arial"/>
          <w:sz w:val="28"/>
          <w:szCs w:val="28"/>
        </w:rPr>
        <w:t>składniki majątku ruchomego:</w:t>
      </w:r>
    </w:p>
    <w:p w:rsidR="007B48CD" w:rsidRPr="00653AD3" w:rsidRDefault="002B107C" w:rsidP="00653AD3">
      <w:pPr>
        <w:spacing w:after="0"/>
        <w:jc w:val="both"/>
        <w:rPr>
          <w:rFonts w:ascii="Arial" w:hAnsi="Arial" w:cs="Arial"/>
          <w:b/>
          <w:sz w:val="26"/>
          <w:szCs w:val="26"/>
          <w:u w:val="single"/>
        </w:rPr>
      </w:pPr>
      <w:bookmarkStart w:id="0" w:name="_Hlk180608120"/>
      <w:bookmarkStart w:id="1" w:name="_Hlk180608143"/>
      <w:r w:rsidRPr="00653AD3">
        <w:rPr>
          <w:rFonts w:ascii="Arial" w:hAnsi="Arial" w:cs="Arial"/>
          <w:b/>
          <w:sz w:val="26"/>
          <w:szCs w:val="26"/>
          <w:u w:val="single"/>
        </w:rPr>
        <w:t xml:space="preserve">1. </w:t>
      </w:r>
      <w:r w:rsidR="00090E19" w:rsidRPr="00653AD3">
        <w:rPr>
          <w:rFonts w:ascii="Arial" w:hAnsi="Arial" w:cs="Arial"/>
          <w:b/>
          <w:sz w:val="26"/>
          <w:szCs w:val="26"/>
          <w:u w:val="single"/>
        </w:rPr>
        <w:t xml:space="preserve">Samochód osobowy </w:t>
      </w:r>
      <w:bookmarkEnd w:id="0"/>
      <w:r w:rsidR="00AD24C8" w:rsidRPr="00653AD3">
        <w:rPr>
          <w:rFonts w:ascii="Arial" w:hAnsi="Arial" w:cs="Arial"/>
          <w:b/>
          <w:sz w:val="26"/>
          <w:szCs w:val="26"/>
          <w:u w:val="single"/>
        </w:rPr>
        <w:t>Ford Transit, rok produkcji 1997</w:t>
      </w:r>
    </w:p>
    <w:p w:rsidR="00AD24C8" w:rsidRPr="00653AD3" w:rsidRDefault="002B107C" w:rsidP="00653AD3">
      <w:pPr>
        <w:spacing w:after="0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653AD3">
        <w:rPr>
          <w:rFonts w:ascii="Arial" w:hAnsi="Arial" w:cs="Arial"/>
          <w:b/>
          <w:sz w:val="26"/>
          <w:szCs w:val="26"/>
          <w:u w:val="single"/>
        </w:rPr>
        <w:t xml:space="preserve">2. </w:t>
      </w:r>
      <w:r w:rsidR="00090E19" w:rsidRPr="00653AD3">
        <w:rPr>
          <w:rFonts w:ascii="Arial" w:hAnsi="Arial" w:cs="Arial"/>
          <w:b/>
          <w:sz w:val="26"/>
          <w:szCs w:val="26"/>
          <w:u w:val="single"/>
        </w:rPr>
        <w:t xml:space="preserve">Samochód osobowy </w:t>
      </w:r>
      <w:r w:rsidR="00AD24C8" w:rsidRPr="00653AD3">
        <w:rPr>
          <w:rFonts w:ascii="Arial" w:hAnsi="Arial" w:cs="Arial"/>
          <w:b/>
          <w:sz w:val="26"/>
          <w:szCs w:val="26"/>
          <w:u w:val="single"/>
        </w:rPr>
        <w:t>Opel Vectra C 2.2 MR 02 E3, rok produkcji 2003</w:t>
      </w:r>
    </w:p>
    <w:p w:rsidR="00AD24C8" w:rsidRPr="00653AD3" w:rsidRDefault="002B107C" w:rsidP="00653AD3">
      <w:pPr>
        <w:spacing w:after="0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653AD3">
        <w:rPr>
          <w:rFonts w:ascii="Arial" w:hAnsi="Arial" w:cs="Arial"/>
          <w:b/>
          <w:sz w:val="26"/>
          <w:szCs w:val="26"/>
          <w:u w:val="single"/>
        </w:rPr>
        <w:t xml:space="preserve">3. </w:t>
      </w:r>
      <w:r w:rsidR="00AD24C8" w:rsidRPr="00653AD3">
        <w:rPr>
          <w:rFonts w:ascii="Arial" w:hAnsi="Arial" w:cs="Arial"/>
          <w:b/>
          <w:sz w:val="26"/>
          <w:szCs w:val="26"/>
          <w:u w:val="single"/>
        </w:rPr>
        <w:t>Prasa kostkowa do słomy i siana SIPMA</w:t>
      </w:r>
      <w:r w:rsidR="00090E19" w:rsidRPr="00653AD3">
        <w:rPr>
          <w:rFonts w:ascii="Arial" w:hAnsi="Arial" w:cs="Arial"/>
          <w:b/>
          <w:sz w:val="26"/>
          <w:szCs w:val="26"/>
          <w:u w:val="single"/>
        </w:rPr>
        <w:t xml:space="preserve"> 224, rok produkcji 1986</w:t>
      </w:r>
    </w:p>
    <w:bookmarkEnd w:id="1"/>
    <w:p w:rsidR="002B107C" w:rsidRDefault="002B107C" w:rsidP="002B107C">
      <w:pPr>
        <w:pStyle w:val="Akapitzlist"/>
        <w:spacing w:afterLines="200" w:after="48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</w:p>
    <w:p w:rsidR="004B66A2" w:rsidRPr="002B107C" w:rsidRDefault="00090E19" w:rsidP="002B107C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1.</w:t>
      </w:r>
      <w:r w:rsidR="002B107C">
        <w:rPr>
          <w:rFonts w:ascii="Arial" w:hAnsi="Arial" w:cs="Arial"/>
          <w:b/>
          <w:sz w:val="28"/>
          <w:szCs w:val="28"/>
        </w:rPr>
        <w:t xml:space="preserve"> </w:t>
      </w:r>
      <w:r w:rsidRPr="002B107C">
        <w:rPr>
          <w:rFonts w:ascii="Arial" w:hAnsi="Arial" w:cs="Arial"/>
          <w:b/>
          <w:sz w:val="28"/>
          <w:szCs w:val="28"/>
        </w:rPr>
        <w:t>Nazwa i siedziba organizatora przetargu.</w:t>
      </w:r>
    </w:p>
    <w:p w:rsidR="004B66A2" w:rsidRPr="002B107C" w:rsidRDefault="00090E19" w:rsidP="002B10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Zespół Szkół Centrum Kształcenia Rolniczego w Kamieniu Małym</w:t>
      </w:r>
    </w:p>
    <w:p w:rsidR="004B66A2" w:rsidRPr="002B107C" w:rsidRDefault="00090E19" w:rsidP="002B10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Kamień Mały 89</w:t>
      </w:r>
    </w:p>
    <w:p w:rsidR="004B66A2" w:rsidRPr="002B107C" w:rsidRDefault="00090E19" w:rsidP="002B10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66-460 Witnica</w:t>
      </w:r>
    </w:p>
    <w:p w:rsidR="004B66A2" w:rsidRPr="002B107C" w:rsidRDefault="00090E19" w:rsidP="002B10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Tel. 095 751 58 26</w:t>
      </w:r>
    </w:p>
    <w:p w:rsidR="004B66A2" w:rsidRPr="002B107C" w:rsidRDefault="00090E19" w:rsidP="002B10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Fax. 095 751 58 26</w:t>
      </w:r>
    </w:p>
    <w:p w:rsidR="004B66A2" w:rsidRPr="002B107C" w:rsidRDefault="00090E19" w:rsidP="002B107C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mail: </w:t>
      </w:r>
      <w:hyperlink r:id="rId6" w:history="1">
        <w:r w:rsidRPr="002B107C">
          <w:rPr>
            <w:rStyle w:val="Hipercze"/>
            <w:rFonts w:ascii="Arial" w:hAnsi="Arial" w:cs="Arial"/>
            <w:sz w:val="28"/>
            <w:szCs w:val="28"/>
          </w:rPr>
          <w:t>sekretariat@zsrkm.pl</w:t>
        </w:r>
      </w:hyperlink>
    </w:p>
    <w:p w:rsidR="004B66A2" w:rsidRPr="002B107C" w:rsidRDefault="00090E19" w:rsidP="002B10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   </w:t>
      </w:r>
    </w:p>
    <w:p w:rsidR="004B66A2" w:rsidRPr="002B107C" w:rsidRDefault="00090E19" w:rsidP="002B107C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2.</w:t>
      </w:r>
      <w:r w:rsidR="002B107C">
        <w:rPr>
          <w:rFonts w:ascii="Arial" w:hAnsi="Arial" w:cs="Arial"/>
          <w:b/>
          <w:sz w:val="28"/>
          <w:szCs w:val="28"/>
        </w:rPr>
        <w:t xml:space="preserve"> </w:t>
      </w:r>
      <w:r w:rsidRPr="002B107C">
        <w:rPr>
          <w:rFonts w:ascii="Arial" w:hAnsi="Arial" w:cs="Arial"/>
          <w:b/>
          <w:sz w:val="28"/>
          <w:szCs w:val="28"/>
        </w:rPr>
        <w:t>Miejsce i termin przeprowadzenia przetargu.</w:t>
      </w:r>
    </w:p>
    <w:p w:rsidR="004B66A2" w:rsidRPr="00653AD3" w:rsidRDefault="00090E19" w:rsidP="002B107C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Ofertę w formie pisemnej należy złożyć w Sekretariacie do dnia </w:t>
      </w:r>
      <w:r w:rsidR="00653AD3">
        <w:rPr>
          <w:rFonts w:ascii="Arial" w:hAnsi="Arial" w:cs="Arial"/>
          <w:sz w:val="28"/>
          <w:szCs w:val="28"/>
        </w:rPr>
        <w:t xml:space="preserve">                     </w:t>
      </w:r>
      <w:r w:rsidR="003B71FC" w:rsidRPr="00653AD3">
        <w:rPr>
          <w:rFonts w:ascii="Arial" w:hAnsi="Arial" w:cs="Arial"/>
          <w:b/>
          <w:sz w:val="28"/>
          <w:szCs w:val="28"/>
        </w:rPr>
        <w:t>1</w:t>
      </w:r>
      <w:r w:rsidR="003B39BD" w:rsidRPr="00653AD3">
        <w:rPr>
          <w:rFonts w:ascii="Arial" w:hAnsi="Arial" w:cs="Arial"/>
          <w:b/>
          <w:sz w:val="28"/>
          <w:szCs w:val="28"/>
        </w:rPr>
        <w:t>5</w:t>
      </w:r>
      <w:r w:rsidRPr="00653AD3">
        <w:rPr>
          <w:rFonts w:ascii="Arial" w:hAnsi="Arial" w:cs="Arial"/>
          <w:b/>
          <w:sz w:val="28"/>
          <w:szCs w:val="28"/>
        </w:rPr>
        <w:t xml:space="preserve"> </w:t>
      </w:r>
      <w:r w:rsidR="003B71FC" w:rsidRPr="00653AD3">
        <w:rPr>
          <w:rFonts w:ascii="Arial" w:hAnsi="Arial" w:cs="Arial"/>
          <w:b/>
          <w:sz w:val="28"/>
          <w:szCs w:val="28"/>
        </w:rPr>
        <w:t>listopada</w:t>
      </w:r>
      <w:r w:rsidRPr="00653AD3">
        <w:rPr>
          <w:rFonts w:ascii="Arial" w:hAnsi="Arial" w:cs="Arial"/>
          <w:b/>
          <w:sz w:val="28"/>
          <w:szCs w:val="28"/>
        </w:rPr>
        <w:t xml:space="preserve">  20</w:t>
      </w:r>
      <w:r w:rsidR="003B71FC" w:rsidRPr="00653AD3">
        <w:rPr>
          <w:rFonts w:ascii="Arial" w:hAnsi="Arial" w:cs="Arial"/>
          <w:b/>
          <w:sz w:val="28"/>
          <w:szCs w:val="28"/>
        </w:rPr>
        <w:t>24</w:t>
      </w:r>
      <w:r w:rsidRPr="00653AD3">
        <w:rPr>
          <w:rFonts w:ascii="Arial" w:hAnsi="Arial" w:cs="Arial"/>
          <w:b/>
          <w:sz w:val="28"/>
          <w:szCs w:val="28"/>
        </w:rPr>
        <w:t>r. do godz.10.00</w:t>
      </w:r>
    </w:p>
    <w:p w:rsidR="004B66A2" w:rsidRPr="002B107C" w:rsidRDefault="00090E19" w:rsidP="002B107C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Otwarcie ofert nastąpi w siedzibie organizatora przetargu organizatora przetargu w dniu</w:t>
      </w:r>
      <w:r w:rsidR="002B107C">
        <w:rPr>
          <w:rFonts w:ascii="Arial" w:hAnsi="Arial" w:cs="Arial"/>
          <w:sz w:val="28"/>
          <w:szCs w:val="28"/>
        </w:rPr>
        <w:t xml:space="preserve"> </w:t>
      </w:r>
      <w:r w:rsidR="003B71FC" w:rsidRPr="002B107C">
        <w:rPr>
          <w:rFonts w:ascii="Arial" w:hAnsi="Arial" w:cs="Arial"/>
          <w:sz w:val="28"/>
          <w:szCs w:val="28"/>
        </w:rPr>
        <w:t>1</w:t>
      </w:r>
      <w:r w:rsidR="003B39BD">
        <w:rPr>
          <w:rFonts w:ascii="Arial" w:hAnsi="Arial" w:cs="Arial"/>
          <w:sz w:val="28"/>
          <w:szCs w:val="28"/>
        </w:rPr>
        <w:t>5</w:t>
      </w:r>
      <w:r w:rsidRPr="002B107C">
        <w:rPr>
          <w:rFonts w:ascii="Arial" w:hAnsi="Arial" w:cs="Arial"/>
          <w:sz w:val="28"/>
          <w:szCs w:val="28"/>
        </w:rPr>
        <w:t xml:space="preserve"> </w:t>
      </w:r>
      <w:r w:rsidR="003B71FC" w:rsidRPr="002B107C">
        <w:rPr>
          <w:rFonts w:ascii="Arial" w:hAnsi="Arial" w:cs="Arial"/>
          <w:sz w:val="28"/>
          <w:szCs w:val="28"/>
        </w:rPr>
        <w:t>listopada</w:t>
      </w:r>
      <w:r w:rsidRPr="002B107C">
        <w:rPr>
          <w:rFonts w:ascii="Arial" w:hAnsi="Arial" w:cs="Arial"/>
          <w:sz w:val="28"/>
          <w:szCs w:val="28"/>
        </w:rPr>
        <w:t xml:space="preserve"> 20</w:t>
      </w:r>
      <w:r w:rsidR="003B71FC" w:rsidRPr="002B107C">
        <w:rPr>
          <w:rFonts w:ascii="Arial" w:hAnsi="Arial" w:cs="Arial"/>
          <w:sz w:val="28"/>
          <w:szCs w:val="28"/>
        </w:rPr>
        <w:t>24</w:t>
      </w:r>
      <w:r w:rsidRPr="002B107C">
        <w:rPr>
          <w:rFonts w:ascii="Arial" w:hAnsi="Arial" w:cs="Arial"/>
          <w:sz w:val="28"/>
          <w:szCs w:val="28"/>
        </w:rPr>
        <w:t>r. o godz. 10:30.</w:t>
      </w:r>
    </w:p>
    <w:p w:rsidR="004B66A2" w:rsidRPr="002B107C" w:rsidRDefault="00090E19" w:rsidP="002B107C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3.</w:t>
      </w:r>
      <w:r w:rsidR="002B107C">
        <w:rPr>
          <w:rFonts w:ascii="Arial" w:hAnsi="Arial" w:cs="Arial"/>
          <w:b/>
          <w:sz w:val="28"/>
          <w:szCs w:val="28"/>
        </w:rPr>
        <w:t xml:space="preserve"> </w:t>
      </w:r>
      <w:r w:rsidRPr="002B107C">
        <w:rPr>
          <w:rFonts w:ascii="Arial" w:hAnsi="Arial" w:cs="Arial"/>
          <w:b/>
          <w:sz w:val="28"/>
          <w:szCs w:val="28"/>
        </w:rPr>
        <w:t>Miejsce i termin, w którym można obejrzeć  sprzedawany składnik majątku ruchomego.</w:t>
      </w:r>
    </w:p>
    <w:p w:rsidR="004B66A2" w:rsidRPr="002B107C" w:rsidRDefault="003B71FC" w:rsidP="002B107C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Składniki majątku ruchomego </w:t>
      </w:r>
      <w:r w:rsidR="00090E19" w:rsidRPr="002B107C">
        <w:rPr>
          <w:rFonts w:ascii="Arial" w:hAnsi="Arial" w:cs="Arial"/>
          <w:sz w:val="28"/>
          <w:szCs w:val="28"/>
        </w:rPr>
        <w:t>będąc</w:t>
      </w:r>
      <w:r w:rsidRPr="002B107C">
        <w:rPr>
          <w:rFonts w:ascii="Arial" w:hAnsi="Arial" w:cs="Arial"/>
          <w:sz w:val="28"/>
          <w:szCs w:val="28"/>
        </w:rPr>
        <w:t>e</w:t>
      </w:r>
      <w:r w:rsidR="00090E19" w:rsidRPr="002B107C">
        <w:rPr>
          <w:rFonts w:ascii="Arial" w:hAnsi="Arial" w:cs="Arial"/>
          <w:sz w:val="28"/>
          <w:szCs w:val="28"/>
        </w:rPr>
        <w:t xml:space="preserve"> przedmiotem przetargu można obejrzeć na placu </w:t>
      </w:r>
      <w:bookmarkStart w:id="2" w:name="_Hlk180607815"/>
      <w:r w:rsidR="00090E19" w:rsidRPr="002B107C">
        <w:rPr>
          <w:rFonts w:ascii="Arial" w:hAnsi="Arial" w:cs="Arial"/>
          <w:sz w:val="28"/>
          <w:szCs w:val="28"/>
        </w:rPr>
        <w:t xml:space="preserve">Zespołu Szkół Centrum Kształcenia Rolniczego </w:t>
      </w:r>
      <w:r w:rsidR="003B39BD">
        <w:rPr>
          <w:rFonts w:ascii="Arial" w:hAnsi="Arial" w:cs="Arial"/>
          <w:sz w:val="28"/>
          <w:szCs w:val="28"/>
        </w:rPr>
        <w:t xml:space="preserve">                </w:t>
      </w:r>
      <w:r w:rsidR="00090E19" w:rsidRPr="002B107C">
        <w:rPr>
          <w:rFonts w:ascii="Arial" w:hAnsi="Arial" w:cs="Arial"/>
          <w:sz w:val="28"/>
          <w:szCs w:val="28"/>
        </w:rPr>
        <w:t xml:space="preserve">w Kamieniu Małym, Kamień Mały 89, od poniedziałku do piątku w godz. 8.00 – 15.00 do dnia </w:t>
      </w:r>
      <w:bookmarkEnd w:id="2"/>
      <w:r w:rsidRPr="002B107C">
        <w:rPr>
          <w:rFonts w:ascii="Arial" w:hAnsi="Arial" w:cs="Arial"/>
          <w:sz w:val="28"/>
          <w:szCs w:val="28"/>
        </w:rPr>
        <w:t>1</w:t>
      </w:r>
      <w:r w:rsidR="003B39BD">
        <w:rPr>
          <w:rFonts w:ascii="Arial" w:hAnsi="Arial" w:cs="Arial"/>
          <w:sz w:val="28"/>
          <w:szCs w:val="28"/>
        </w:rPr>
        <w:t>4</w:t>
      </w:r>
      <w:r w:rsidRPr="002B107C">
        <w:rPr>
          <w:rFonts w:ascii="Arial" w:hAnsi="Arial" w:cs="Arial"/>
          <w:sz w:val="28"/>
          <w:szCs w:val="28"/>
        </w:rPr>
        <w:t xml:space="preserve"> listopada  2024r.</w:t>
      </w:r>
    </w:p>
    <w:p w:rsidR="004B66A2" w:rsidRDefault="00090E19" w:rsidP="002B107C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Szczegółowe informacje można uzyskać pod numerem telefonu</w:t>
      </w:r>
      <w:r w:rsidR="003B39BD">
        <w:rPr>
          <w:rFonts w:ascii="Arial" w:hAnsi="Arial" w:cs="Arial"/>
          <w:sz w:val="28"/>
          <w:szCs w:val="28"/>
        </w:rPr>
        <w:t xml:space="preserve">:             </w:t>
      </w:r>
      <w:r w:rsidRPr="002B107C">
        <w:rPr>
          <w:rFonts w:ascii="Arial" w:hAnsi="Arial" w:cs="Arial"/>
          <w:sz w:val="28"/>
          <w:szCs w:val="28"/>
        </w:rPr>
        <w:t xml:space="preserve"> 0 95 7 51 58 26, osoba do kontaktu – Emil Zapisek.</w:t>
      </w:r>
    </w:p>
    <w:p w:rsidR="003B39BD" w:rsidRDefault="003B39BD" w:rsidP="002B107C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B39BD" w:rsidRPr="002B107C" w:rsidRDefault="003B39BD" w:rsidP="002B107C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AD24C8" w:rsidRPr="002B107C" w:rsidRDefault="00090E19" w:rsidP="002B107C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4.</w:t>
      </w:r>
      <w:r w:rsidR="002B107C">
        <w:rPr>
          <w:rFonts w:ascii="Arial" w:hAnsi="Arial" w:cs="Arial"/>
          <w:b/>
          <w:sz w:val="28"/>
          <w:szCs w:val="28"/>
        </w:rPr>
        <w:t xml:space="preserve"> </w:t>
      </w:r>
      <w:r w:rsidRPr="002B107C">
        <w:rPr>
          <w:rFonts w:ascii="Arial" w:hAnsi="Arial" w:cs="Arial"/>
          <w:b/>
          <w:sz w:val="28"/>
          <w:szCs w:val="28"/>
        </w:rPr>
        <w:t>Opis przedmiotu przetargu</w:t>
      </w:r>
    </w:p>
    <w:p w:rsidR="00090E19" w:rsidRPr="002B107C" w:rsidRDefault="00AD24C8" w:rsidP="003B39B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Przedmiotem sprzedaży </w:t>
      </w:r>
      <w:r w:rsidR="003B71FC"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są </w:t>
      </w:r>
      <w:r w:rsidRPr="002B107C">
        <w:rPr>
          <w:rFonts w:ascii="Arial" w:eastAsia="Times New Roman" w:hAnsi="Arial" w:cs="Arial"/>
          <w:sz w:val="28"/>
          <w:szCs w:val="28"/>
          <w:lang w:eastAsia="pl-PL"/>
        </w:rPr>
        <w:t>składnik</w:t>
      </w:r>
      <w:r w:rsidR="003B71FC" w:rsidRPr="002B107C">
        <w:rPr>
          <w:rFonts w:ascii="Arial" w:eastAsia="Times New Roman" w:hAnsi="Arial" w:cs="Arial"/>
          <w:sz w:val="28"/>
          <w:szCs w:val="28"/>
          <w:lang w:eastAsia="pl-PL"/>
        </w:rPr>
        <w:t>i</w:t>
      </w:r>
      <w:r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 majątku ruchomego w postaci:</w:t>
      </w:r>
    </w:p>
    <w:p w:rsidR="003B71FC" w:rsidRPr="002B107C" w:rsidRDefault="003B71FC" w:rsidP="003B39B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090E19" w:rsidRPr="002B107C">
        <w:rPr>
          <w:rFonts w:ascii="Arial" w:eastAsia="Times New Roman" w:hAnsi="Arial" w:cs="Arial"/>
          <w:sz w:val="28"/>
          <w:szCs w:val="28"/>
          <w:lang w:eastAsia="pl-PL"/>
        </w:rPr>
        <w:t>Samochód osobowy Ford Transit, rok produkcji 1997,</w:t>
      </w:r>
      <w:r w:rsidR="00090E19" w:rsidRPr="002B107C">
        <w:rPr>
          <w:rFonts w:ascii="Arial" w:hAnsi="Arial" w:cs="Arial"/>
          <w:sz w:val="28"/>
          <w:szCs w:val="28"/>
        </w:rPr>
        <w:t xml:space="preserve"> </w:t>
      </w:r>
      <w:r w:rsidR="00090E19"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Ubezpieczenie OC jest ważne do </w:t>
      </w:r>
      <w:r w:rsidR="003B39BD">
        <w:rPr>
          <w:rFonts w:ascii="Arial" w:eastAsia="Times New Roman" w:hAnsi="Arial" w:cs="Arial"/>
          <w:sz w:val="28"/>
          <w:szCs w:val="28"/>
          <w:lang w:eastAsia="pl-PL"/>
        </w:rPr>
        <w:t>19</w:t>
      </w:r>
      <w:r w:rsidR="00090E19" w:rsidRPr="002B107C">
        <w:rPr>
          <w:rFonts w:ascii="Arial" w:eastAsia="Times New Roman" w:hAnsi="Arial" w:cs="Arial"/>
          <w:sz w:val="28"/>
          <w:szCs w:val="28"/>
          <w:lang w:eastAsia="pl-PL"/>
        </w:rPr>
        <w:t>.1</w:t>
      </w:r>
      <w:r w:rsidR="003B39BD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090E19" w:rsidRPr="002B107C">
        <w:rPr>
          <w:rFonts w:ascii="Arial" w:eastAsia="Times New Roman" w:hAnsi="Arial" w:cs="Arial"/>
          <w:sz w:val="28"/>
          <w:szCs w:val="28"/>
          <w:lang w:eastAsia="pl-PL"/>
        </w:rPr>
        <w:t>.2024r.,</w:t>
      </w:r>
      <w:r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bookmarkStart w:id="3" w:name="_Hlk181227423"/>
      <w:r w:rsidRPr="002B107C">
        <w:rPr>
          <w:rFonts w:ascii="Arial" w:eastAsia="Times New Roman" w:hAnsi="Arial" w:cs="Arial"/>
          <w:sz w:val="28"/>
          <w:szCs w:val="28"/>
          <w:lang w:eastAsia="pl-PL"/>
        </w:rPr>
        <w:t>Brak ważnych badań technicznych.</w:t>
      </w:r>
      <w:bookmarkEnd w:id="3"/>
      <w:r w:rsidRPr="002B107C">
        <w:rPr>
          <w:rFonts w:ascii="Arial" w:hAnsi="Arial" w:cs="Arial"/>
          <w:sz w:val="28"/>
          <w:szCs w:val="28"/>
        </w:rPr>
        <w:t xml:space="preserve"> </w:t>
      </w:r>
      <w:bookmarkStart w:id="4" w:name="_Hlk181227577"/>
      <w:r w:rsidRPr="002B107C">
        <w:rPr>
          <w:rFonts w:ascii="Arial" w:eastAsia="Times New Roman" w:hAnsi="Arial" w:cs="Arial"/>
          <w:sz w:val="28"/>
          <w:szCs w:val="28"/>
          <w:lang w:eastAsia="pl-PL"/>
        </w:rPr>
        <w:t>Szczegółowy opis w Załączniku nr 1</w:t>
      </w:r>
      <w:bookmarkEnd w:id="4"/>
      <w:r w:rsidRPr="002B107C">
        <w:rPr>
          <w:rFonts w:ascii="Arial" w:eastAsia="Times New Roman" w:hAnsi="Arial" w:cs="Arial"/>
          <w:sz w:val="28"/>
          <w:szCs w:val="28"/>
          <w:lang w:eastAsia="pl-PL"/>
        </w:rPr>
        <w:t>.</w:t>
      </w:r>
      <w:r w:rsidRPr="002B107C">
        <w:rPr>
          <w:rFonts w:ascii="Arial" w:eastAsia="Times New Roman" w:hAnsi="Arial" w:cs="Arial"/>
          <w:sz w:val="28"/>
          <w:szCs w:val="28"/>
          <w:lang w:eastAsia="pl-PL"/>
        </w:rPr>
        <w:br/>
        <w:t xml:space="preserve">2. </w:t>
      </w:r>
      <w:r w:rsidR="00090E19"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Samochód osobowy Opel Vectra C 2.2 MR 02 E3, rok produkcji 2003, Ubezpieczenie OC jest ważne do </w:t>
      </w:r>
      <w:r w:rsidR="003B39BD">
        <w:rPr>
          <w:rFonts w:ascii="Arial" w:eastAsia="Times New Roman" w:hAnsi="Arial" w:cs="Arial"/>
          <w:sz w:val="28"/>
          <w:szCs w:val="28"/>
          <w:lang w:eastAsia="pl-PL"/>
        </w:rPr>
        <w:t>11</w:t>
      </w:r>
      <w:r w:rsidR="00090E19" w:rsidRPr="002B107C">
        <w:rPr>
          <w:rFonts w:ascii="Arial" w:eastAsia="Times New Roman" w:hAnsi="Arial" w:cs="Arial"/>
          <w:sz w:val="28"/>
          <w:szCs w:val="28"/>
          <w:lang w:eastAsia="pl-PL"/>
        </w:rPr>
        <w:t>.12.2024r.,</w:t>
      </w:r>
      <w:r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 Brak ważnych badań technicznych. Szczegółowy opis w Załączniku nr 2. </w:t>
      </w:r>
    </w:p>
    <w:p w:rsidR="00090E19" w:rsidRPr="002B107C" w:rsidRDefault="003B71FC" w:rsidP="003B39B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B107C">
        <w:rPr>
          <w:rFonts w:ascii="Arial" w:eastAsia="Times New Roman" w:hAnsi="Arial" w:cs="Arial"/>
          <w:sz w:val="28"/>
          <w:szCs w:val="28"/>
          <w:lang w:eastAsia="pl-PL"/>
        </w:rPr>
        <w:t xml:space="preserve">3. </w:t>
      </w:r>
      <w:r w:rsidR="00090E19" w:rsidRPr="002B107C">
        <w:rPr>
          <w:rFonts w:ascii="Arial" w:eastAsia="Times New Roman" w:hAnsi="Arial" w:cs="Arial"/>
          <w:sz w:val="28"/>
          <w:szCs w:val="28"/>
          <w:lang w:eastAsia="pl-PL"/>
        </w:rPr>
        <w:t>Prasa kostkowa do słomy i siana SIPMA 224, rok produkcji 1986</w:t>
      </w:r>
      <w:r w:rsidRPr="002B107C">
        <w:rPr>
          <w:rFonts w:ascii="Arial" w:eastAsia="Times New Roman" w:hAnsi="Arial" w:cs="Arial"/>
          <w:sz w:val="28"/>
          <w:szCs w:val="28"/>
          <w:lang w:eastAsia="pl-PL"/>
        </w:rPr>
        <w:t>,</w:t>
      </w:r>
      <w:r w:rsidRPr="002B107C">
        <w:rPr>
          <w:rFonts w:ascii="Arial" w:hAnsi="Arial" w:cs="Arial"/>
          <w:sz w:val="28"/>
          <w:szCs w:val="28"/>
        </w:rPr>
        <w:t xml:space="preserve"> </w:t>
      </w:r>
      <w:r w:rsidRPr="002B107C">
        <w:rPr>
          <w:rFonts w:ascii="Arial" w:eastAsia="Times New Roman" w:hAnsi="Arial" w:cs="Arial"/>
          <w:sz w:val="28"/>
          <w:szCs w:val="28"/>
          <w:lang w:eastAsia="pl-PL"/>
        </w:rPr>
        <w:t>Szczegółowy opis w Załączniku nr 3.</w:t>
      </w:r>
    </w:p>
    <w:p w:rsidR="004B66A2" w:rsidRPr="002B107C" w:rsidRDefault="004B66A2" w:rsidP="002B107C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4B66A2" w:rsidRPr="002B107C" w:rsidRDefault="00090E19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bookmarkStart w:id="5" w:name="_Hlk181228359"/>
      <w:r w:rsidRPr="002B107C">
        <w:rPr>
          <w:rFonts w:ascii="Arial" w:hAnsi="Arial" w:cs="Arial"/>
          <w:b/>
          <w:sz w:val="28"/>
          <w:szCs w:val="28"/>
        </w:rPr>
        <w:t>Cena wywoławcza</w:t>
      </w:r>
      <w:r w:rsidR="008B458F" w:rsidRPr="002B107C">
        <w:rPr>
          <w:rFonts w:ascii="Arial" w:hAnsi="Arial" w:cs="Arial"/>
          <w:b/>
          <w:sz w:val="28"/>
          <w:szCs w:val="28"/>
        </w:rPr>
        <w:t>:</w:t>
      </w:r>
    </w:p>
    <w:p w:rsidR="008B458F" w:rsidRDefault="008B458F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bookmarkStart w:id="6" w:name="_Hlk181259115"/>
      <w:r w:rsidRPr="00D30901">
        <w:rPr>
          <w:rFonts w:ascii="Arial" w:hAnsi="Arial" w:cs="Arial"/>
          <w:sz w:val="28"/>
          <w:szCs w:val="28"/>
        </w:rPr>
        <w:t xml:space="preserve">1. Samochód osobowy </w:t>
      </w:r>
      <w:r w:rsidRPr="00653AD3">
        <w:rPr>
          <w:rFonts w:ascii="Arial" w:hAnsi="Arial" w:cs="Arial"/>
          <w:b/>
          <w:sz w:val="28"/>
          <w:szCs w:val="28"/>
        </w:rPr>
        <w:t xml:space="preserve">Ford Transit, rok produkcji 1997 - </w:t>
      </w:r>
      <w:r w:rsidRPr="00653AD3">
        <w:rPr>
          <w:rFonts w:ascii="Arial" w:hAnsi="Arial" w:cs="Arial"/>
          <w:b/>
          <w:sz w:val="28"/>
          <w:szCs w:val="28"/>
          <w:u w:val="single"/>
        </w:rPr>
        <w:t>2</w:t>
      </w:r>
      <w:r w:rsidR="00D30901" w:rsidRPr="00653AD3">
        <w:rPr>
          <w:rFonts w:ascii="Arial" w:hAnsi="Arial" w:cs="Arial"/>
          <w:b/>
          <w:sz w:val="28"/>
          <w:szCs w:val="28"/>
          <w:u w:val="single"/>
        </w:rPr>
        <w:t>032</w:t>
      </w:r>
      <w:r w:rsidRPr="00653AD3">
        <w:rPr>
          <w:rFonts w:ascii="Arial" w:hAnsi="Arial" w:cs="Arial"/>
          <w:b/>
          <w:sz w:val="28"/>
          <w:szCs w:val="28"/>
          <w:u w:val="single"/>
        </w:rPr>
        <w:t>,</w:t>
      </w:r>
      <w:r w:rsidR="00D30901" w:rsidRPr="00653AD3">
        <w:rPr>
          <w:rFonts w:ascii="Arial" w:hAnsi="Arial" w:cs="Arial"/>
          <w:b/>
          <w:sz w:val="28"/>
          <w:szCs w:val="28"/>
          <w:u w:val="single"/>
        </w:rPr>
        <w:t>52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 zł  (słownie: </w:t>
      </w:r>
      <w:r w:rsidR="00D30901" w:rsidRPr="00653AD3">
        <w:rPr>
          <w:rFonts w:ascii="Arial" w:hAnsi="Arial" w:cs="Arial"/>
          <w:b/>
          <w:sz w:val="28"/>
          <w:szCs w:val="28"/>
          <w:u w:val="single"/>
        </w:rPr>
        <w:t>dwa tysiące trzydzieści dwa złote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D30901" w:rsidRPr="00653AD3">
        <w:rPr>
          <w:rFonts w:ascii="Arial" w:hAnsi="Arial" w:cs="Arial"/>
          <w:b/>
          <w:sz w:val="28"/>
          <w:szCs w:val="28"/>
          <w:u w:val="single"/>
        </w:rPr>
        <w:t>52</w:t>
      </w:r>
      <w:r w:rsidRPr="00653AD3">
        <w:rPr>
          <w:rFonts w:ascii="Arial" w:hAnsi="Arial" w:cs="Arial"/>
          <w:b/>
          <w:sz w:val="28"/>
          <w:szCs w:val="28"/>
          <w:u w:val="single"/>
        </w:rPr>
        <w:t>/100).</w:t>
      </w:r>
    </w:p>
    <w:p w:rsidR="00D30901" w:rsidRPr="00D30901" w:rsidRDefault="00D30901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bookmarkEnd w:id="5"/>
    <w:p w:rsidR="008B458F" w:rsidRDefault="008B458F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D30901">
        <w:rPr>
          <w:rFonts w:ascii="Arial" w:hAnsi="Arial" w:cs="Arial"/>
          <w:sz w:val="28"/>
          <w:szCs w:val="28"/>
        </w:rPr>
        <w:t xml:space="preserve">2. Samochód osobowy </w:t>
      </w:r>
      <w:r w:rsidRPr="00653AD3">
        <w:rPr>
          <w:rFonts w:ascii="Arial" w:hAnsi="Arial" w:cs="Arial"/>
          <w:b/>
          <w:sz w:val="28"/>
          <w:szCs w:val="28"/>
        </w:rPr>
        <w:t xml:space="preserve">Opel Vectra C 2.2 MR 02 E3, rok produkcji 2003 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– </w:t>
      </w:r>
      <w:r w:rsidR="00D30901" w:rsidRPr="00653AD3">
        <w:rPr>
          <w:rFonts w:ascii="Arial" w:hAnsi="Arial" w:cs="Arial"/>
          <w:b/>
          <w:sz w:val="28"/>
          <w:szCs w:val="28"/>
          <w:u w:val="single"/>
        </w:rPr>
        <w:t>3821</w:t>
      </w:r>
      <w:r w:rsidRPr="00653AD3">
        <w:rPr>
          <w:rFonts w:ascii="Arial" w:hAnsi="Arial" w:cs="Arial"/>
          <w:b/>
          <w:sz w:val="28"/>
          <w:szCs w:val="28"/>
          <w:u w:val="single"/>
        </w:rPr>
        <w:t>,</w:t>
      </w:r>
      <w:r w:rsidR="00D30901" w:rsidRPr="00653AD3">
        <w:rPr>
          <w:rFonts w:ascii="Arial" w:hAnsi="Arial" w:cs="Arial"/>
          <w:b/>
          <w:sz w:val="28"/>
          <w:szCs w:val="28"/>
          <w:u w:val="single"/>
        </w:rPr>
        <w:t>14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 zł  (słownie: </w:t>
      </w:r>
      <w:r w:rsidR="00D30901" w:rsidRPr="00653AD3">
        <w:rPr>
          <w:rFonts w:ascii="Arial" w:hAnsi="Arial" w:cs="Arial"/>
          <w:b/>
          <w:sz w:val="28"/>
          <w:szCs w:val="28"/>
          <w:u w:val="single"/>
        </w:rPr>
        <w:t>trzy tysiące dwadzieścia jeden złotych 14</w:t>
      </w:r>
      <w:r w:rsidRPr="00653AD3">
        <w:rPr>
          <w:rFonts w:ascii="Arial" w:hAnsi="Arial" w:cs="Arial"/>
          <w:b/>
          <w:sz w:val="28"/>
          <w:szCs w:val="28"/>
          <w:u w:val="single"/>
        </w:rPr>
        <w:t>/100).</w:t>
      </w:r>
    </w:p>
    <w:p w:rsidR="00D30901" w:rsidRPr="00D30901" w:rsidRDefault="00D30901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</w:p>
    <w:p w:rsidR="008B458F" w:rsidRPr="00D30901" w:rsidRDefault="008B458F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30901">
        <w:rPr>
          <w:rFonts w:ascii="Arial" w:hAnsi="Arial" w:cs="Arial"/>
          <w:sz w:val="28"/>
          <w:szCs w:val="28"/>
        </w:rPr>
        <w:t xml:space="preserve">3. Prasa kostkowa do słomy i siana </w:t>
      </w:r>
      <w:r w:rsidRPr="00653AD3">
        <w:rPr>
          <w:rFonts w:ascii="Arial" w:hAnsi="Arial" w:cs="Arial"/>
          <w:b/>
          <w:sz w:val="28"/>
          <w:szCs w:val="28"/>
        </w:rPr>
        <w:t xml:space="preserve">SIPMA 224, rok produkcji 1986 - 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3100,00 zł  (słownie: </w:t>
      </w:r>
      <w:r w:rsidR="00D30901" w:rsidRPr="00653AD3">
        <w:rPr>
          <w:rFonts w:ascii="Arial" w:hAnsi="Arial" w:cs="Arial"/>
          <w:b/>
          <w:sz w:val="28"/>
          <w:szCs w:val="28"/>
          <w:u w:val="single"/>
        </w:rPr>
        <w:t>trzy tysiące sto złoty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 00/100).</w:t>
      </w:r>
    </w:p>
    <w:bookmarkEnd w:id="6"/>
    <w:p w:rsidR="004B66A2" w:rsidRPr="002B107C" w:rsidRDefault="004B66A2" w:rsidP="002B107C">
      <w:pPr>
        <w:pStyle w:val="Akapitzlist"/>
        <w:tabs>
          <w:tab w:val="left" w:pos="5955"/>
        </w:tabs>
        <w:spacing w:afterLines="200" w:after="48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4B66A2" w:rsidRPr="002B107C" w:rsidRDefault="00090E19" w:rsidP="002B107C">
      <w:pPr>
        <w:pStyle w:val="Akapitzlist"/>
        <w:tabs>
          <w:tab w:val="left" w:pos="5955"/>
        </w:tabs>
        <w:spacing w:afterLines="200" w:after="48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5.Wysokość wadium, forma oraz miejsce jego wniesienia:</w:t>
      </w:r>
    </w:p>
    <w:p w:rsidR="004B66A2" w:rsidRPr="002B107C" w:rsidRDefault="00090E19" w:rsidP="002B107C">
      <w:pPr>
        <w:pStyle w:val="Akapitzlist"/>
        <w:tabs>
          <w:tab w:val="left" w:pos="5955"/>
        </w:tabs>
        <w:spacing w:afterLines="200" w:after="480" w:line="240" w:lineRule="auto"/>
        <w:ind w:left="0"/>
        <w:jc w:val="both"/>
        <w:rPr>
          <w:rFonts w:ascii="Arial" w:hAnsi="Arial" w:cs="Arial"/>
          <w:bCs/>
          <w:sz w:val="28"/>
          <w:szCs w:val="28"/>
        </w:rPr>
      </w:pPr>
      <w:r w:rsidRPr="002B107C">
        <w:rPr>
          <w:rFonts w:ascii="Arial" w:hAnsi="Arial" w:cs="Arial"/>
          <w:bCs/>
          <w:sz w:val="28"/>
          <w:szCs w:val="28"/>
        </w:rPr>
        <w:t>Warunkiem przystąpienia do przetargu jest wniesienie wadium;</w:t>
      </w:r>
    </w:p>
    <w:p w:rsidR="004B66A2" w:rsidRPr="002B107C" w:rsidRDefault="00090E19" w:rsidP="002B107C">
      <w:pPr>
        <w:pStyle w:val="Akapitzlist"/>
        <w:tabs>
          <w:tab w:val="left" w:pos="5955"/>
        </w:tabs>
        <w:spacing w:afterLines="200" w:after="480" w:line="240" w:lineRule="auto"/>
        <w:ind w:left="0"/>
        <w:jc w:val="both"/>
        <w:rPr>
          <w:rFonts w:ascii="Arial" w:hAnsi="Arial" w:cs="Arial"/>
          <w:bCs/>
          <w:sz w:val="28"/>
          <w:szCs w:val="28"/>
        </w:rPr>
      </w:pPr>
      <w:r w:rsidRPr="002B107C">
        <w:rPr>
          <w:rFonts w:ascii="Arial" w:hAnsi="Arial" w:cs="Arial"/>
          <w:bCs/>
          <w:sz w:val="28"/>
          <w:szCs w:val="28"/>
        </w:rPr>
        <w:t>Wadium należy wnieść wyłącznie w pieniądzu;</w:t>
      </w:r>
    </w:p>
    <w:p w:rsidR="004B66A2" w:rsidRPr="002B107C" w:rsidRDefault="00090E19" w:rsidP="002B107C">
      <w:pPr>
        <w:spacing w:afterLines="200" w:after="480" w:line="240" w:lineRule="auto"/>
        <w:jc w:val="both"/>
        <w:rPr>
          <w:rFonts w:ascii="Arial" w:hAnsi="Arial" w:cs="Arial"/>
          <w:bCs/>
          <w:sz w:val="28"/>
          <w:szCs w:val="28"/>
        </w:rPr>
      </w:pPr>
      <w:r w:rsidRPr="002B107C">
        <w:rPr>
          <w:rFonts w:ascii="Arial" w:hAnsi="Arial" w:cs="Arial"/>
          <w:bCs/>
          <w:sz w:val="28"/>
          <w:szCs w:val="28"/>
        </w:rPr>
        <w:t xml:space="preserve">Wadium należy wpłacić przed upływem terminu otwarcia ofert w kasie </w:t>
      </w:r>
      <w:r w:rsidRPr="002B107C">
        <w:rPr>
          <w:rFonts w:ascii="Arial" w:hAnsi="Arial" w:cs="Arial"/>
          <w:sz w:val="28"/>
          <w:szCs w:val="28"/>
        </w:rPr>
        <w:t xml:space="preserve">Zespołu Szkół Centrum Kształcenia Rolniczego w Kamieniu Małym lub na rachunek bankowy Zespołu Szkół Centrum Kształcenia Rolniczego w Kamieniu Małym </w:t>
      </w:r>
      <w:r w:rsidRPr="002B107C">
        <w:rPr>
          <w:rFonts w:ascii="Arial" w:hAnsi="Arial" w:cs="Arial"/>
          <w:b/>
          <w:sz w:val="28"/>
          <w:szCs w:val="28"/>
        </w:rPr>
        <w:t>08 1010 1704 0057 1513 9120 0000 z dopiskiem „Wadium za ...</w:t>
      </w:r>
      <w:r w:rsidR="008B458F" w:rsidRPr="002B107C">
        <w:rPr>
          <w:rFonts w:ascii="Arial" w:hAnsi="Arial" w:cs="Arial"/>
          <w:b/>
          <w:sz w:val="28"/>
          <w:szCs w:val="28"/>
        </w:rPr>
        <w:t>................................</w:t>
      </w:r>
      <w:r w:rsidRPr="002B107C">
        <w:rPr>
          <w:rFonts w:ascii="Arial" w:hAnsi="Arial" w:cs="Arial"/>
          <w:b/>
          <w:sz w:val="28"/>
          <w:szCs w:val="28"/>
        </w:rPr>
        <w:t xml:space="preserve">.....”. </w:t>
      </w:r>
      <w:r w:rsidRPr="002B107C">
        <w:rPr>
          <w:rFonts w:ascii="Arial" w:hAnsi="Arial" w:cs="Arial"/>
          <w:bCs/>
          <w:sz w:val="28"/>
          <w:szCs w:val="28"/>
        </w:rPr>
        <w:t>Za termin wniesienia wadium uważa się datę uznania rachunku bankowego Sprzedającego.</w:t>
      </w:r>
    </w:p>
    <w:p w:rsidR="004B66A2" w:rsidRPr="002B107C" w:rsidRDefault="00090E19" w:rsidP="002B107C">
      <w:pPr>
        <w:spacing w:afterLines="200" w:after="480" w:line="240" w:lineRule="auto"/>
        <w:jc w:val="both"/>
        <w:rPr>
          <w:rFonts w:ascii="Arial" w:hAnsi="Arial" w:cs="Arial"/>
          <w:bCs/>
          <w:sz w:val="28"/>
          <w:szCs w:val="28"/>
        </w:rPr>
      </w:pPr>
      <w:r w:rsidRPr="002B107C">
        <w:rPr>
          <w:rFonts w:ascii="Arial" w:hAnsi="Arial" w:cs="Arial"/>
          <w:bCs/>
          <w:sz w:val="28"/>
          <w:szCs w:val="28"/>
        </w:rPr>
        <w:t>Wadium złożone przez oferentów, których oferty nie zostaną wybrane lub zostaną odrzucone, zostanie zwrócone w terminie 7 dni, odpowiednio od dokonania wyboru lub odrzucenia oferty;</w:t>
      </w:r>
    </w:p>
    <w:p w:rsidR="004B66A2" w:rsidRPr="002B107C" w:rsidRDefault="00090E19" w:rsidP="005834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Wysokość wadium:</w:t>
      </w:r>
    </w:p>
    <w:p w:rsidR="00D30901" w:rsidRPr="00107567" w:rsidRDefault="00D30901" w:rsidP="00D30901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bookmarkStart w:id="7" w:name="_Hlk181227753"/>
      <w:r w:rsidRPr="00D30901">
        <w:rPr>
          <w:rFonts w:ascii="Arial" w:hAnsi="Arial" w:cs="Arial"/>
          <w:sz w:val="28"/>
          <w:szCs w:val="28"/>
        </w:rPr>
        <w:t xml:space="preserve">1. Samochód osobowy </w:t>
      </w:r>
      <w:r w:rsidRPr="00653AD3">
        <w:rPr>
          <w:rFonts w:ascii="Arial" w:hAnsi="Arial" w:cs="Arial"/>
          <w:b/>
          <w:sz w:val="28"/>
          <w:szCs w:val="28"/>
        </w:rPr>
        <w:t xml:space="preserve">Ford Transit, rok produkcji 1997 </w:t>
      </w:r>
      <w:r w:rsidR="00107567" w:rsidRPr="00653AD3">
        <w:rPr>
          <w:rFonts w:ascii="Arial" w:hAnsi="Arial" w:cs="Arial"/>
          <w:b/>
          <w:sz w:val="28"/>
          <w:szCs w:val="28"/>
        </w:rPr>
        <w:t>–</w:t>
      </w:r>
      <w:r w:rsidRPr="00653AD3">
        <w:rPr>
          <w:rFonts w:ascii="Arial" w:hAnsi="Arial" w:cs="Arial"/>
          <w:b/>
          <w:sz w:val="28"/>
          <w:szCs w:val="28"/>
        </w:rPr>
        <w:t xml:space="preserve"> </w:t>
      </w:r>
      <w:r w:rsidRPr="00653AD3">
        <w:rPr>
          <w:rFonts w:ascii="Arial" w:hAnsi="Arial" w:cs="Arial"/>
          <w:b/>
          <w:sz w:val="28"/>
          <w:szCs w:val="28"/>
          <w:u w:val="single"/>
        </w:rPr>
        <w:t>203</w:t>
      </w:r>
      <w:r w:rsidR="00107567" w:rsidRPr="00653AD3">
        <w:rPr>
          <w:rFonts w:ascii="Arial" w:hAnsi="Arial" w:cs="Arial"/>
          <w:b/>
          <w:sz w:val="28"/>
          <w:szCs w:val="28"/>
          <w:u w:val="single"/>
        </w:rPr>
        <w:t>,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25 zł  (słownie: </w:t>
      </w:r>
      <w:r w:rsidR="00107567" w:rsidRPr="00653AD3">
        <w:rPr>
          <w:rFonts w:ascii="Arial" w:hAnsi="Arial" w:cs="Arial"/>
          <w:b/>
          <w:sz w:val="28"/>
          <w:szCs w:val="28"/>
          <w:u w:val="single"/>
        </w:rPr>
        <w:t>dwieście trzy złote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107567" w:rsidRPr="00653AD3">
        <w:rPr>
          <w:rFonts w:ascii="Arial" w:hAnsi="Arial" w:cs="Arial"/>
          <w:b/>
          <w:sz w:val="28"/>
          <w:szCs w:val="28"/>
          <w:u w:val="single"/>
        </w:rPr>
        <w:t>25</w:t>
      </w:r>
      <w:r w:rsidRPr="00653AD3">
        <w:rPr>
          <w:rFonts w:ascii="Arial" w:hAnsi="Arial" w:cs="Arial"/>
          <w:b/>
          <w:sz w:val="28"/>
          <w:szCs w:val="28"/>
          <w:u w:val="single"/>
        </w:rPr>
        <w:t>/100).</w:t>
      </w:r>
    </w:p>
    <w:p w:rsidR="00107567" w:rsidRPr="00D30901" w:rsidRDefault="00107567" w:rsidP="00D3090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30901" w:rsidRPr="00D30901" w:rsidRDefault="00D30901" w:rsidP="00D3090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30901" w:rsidRPr="00D30901" w:rsidRDefault="00D30901" w:rsidP="00D3090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30901">
        <w:rPr>
          <w:rFonts w:ascii="Arial" w:hAnsi="Arial" w:cs="Arial"/>
          <w:sz w:val="28"/>
          <w:szCs w:val="28"/>
        </w:rPr>
        <w:t xml:space="preserve">2. Samochód osobowy </w:t>
      </w:r>
      <w:r w:rsidRPr="00653AD3">
        <w:rPr>
          <w:rFonts w:ascii="Arial" w:hAnsi="Arial" w:cs="Arial"/>
          <w:b/>
          <w:sz w:val="28"/>
          <w:szCs w:val="28"/>
        </w:rPr>
        <w:t xml:space="preserve">Opel Vectra C 2.2 MR 02 E3, rok produkcji 2003 </w:t>
      </w:r>
      <w:r w:rsidRPr="00653AD3">
        <w:rPr>
          <w:rFonts w:ascii="Arial" w:hAnsi="Arial" w:cs="Arial"/>
          <w:b/>
          <w:sz w:val="28"/>
          <w:szCs w:val="28"/>
          <w:u w:val="single"/>
        </w:rPr>
        <w:t>– 382</w:t>
      </w:r>
      <w:r w:rsidR="00107567" w:rsidRPr="00653AD3">
        <w:rPr>
          <w:rFonts w:ascii="Arial" w:hAnsi="Arial" w:cs="Arial"/>
          <w:b/>
          <w:sz w:val="28"/>
          <w:szCs w:val="28"/>
          <w:u w:val="single"/>
        </w:rPr>
        <w:t>,</w:t>
      </w:r>
      <w:r w:rsidRPr="00653AD3">
        <w:rPr>
          <w:rFonts w:ascii="Arial" w:hAnsi="Arial" w:cs="Arial"/>
          <w:b/>
          <w:sz w:val="28"/>
          <w:szCs w:val="28"/>
          <w:u w:val="single"/>
        </w:rPr>
        <w:t>1</w:t>
      </w:r>
      <w:r w:rsidR="00107567" w:rsidRPr="00653AD3">
        <w:rPr>
          <w:rFonts w:ascii="Arial" w:hAnsi="Arial" w:cs="Arial"/>
          <w:b/>
          <w:sz w:val="28"/>
          <w:szCs w:val="28"/>
          <w:u w:val="single"/>
        </w:rPr>
        <w:t>1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 zł  (słownie: </w:t>
      </w:r>
      <w:r w:rsidR="00107567" w:rsidRPr="00653AD3">
        <w:rPr>
          <w:rFonts w:ascii="Arial" w:hAnsi="Arial" w:cs="Arial"/>
          <w:b/>
          <w:sz w:val="28"/>
          <w:szCs w:val="28"/>
          <w:u w:val="single"/>
        </w:rPr>
        <w:t>trzysta osiemdziesiąt dwa złote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 1</w:t>
      </w:r>
      <w:r w:rsidR="00107567" w:rsidRPr="00653AD3">
        <w:rPr>
          <w:rFonts w:ascii="Arial" w:hAnsi="Arial" w:cs="Arial"/>
          <w:b/>
          <w:sz w:val="28"/>
          <w:szCs w:val="28"/>
          <w:u w:val="single"/>
        </w:rPr>
        <w:t>1</w:t>
      </w:r>
      <w:r w:rsidRPr="00653AD3">
        <w:rPr>
          <w:rFonts w:ascii="Arial" w:hAnsi="Arial" w:cs="Arial"/>
          <w:b/>
          <w:sz w:val="28"/>
          <w:szCs w:val="28"/>
          <w:u w:val="single"/>
        </w:rPr>
        <w:t>/100).</w:t>
      </w:r>
    </w:p>
    <w:p w:rsidR="00D30901" w:rsidRPr="00D30901" w:rsidRDefault="00D30901" w:rsidP="00D3090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30901" w:rsidRPr="00653AD3" w:rsidRDefault="00D30901" w:rsidP="00D3090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D30901">
        <w:rPr>
          <w:rFonts w:ascii="Arial" w:hAnsi="Arial" w:cs="Arial"/>
          <w:sz w:val="28"/>
          <w:szCs w:val="28"/>
        </w:rPr>
        <w:t xml:space="preserve">3. Prasa kostkowa do słomy i siana </w:t>
      </w:r>
      <w:r w:rsidRPr="00653AD3">
        <w:rPr>
          <w:rFonts w:ascii="Arial" w:hAnsi="Arial" w:cs="Arial"/>
          <w:b/>
          <w:sz w:val="28"/>
          <w:szCs w:val="28"/>
        </w:rPr>
        <w:t xml:space="preserve">SIPMA 224, rok produkcji 1986 - </w:t>
      </w:r>
      <w:r w:rsidRPr="00653AD3">
        <w:rPr>
          <w:rFonts w:ascii="Arial" w:hAnsi="Arial" w:cs="Arial"/>
          <w:b/>
          <w:sz w:val="28"/>
          <w:szCs w:val="28"/>
          <w:u w:val="single"/>
        </w:rPr>
        <w:t>310,00 zł  (słownie: trzy</w:t>
      </w:r>
      <w:r w:rsidR="00107567" w:rsidRPr="00653AD3">
        <w:rPr>
          <w:rFonts w:ascii="Arial" w:hAnsi="Arial" w:cs="Arial"/>
          <w:b/>
          <w:sz w:val="28"/>
          <w:szCs w:val="28"/>
          <w:u w:val="single"/>
        </w:rPr>
        <w:t>sta złoty</w:t>
      </w:r>
      <w:r w:rsidRPr="00653AD3">
        <w:rPr>
          <w:rFonts w:ascii="Arial" w:hAnsi="Arial" w:cs="Arial"/>
          <w:b/>
          <w:sz w:val="28"/>
          <w:szCs w:val="28"/>
          <w:u w:val="single"/>
        </w:rPr>
        <w:t xml:space="preserve"> 00/100).</w:t>
      </w:r>
    </w:p>
    <w:p w:rsidR="004410EB" w:rsidRPr="00D30901" w:rsidRDefault="004410EB" w:rsidP="00D3090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bookmarkEnd w:id="7"/>
    <w:p w:rsidR="002B107C" w:rsidRDefault="00090E19" w:rsidP="005834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Wadium złożone przez nabywcę zostanie zaliczone na poczet ceny;</w:t>
      </w:r>
    </w:p>
    <w:p w:rsidR="004B66A2" w:rsidRPr="002B107C" w:rsidRDefault="00090E19" w:rsidP="005834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Wadium nie podlega zwrotowi w przypadku, gdy oferent, który wygrał przetarg uchyli się od zawarcia umowy sprzedaży.</w:t>
      </w:r>
    </w:p>
    <w:p w:rsidR="004B66A2" w:rsidRPr="002B107C" w:rsidRDefault="004B66A2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bCs/>
          <w:sz w:val="28"/>
          <w:szCs w:val="28"/>
        </w:rPr>
      </w:pPr>
    </w:p>
    <w:p w:rsidR="004B66A2" w:rsidRPr="002B107C" w:rsidRDefault="00090E19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6.Wymagania jakim powinna odpowiadać oferta w prowadzonym przetargu.</w:t>
      </w:r>
    </w:p>
    <w:p w:rsidR="004B66A2" w:rsidRPr="002B107C" w:rsidRDefault="00090E19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Oferta pod rygorem nieważności powinna być sporządzona w formie pisemnej i musi zawierać:</w:t>
      </w:r>
    </w:p>
    <w:p w:rsidR="004B66A2" w:rsidRPr="002B107C" w:rsidRDefault="00090E19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- Imię i nazwisko, dokładny adres i telefon kontaktowy lub nazwę (firmę) </w:t>
      </w:r>
      <w:r w:rsidR="00107567">
        <w:rPr>
          <w:rFonts w:ascii="Arial" w:hAnsi="Arial" w:cs="Arial"/>
          <w:sz w:val="28"/>
          <w:szCs w:val="28"/>
        </w:rPr>
        <w:t xml:space="preserve"> </w:t>
      </w:r>
      <w:r w:rsidRPr="002B107C">
        <w:rPr>
          <w:rFonts w:ascii="Arial" w:hAnsi="Arial" w:cs="Arial"/>
          <w:sz w:val="28"/>
          <w:szCs w:val="28"/>
        </w:rPr>
        <w:t xml:space="preserve">i adres siedziby Oferenta, telefon, fax, NIP lub nr REGON, przedmiot przetargu, </w:t>
      </w:r>
    </w:p>
    <w:p w:rsidR="004B66A2" w:rsidRPr="002B107C" w:rsidRDefault="00090E19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- Oferowaną cenę i warunki jej zapłaty (warunki zapłaty zawiera wzór umowy), nr konta na które należy zwrócić wadium, </w:t>
      </w:r>
    </w:p>
    <w:p w:rsidR="004B66A2" w:rsidRPr="002B107C" w:rsidRDefault="00090E19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- Oświadczenie oferenta, że zapoznał się z warunkami przetargu, stanem przedmiotu sprzedaży oraz że akceptuje warunki bez zastrzeżeń lub że ponosi skutki wynikające z rezygnacji z oględzin,</w:t>
      </w:r>
    </w:p>
    <w:p w:rsidR="004B66A2" w:rsidRPr="002B107C" w:rsidRDefault="00090E19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- Potwierdzenie wniesienia wadium.</w:t>
      </w:r>
    </w:p>
    <w:p w:rsidR="004B66A2" w:rsidRPr="002B107C" w:rsidRDefault="00090E19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W przypadku przystąpienia do przetargu osoby prawnej należy do oferty dołączyć aktualny odpis z właściwego rejestru, wystawiony nie wcześniej niż 6 miesięcy przed upływem terminu składania ofert,</w:t>
      </w:r>
      <w:r w:rsidR="002B107C">
        <w:rPr>
          <w:rFonts w:ascii="Arial" w:hAnsi="Arial" w:cs="Arial"/>
          <w:sz w:val="28"/>
          <w:szCs w:val="28"/>
        </w:rPr>
        <w:t xml:space="preserve"> </w:t>
      </w:r>
      <w:r w:rsidRPr="002B107C">
        <w:rPr>
          <w:rFonts w:ascii="Arial" w:hAnsi="Arial" w:cs="Arial"/>
          <w:sz w:val="28"/>
          <w:szCs w:val="28"/>
        </w:rPr>
        <w:t>a w przypadku przedsiębiorcy informacje do CEDIG,</w:t>
      </w:r>
    </w:p>
    <w:p w:rsidR="004B66A2" w:rsidRPr="002B107C" w:rsidRDefault="004B66A2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4B66A2" w:rsidRPr="002B107C" w:rsidRDefault="00090E19" w:rsidP="00583495">
      <w:pPr>
        <w:pStyle w:val="Akapitzlist"/>
        <w:tabs>
          <w:tab w:val="left" w:pos="5955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7.Termin, miejsce i tryb złożenia oferty oraz okres, w którym oferta jest wiążąca.</w:t>
      </w:r>
    </w:p>
    <w:p w:rsidR="004B66A2" w:rsidRPr="002B107C" w:rsidRDefault="00090E19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Każdy oferent może złożyć tylko jed</w:t>
      </w:r>
      <w:r w:rsidR="008B458F" w:rsidRPr="002B107C">
        <w:rPr>
          <w:rFonts w:ascii="Arial" w:hAnsi="Arial" w:cs="Arial"/>
          <w:sz w:val="28"/>
          <w:szCs w:val="28"/>
        </w:rPr>
        <w:t>ną</w:t>
      </w:r>
      <w:r w:rsidRPr="002B107C">
        <w:rPr>
          <w:rFonts w:ascii="Arial" w:hAnsi="Arial" w:cs="Arial"/>
          <w:sz w:val="28"/>
          <w:szCs w:val="28"/>
        </w:rPr>
        <w:t xml:space="preserve"> ofertę  na każdy pojazd </w:t>
      </w:r>
      <w:r w:rsidR="002B107C">
        <w:rPr>
          <w:rFonts w:ascii="Arial" w:hAnsi="Arial" w:cs="Arial"/>
          <w:sz w:val="28"/>
          <w:szCs w:val="28"/>
        </w:rPr>
        <w:t xml:space="preserve">   </w:t>
      </w:r>
      <w:r w:rsidRPr="002B107C">
        <w:rPr>
          <w:rFonts w:ascii="Arial" w:hAnsi="Arial" w:cs="Arial"/>
          <w:sz w:val="28"/>
          <w:szCs w:val="28"/>
        </w:rPr>
        <w:t>oddzielnie.</w:t>
      </w:r>
    </w:p>
    <w:p w:rsidR="004B66A2" w:rsidRPr="002B107C" w:rsidRDefault="00090E19" w:rsidP="00583495">
      <w:pPr>
        <w:tabs>
          <w:tab w:val="left" w:pos="595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Ofertę należy złożyć w zaklejonej kopercie.  Koperta musi być zaadresowana wg poniższego wzoru:</w:t>
      </w:r>
    </w:p>
    <w:p w:rsidR="004B66A2" w:rsidRPr="002B107C" w:rsidRDefault="00090E19" w:rsidP="00583495">
      <w:pPr>
        <w:tabs>
          <w:tab w:val="left" w:pos="595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Zespół Szkół Centrum Kształcenia Rolniczego w Kamieniu Małym</w:t>
      </w:r>
    </w:p>
    <w:p w:rsidR="004B66A2" w:rsidRPr="002B107C" w:rsidRDefault="00090E19" w:rsidP="0058349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Kamień Mały 89</w:t>
      </w:r>
    </w:p>
    <w:p w:rsidR="004B66A2" w:rsidRPr="002B107C" w:rsidRDefault="00090E19" w:rsidP="0058349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66-460 Witnica</w:t>
      </w:r>
    </w:p>
    <w:p w:rsidR="004B66A2" w:rsidRPr="002B107C" w:rsidRDefault="00090E19" w:rsidP="00583495">
      <w:pPr>
        <w:tabs>
          <w:tab w:val="left" w:pos="595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 xml:space="preserve">„Oferta przetargowa na zakup </w:t>
      </w:r>
      <w:r w:rsidR="008B458F" w:rsidRPr="002B107C">
        <w:rPr>
          <w:rFonts w:ascii="Arial" w:hAnsi="Arial" w:cs="Arial"/>
          <w:b/>
          <w:sz w:val="28"/>
          <w:szCs w:val="28"/>
        </w:rPr>
        <w:t>……………………………………………….</w:t>
      </w:r>
      <w:r w:rsidRPr="002B107C">
        <w:rPr>
          <w:rFonts w:ascii="Arial" w:hAnsi="Arial" w:cs="Arial"/>
          <w:b/>
          <w:sz w:val="28"/>
          <w:szCs w:val="28"/>
        </w:rPr>
        <w:t>”</w:t>
      </w:r>
    </w:p>
    <w:p w:rsidR="004B66A2" w:rsidRPr="002B107C" w:rsidRDefault="00090E19" w:rsidP="00583495">
      <w:pPr>
        <w:tabs>
          <w:tab w:val="left" w:pos="595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 xml:space="preserve">Nie otwierać przed </w:t>
      </w:r>
      <w:r w:rsidR="008B458F" w:rsidRPr="002B107C">
        <w:rPr>
          <w:rFonts w:ascii="Arial" w:hAnsi="Arial" w:cs="Arial"/>
          <w:b/>
          <w:sz w:val="28"/>
          <w:szCs w:val="28"/>
        </w:rPr>
        <w:t>1</w:t>
      </w:r>
      <w:r w:rsidR="003B39BD">
        <w:rPr>
          <w:rFonts w:ascii="Arial" w:hAnsi="Arial" w:cs="Arial"/>
          <w:b/>
          <w:sz w:val="28"/>
          <w:szCs w:val="28"/>
        </w:rPr>
        <w:t>5</w:t>
      </w:r>
      <w:r w:rsidR="008B458F" w:rsidRPr="002B107C">
        <w:rPr>
          <w:rFonts w:ascii="Arial" w:hAnsi="Arial" w:cs="Arial"/>
          <w:b/>
          <w:sz w:val="28"/>
          <w:szCs w:val="28"/>
        </w:rPr>
        <w:t xml:space="preserve"> listopada </w:t>
      </w:r>
      <w:r w:rsidRPr="002B107C">
        <w:rPr>
          <w:rFonts w:ascii="Arial" w:hAnsi="Arial" w:cs="Arial"/>
          <w:b/>
          <w:sz w:val="28"/>
          <w:szCs w:val="28"/>
        </w:rPr>
        <w:t>20</w:t>
      </w:r>
      <w:r w:rsidR="008B458F" w:rsidRPr="002B107C">
        <w:rPr>
          <w:rFonts w:ascii="Arial" w:hAnsi="Arial" w:cs="Arial"/>
          <w:b/>
          <w:sz w:val="28"/>
          <w:szCs w:val="28"/>
        </w:rPr>
        <w:t>24</w:t>
      </w:r>
      <w:r w:rsidRPr="002B107C">
        <w:rPr>
          <w:rFonts w:ascii="Arial" w:hAnsi="Arial" w:cs="Arial"/>
          <w:b/>
          <w:sz w:val="28"/>
          <w:szCs w:val="28"/>
        </w:rPr>
        <w:t xml:space="preserve"> r. do godz. 10:30</w:t>
      </w:r>
    </w:p>
    <w:p w:rsidR="004B66A2" w:rsidRPr="002B107C" w:rsidRDefault="004B66A2" w:rsidP="00583495">
      <w:pPr>
        <w:tabs>
          <w:tab w:val="left" w:pos="5955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B66A2" w:rsidRPr="002B107C" w:rsidRDefault="00090E19" w:rsidP="005834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lastRenderedPageBreak/>
        <w:t xml:space="preserve">Oferty należy składać od poniedziałku do piątku w godz. 8.00-15.00, nie później jednak niż do dnia  </w:t>
      </w:r>
      <w:r w:rsidR="008B458F" w:rsidRPr="002B107C">
        <w:rPr>
          <w:rFonts w:ascii="Arial" w:hAnsi="Arial" w:cs="Arial"/>
          <w:sz w:val="28"/>
          <w:szCs w:val="28"/>
        </w:rPr>
        <w:t>1</w:t>
      </w:r>
      <w:r w:rsidR="003B39BD">
        <w:rPr>
          <w:rFonts w:ascii="Arial" w:hAnsi="Arial" w:cs="Arial"/>
          <w:sz w:val="28"/>
          <w:szCs w:val="28"/>
        </w:rPr>
        <w:t>5</w:t>
      </w:r>
      <w:r w:rsidR="008B458F" w:rsidRPr="002B107C">
        <w:rPr>
          <w:rFonts w:ascii="Arial" w:hAnsi="Arial" w:cs="Arial"/>
          <w:sz w:val="28"/>
          <w:szCs w:val="28"/>
        </w:rPr>
        <w:t xml:space="preserve"> listopada 2024</w:t>
      </w:r>
      <w:r w:rsidRPr="002B107C">
        <w:rPr>
          <w:rFonts w:ascii="Arial" w:hAnsi="Arial" w:cs="Arial"/>
          <w:sz w:val="28"/>
          <w:szCs w:val="28"/>
        </w:rPr>
        <w:t xml:space="preserve">r. do godz.10.00 </w:t>
      </w:r>
      <w:r w:rsidR="003B39BD">
        <w:rPr>
          <w:rFonts w:ascii="Arial" w:hAnsi="Arial" w:cs="Arial"/>
          <w:sz w:val="28"/>
          <w:szCs w:val="28"/>
        </w:rPr>
        <w:t xml:space="preserve">                         </w:t>
      </w:r>
      <w:r w:rsidRPr="002B107C">
        <w:rPr>
          <w:rFonts w:ascii="Arial" w:hAnsi="Arial" w:cs="Arial"/>
          <w:sz w:val="28"/>
          <w:szCs w:val="28"/>
        </w:rPr>
        <w:t xml:space="preserve">w Sekretariacie. </w:t>
      </w:r>
    </w:p>
    <w:p w:rsidR="004B66A2" w:rsidRDefault="00090E19" w:rsidP="005834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Termin związania ofertą organizator przetargu określa na 30 dni.</w:t>
      </w:r>
    </w:p>
    <w:p w:rsidR="00653AD3" w:rsidRPr="002B107C" w:rsidRDefault="00653AD3" w:rsidP="005834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4B66A2" w:rsidRDefault="00090E19" w:rsidP="002B107C">
      <w:pPr>
        <w:pStyle w:val="Akapitzlist"/>
        <w:spacing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8.Organizatorowi przetargu przysługuje prawo zamknięcia przetargu bez wybrania którejkolwiek z ofert, bez podania przyczyn.</w:t>
      </w:r>
    </w:p>
    <w:p w:rsidR="00653AD3" w:rsidRPr="002B107C" w:rsidRDefault="00653AD3" w:rsidP="002B107C">
      <w:pPr>
        <w:pStyle w:val="Akapitzlist"/>
        <w:spacing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</w:p>
    <w:p w:rsidR="004B66A2" w:rsidRPr="002B107C" w:rsidRDefault="00090E19" w:rsidP="002B107C">
      <w:pPr>
        <w:pStyle w:val="Akapitzlist"/>
        <w:spacing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t>9.Inne informacje: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Przetarg jest prowadzony na podstawie </w:t>
      </w:r>
      <w:r w:rsidR="00AD24C8" w:rsidRPr="002B107C">
        <w:rPr>
          <w:rFonts w:ascii="Arial" w:hAnsi="Arial" w:cs="Arial"/>
          <w:sz w:val="28"/>
          <w:szCs w:val="28"/>
        </w:rPr>
        <w:t xml:space="preserve">organizowanym na podstawie rozporządzenia Rady Ministrów z dnia 21 października 2019 r. w sprawie szczegółowego sposobu gospodarowania składnikami rzeczowymi majątku ruchomego Skarbu Państwa (Dz.U. z 2023r. poz. 2303 tj. z </w:t>
      </w:r>
      <w:proofErr w:type="spellStart"/>
      <w:r w:rsidR="00AD24C8" w:rsidRPr="002B107C">
        <w:rPr>
          <w:rFonts w:ascii="Arial" w:hAnsi="Arial" w:cs="Arial"/>
          <w:sz w:val="28"/>
          <w:szCs w:val="28"/>
        </w:rPr>
        <w:t>późn</w:t>
      </w:r>
      <w:proofErr w:type="spellEnd"/>
      <w:r w:rsidR="00AD24C8" w:rsidRPr="002B107C">
        <w:rPr>
          <w:rFonts w:ascii="Arial" w:hAnsi="Arial" w:cs="Arial"/>
          <w:sz w:val="28"/>
          <w:szCs w:val="28"/>
        </w:rPr>
        <w:t>. zm.)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Przystąpienie do przetargu oznacza, że Oferent akceptuje wszystkie warunki niniejszego regulaminu a w przypadku nabycia pojazdu, że nie będzie rościł żadnych pretensji  do sprzedawcy związanych ze stanem technicznym zakupionego pojazdu.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Komisja przetargowa  wybierze Oferenta, który zaoferuje najwyższą cenę za pojazd objęty przedmiotem przetargu. Cena sprzedaży nie może być niższa od ceny wywoławczej.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Złożona oferta nie podlega wyjaśnieniom, ani nie może być przedmiotem negocjacji pomiędzy stronami.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Komisja przetargowa odrzuca ofertę, jeżeli:</w:t>
      </w:r>
    </w:p>
    <w:p w:rsidR="004B66A2" w:rsidRPr="002B107C" w:rsidRDefault="00090E19" w:rsidP="002B107C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Została złożona po wyznaczonym terminie, w niewłaściwym miejscu lub przez Oferenta, który nie wniósł wadium.</w:t>
      </w:r>
    </w:p>
    <w:p w:rsidR="004B66A2" w:rsidRPr="002B107C" w:rsidRDefault="00090E19" w:rsidP="002B107C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Nie zawiera danych i dokumentów o których mowa w pkt. 6 niniejszego ogłoszenia lub są one niekompletne, nieczytelne lub budzą inną wątpliwość, zaś złożenie wyjaśnień mogłoby prowadzić do  uznania jej za nową ofertę.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O odrzuceniu oferty komisja przetargowa zawiadamia niezwłocznie Oferenta.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Ofert cenowe poniżej ceny wywoławczej nie będą rozpatrywane.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W przypadku złożenia dwóch lub więcej ofert o tej samej najwyższej cenie, zostanie przeprowadzona aukcja, której ceną wywoławczą będzie cena zaproponowana w ofertach.</w:t>
      </w:r>
    </w:p>
    <w:p w:rsidR="004B66A2" w:rsidRPr="002B107C" w:rsidRDefault="00090E19" w:rsidP="002B107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O terminie ewentualnej aukcji Oferenci zostaną  powiadomieni pisemnie, a w przypadku gdy byli obecni przy otwarciu ofert, </w:t>
      </w:r>
      <w:r w:rsidR="00653AD3">
        <w:rPr>
          <w:rFonts w:ascii="Arial" w:hAnsi="Arial" w:cs="Arial"/>
          <w:sz w:val="28"/>
          <w:szCs w:val="28"/>
        </w:rPr>
        <w:t xml:space="preserve">             </w:t>
      </w:r>
      <w:r w:rsidRPr="002B107C">
        <w:rPr>
          <w:rFonts w:ascii="Arial" w:hAnsi="Arial" w:cs="Arial"/>
          <w:sz w:val="28"/>
          <w:szCs w:val="28"/>
        </w:rPr>
        <w:t>o którym mowa w pkt. 3, ustnie, podczas otwarcia.</w:t>
      </w:r>
    </w:p>
    <w:p w:rsidR="004B66A2" w:rsidRPr="00653AD3" w:rsidRDefault="00090E19" w:rsidP="00653AD3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Umowę uznaje się za zawartą z chwilą wyboru najkorzystniejszej oferty w przypadku  przetargu lub z chwilą ostatniego przebicia niższej ceny w przypadku aukcji</w:t>
      </w:r>
      <w:r w:rsidR="00653AD3">
        <w:rPr>
          <w:rFonts w:ascii="Arial" w:hAnsi="Arial" w:cs="Arial"/>
          <w:sz w:val="28"/>
          <w:szCs w:val="28"/>
        </w:rPr>
        <w:t>.</w:t>
      </w:r>
    </w:p>
    <w:p w:rsidR="004B66A2" w:rsidRPr="002B107C" w:rsidRDefault="00090E19" w:rsidP="002B107C">
      <w:pPr>
        <w:pStyle w:val="Akapitzlist"/>
        <w:spacing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2B107C">
        <w:rPr>
          <w:rFonts w:ascii="Arial" w:hAnsi="Arial" w:cs="Arial"/>
          <w:b/>
          <w:sz w:val="28"/>
          <w:szCs w:val="28"/>
        </w:rPr>
        <w:lastRenderedPageBreak/>
        <w:t>10.Termin zawarcia umowy sprzedaży</w:t>
      </w:r>
    </w:p>
    <w:p w:rsidR="004B66A2" w:rsidRPr="002B107C" w:rsidRDefault="00090E19" w:rsidP="002B107C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Zawarcie umowy sprzedaży  nastąpi po wyborze przez komisję przetargową najkorzystniejszej oferty.</w:t>
      </w:r>
    </w:p>
    <w:p w:rsidR="004B66A2" w:rsidRPr="002B107C" w:rsidRDefault="00090E19" w:rsidP="002B107C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 xml:space="preserve">Nabywca jest zobowiązany zapłacić cenę nabycia </w:t>
      </w:r>
      <w:r w:rsidRPr="002B107C">
        <w:rPr>
          <w:rFonts w:ascii="Arial" w:hAnsi="Arial" w:cs="Arial"/>
          <w:bCs/>
          <w:sz w:val="28"/>
          <w:szCs w:val="28"/>
        </w:rPr>
        <w:t xml:space="preserve">w kasie </w:t>
      </w:r>
      <w:r w:rsidRPr="002B107C">
        <w:rPr>
          <w:rFonts w:ascii="Arial" w:hAnsi="Arial" w:cs="Arial"/>
          <w:sz w:val="28"/>
          <w:szCs w:val="28"/>
        </w:rPr>
        <w:t>Zespołu Szkół Centrum Kształcenia Rolniczego w Kamieniu Małym lub przelewem na rachunek bankowy Zespołu Szkół Centrum Kształcenia Rolniczego w Kamieniu Małym 19 1010 1704 0057 1522 3100 0000 w terminie  nie dłuższym niż 7 dni od dnia zawarcia umowy.</w:t>
      </w:r>
    </w:p>
    <w:p w:rsidR="004B66A2" w:rsidRPr="002B107C" w:rsidRDefault="00090E19" w:rsidP="002B107C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Wydanie przedmiotu sprzedaży nabywcy następuje niezwłocznie po zaksięgowaniu kwoty zapłaty na koncie Zespołu Szkół Centrum Kształcenia Rolniczego w Kamieniu Małym.</w:t>
      </w:r>
    </w:p>
    <w:p w:rsidR="004B66A2" w:rsidRPr="002B107C" w:rsidRDefault="00090E19" w:rsidP="002B107C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Sprzedawca zastrzega sobie własność pojazdu do chwili uiszczenia przez Kupującego całkowitej ceny nabycia.</w:t>
      </w:r>
    </w:p>
    <w:p w:rsidR="004B66A2" w:rsidRPr="002B107C" w:rsidRDefault="00090E19" w:rsidP="002B107C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B107C">
        <w:rPr>
          <w:rFonts w:ascii="Arial" w:hAnsi="Arial" w:cs="Arial"/>
          <w:sz w:val="28"/>
          <w:szCs w:val="28"/>
        </w:rPr>
        <w:t>Wszystkie koszty związane z nabyciem przedmiotu sprzedaży ponosi w całości Kupujący.</w:t>
      </w:r>
    </w:p>
    <w:p w:rsidR="00B45359" w:rsidRPr="00487F73" w:rsidRDefault="00B45359" w:rsidP="00487F73">
      <w:pPr>
        <w:pStyle w:val="Akapitzlist"/>
        <w:spacing w:line="240" w:lineRule="auto"/>
        <w:ind w:left="1080"/>
        <w:jc w:val="both"/>
        <w:rPr>
          <w:rFonts w:ascii="Arial" w:hAnsi="Arial" w:cs="Arial"/>
          <w:b/>
          <w:sz w:val="28"/>
          <w:szCs w:val="28"/>
        </w:rPr>
      </w:pPr>
    </w:p>
    <w:p w:rsidR="00487F73" w:rsidRPr="00653AD3" w:rsidRDefault="00487F73" w:rsidP="00653AD3">
      <w:pPr>
        <w:pStyle w:val="NormalnyWeb"/>
        <w:spacing w:after="4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653AD3">
        <w:rPr>
          <w:rFonts w:ascii="Arial" w:hAnsi="Arial" w:cs="Arial"/>
          <w:b/>
          <w:sz w:val="28"/>
          <w:szCs w:val="28"/>
        </w:rPr>
        <w:t>11. Klauzula informacyjna:</w:t>
      </w:r>
    </w:p>
    <w:p w:rsidR="00487F73" w:rsidRPr="00653AD3" w:rsidRDefault="00487F73" w:rsidP="00653AD3">
      <w:pPr>
        <w:spacing w:after="4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653AD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1.Administratorem danych osobowych</w:t>
      </w:r>
      <w:r w:rsidRPr="00653AD3">
        <w:rPr>
          <w:rFonts w:ascii="Arial" w:eastAsia="Times New Roman" w:hAnsi="Arial" w:cs="Arial"/>
          <w:sz w:val="28"/>
          <w:szCs w:val="28"/>
          <w:lang w:eastAsia="pl-PL"/>
        </w:rPr>
        <w:t xml:space="preserve"> jest Dyrektor Zespołu Szkół Centrum Kształcenia Rolniczego z siedzibą w Kamieniu Małym.</w:t>
      </w:r>
    </w:p>
    <w:p w:rsidR="00487F73" w:rsidRPr="00653AD3" w:rsidRDefault="00487F73" w:rsidP="00653AD3">
      <w:pPr>
        <w:spacing w:after="4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653AD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2.Pytania</w:t>
      </w:r>
      <w:r w:rsidRPr="00653AD3">
        <w:rPr>
          <w:rFonts w:ascii="Arial" w:eastAsia="Times New Roman" w:hAnsi="Arial" w:cs="Arial"/>
          <w:sz w:val="28"/>
          <w:szCs w:val="28"/>
          <w:lang w:eastAsia="pl-PL"/>
        </w:rPr>
        <w:t xml:space="preserve"> dotyczące sposobu i zakresu przetwarzania danych osobowych a także egzekucji przysługujących praw, można kierować do Inspektora Ochrony Danych Osobowych za pośrednictwem adresu: </w:t>
      </w:r>
      <w:hyperlink r:id="rId7" w:history="1">
        <w:r w:rsidRPr="00653AD3">
          <w:rPr>
            <w:rFonts w:ascii="Arial" w:eastAsia="Times New Roman" w:hAnsi="Arial" w:cs="Arial"/>
            <w:b/>
            <w:bCs/>
            <w:color w:val="0000FF"/>
            <w:sz w:val="28"/>
            <w:szCs w:val="28"/>
            <w:u w:val="single"/>
            <w:lang w:eastAsia="pl-PL"/>
          </w:rPr>
          <w:t>rodo.gorzow@gmail.com</w:t>
        </w:r>
      </w:hyperlink>
      <w:r w:rsidRPr="00653AD3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:rsidR="00487F73" w:rsidRPr="00653AD3" w:rsidRDefault="00487F73" w:rsidP="00653AD3">
      <w:pPr>
        <w:spacing w:after="4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653AD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3.Osobom, których dane są przetwarzane przysługują następujące prawa: </w:t>
      </w:r>
      <w:r w:rsidRPr="00653AD3">
        <w:rPr>
          <w:rFonts w:ascii="Arial" w:eastAsia="Times New Roman" w:hAnsi="Arial" w:cs="Arial"/>
          <w:sz w:val="28"/>
          <w:szCs w:val="28"/>
          <w:lang w:eastAsia="pl-PL"/>
        </w:rPr>
        <w:t>Prawo do dostępu do swoich danych osobowych, ich sprostowanie, usunięcie lub ograniczenie przetwarzania, prawo do wniesienia sprzeciwu wobec przetwarzania, a także prawo do przenoszenia danych.</w:t>
      </w:r>
    </w:p>
    <w:p w:rsidR="00487F73" w:rsidRPr="00653AD3" w:rsidRDefault="00487F73" w:rsidP="00653AD3">
      <w:pPr>
        <w:spacing w:after="4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653AD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4.</w:t>
      </w:r>
      <w:r w:rsidRPr="00653AD3">
        <w:rPr>
          <w:rFonts w:ascii="Arial" w:eastAsia="Times New Roman" w:hAnsi="Arial" w:cs="Arial"/>
          <w:sz w:val="28"/>
          <w:szCs w:val="28"/>
          <w:lang w:eastAsia="pl-PL"/>
        </w:rPr>
        <w:t xml:space="preserve">Każdej osobie przysługuje </w:t>
      </w:r>
      <w:r w:rsidRPr="00653AD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prawo do wniesienia skargi do organu nadzorczego</w:t>
      </w:r>
      <w:r w:rsidRPr="00653AD3">
        <w:rPr>
          <w:rFonts w:ascii="Arial" w:eastAsia="Times New Roman" w:hAnsi="Arial" w:cs="Arial"/>
          <w:sz w:val="28"/>
          <w:szCs w:val="28"/>
          <w:lang w:eastAsia="pl-PL"/>
        </w:rPr>
        <w:t xml:space="preserve"> - Prezesa Urzędu ochrony Danych Osobowych ul. Stawki 2, 00-193 Warszaw</w:t>
      </w:r>
      <w:r w:rsidRPr="00653AD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a.</w:t>
      </w:r>
    </w:p>
    <w:p w:rsidR="004B66A2" w:rsidRPr="00653AD3" w:rsidRDefault="00487F73" w:rsidP="00653AD3">
      <w:pPr>
        <w:spacing w:after="4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653AD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5.</w:t>
      </w:r>
      <w:bookmarkStart w:id="8" w:name="_GoBack"/>
      <w:bookmarkEnd w:id="8"/>
      <w:r w:rsidRPr="00653AD3">
        <w:rPr>
          <w:rFonts w:ascii="Arial" w:eastAsia="Times New Roman" w:hAnsi="Arial" w:cs="Arial"/>
          <w:sz w:val="28"/>
          <w:szCs w:val="28"/>
          <w:lang w:eastAsia="pl-PL"/>
        </w:rPr>
        <w:t xml:space="preserve">Administrator </w:t>
      </w:r>
      <w:r w:rsidRPr="00653AD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nie przetwarza danych osobowych w sposób zautomatyzowany</w:t>
      </w:r>
      <w:r w:rsidRPr="00653AD3">
        <w:rPr>
          <w:rFonts w:ascii="Arial" w:eastAsia="Times New Roman" w:hAnsi="Arial" w:cs="Arial"/>
          <w:sz w:val="28"/>
          <w:szCs w:val="28"/>
          <w:lang w:eastAsia="pl-PL"/>
        </w:rPr>
        <w:t>, w tym również w formie profilowania.</w:t>
      </w:r>
    </w:p>
    <w:p w:rsidR="004B66A2" w:rsidRPr="002B107C" w:rsidRDefault="004B66A2" w:rsidP="00487F73">
      <w:pPr>
        <w:pStyle w:val="Akapitzlist"/>
        <w:spacing w:after="0" w:line="240" w:lineRule="auto"/>
        <w:ind w:left="1080"/>
        <w:rPr>
          <w:rFonts w:ascii="Arial" w:hAnsi="Arial" w:cs="Arial"/>
          <w:sz w:val="28"/>
          <w:szCs w:val="28"/>
        </w:rPr>
      </w:pPr>
    </w:p>
    <w:p w:rsidR="00653AD3" w:rsidRDefault="00653AD3" w:rsidP="00653AD3">
      <w:pPr>
        <w:pStyle w:val="Akapitzlist"/>
        <w:spacing w:after="0" w:line="240" w:lineRule="auto"/>
        <w:ind w:left="5328" w:firstLine="336"/>
        <w:rPr>
          <w:rFonts w:ascii="Arial" w:hAnsi="Arial" w:cs="Arial"/>
          <w:sz w:val="28"/>
          <w:szCs w:val="28"/>
        </w:rPr>
      </w:pPr>
    </w:p>
    <w:p w:rsidR="00653AD3" w:rsidRPr="00653AD3" w:rsidRDefault="00653AD3" w:rsidP="00653AD3">
      <w:pPr>
        <w:pStyle w:val="Akapitzlist"/>
        <w:spacing w:after="0" w:line="240" w:lineRule="auto"/>
        <w:ind w:left="5328" w:firstLine="336"/>
        <w:rPr>
          <w:rFonts w:ascii="Arial" w:hAnsi="Arial" w:cs="Arial"/>
          <w:sz w:val="28"/>
          <w:szCs w:val="28"/>
        </w:rPr>
      </w:pPr>
      <w:r w:rsidRPr="00653AD3">
        <w:rPr>
          <w:rFonts w:ascii="Arial" w:hAnsi="Arial" w:cs="Arial"/>
          <w:sz w:val="28"/>
          <w:szCs w:val="28"/>
        </w:rPr>
        <w:t>/-/ Emil Zapisek</w:t>
      </w:r>
    </w:p>
    <w:p w:rsidR="004B66A2" w:rsidRPr="002B107C" w:rsidRDefault="00653AD3" w:rsidP="00653AD3">
      <w:pPr>
        <w:pStyle w:val="Akapitzlist"/>
        <w:spacing w:after="0" w:line="240" w:lineRule="auto"/>
        <w:ind w:left="3540"/>
        <w:rPr>
          <w:rFonts w:ascii="Arial" w:hAnsi="Arial" w:cs="Arial"/>
          <w:sz w:val="28"/>
          <w:szCs w:val="28"/>
        </w:rPr>
      </w:pPr>
      <w:r w:rsidRPr="00653AD3">
        <w:rPr>
          <w:rFonts w:ascii="Arial" w:hAnsi="Arial" w:cs="Arial"/>
          <w:sz w:val="28"/>
          <w:szCs w:val="28"/>
        </w:rPr>
        <w:tab/>
      </w:r>
      <w:r w:rsidRPr="00653AD3">
        <w:rPr>
          <w:rFonts w:ascii="Arial" w:hAnsi="Arial" w:cs="Arial"/>
          <w:sz w:val="28"/>
          <w:szCs w:val="28"/>
        </w:rPr>
        <w:tab/>
      </w:r>
      <w:r w:rsidRPr="00653AD3">
        <w:rPr>
          <w:rFonts w:ascii="Arial" w:hAnsi="Arial" w:cs="Arial"/>
          <w:sz w:val="28"/>
          <w:szCs w:val="28"/>
        </w:rPr>
        <w:tab/>
      </w:r>
      <w:r w:rsidRPr="00653AD3">
        <w:rPr>
          <w:rFonts w:ascii="Arial" w:hAnsi="Arial" w:cs="Arial"/>
          <w:sz w:val="28"/>
          <w:szCs w:val="28"/>
        </w:rPr>
        <w:tab/>
      </w:r>
      <w:r w:rsidRPr="00653AD3">
        <w:rPr>
          <w:rFonts w:ascii="Arial" w:hAnsi="Arial" w:cs="Arial"/>
          <w:sz w:val="28"/>
          <w:szCs w:val="28"/>
        </w:rPr>
        <w:tab/>
      </w:r>
      <w:r w:rsidRPr="00653AD3">
        <w:rPr>
          <w:rFonts w:ascii="Arial" w:hAnsi="Arial" w:cs="Arial"/>
          <w:sz w:val="28"/>
          <w:szCs w:val="28"/>
        </w:rPr>
        <w:tab/>
      </w:r>
      <w:r w:rsidRPr="00653AD3">
        <w:rPr>
          <w:rFonts w:ascii="Arial" w:hAnsi="Arial" w:cs="Arial"/>
          <w:sz w:val="28"/>
          <w:szCs w:val="28"/>
        </w:rPr>
        <w:tab/>
      </w:r>
      <w:r w:rsidRPr="00653AD3">
        <w:rPr>
          <w:rFonts w:ascii="Arial" w:hAnsi="Arial" w:cs="Arial"/>
          <w:sz w:val="28"/>
          <w:szCs w:val="28"/>
        </w:rPr>
        <w:tab/>
        <w:t xml:space="preserve">      </w:t>
      </w:r>
      <w:r w:rsidRPr="00653AD3">
        <w:rPr>
          <w:rFonts w:ascii="Arial" w:hAnsi="Arial" w:cs="Arial"/>
          <w:sz w:val="28"/>
          <w:szCs w:val="28"/>
        </w:rPr>
        <w:tab/>
      </w:r>
      <w:r w:rsidRPr="00653AD3">
        <w:rPr>
          <w:rFonts w:ascii="Arial" w:hAnsi="Arial" w:cs="Arial"/>
          <w:sz w:val="28"/>
          <w:szCs w:val="28"/>
        </w:rPr>
        <w:tab/>
        <w:t xml:space="preserve">      Dyrektor</w:t>
      </w:r>
    </w:p>
    <w:p w:rsidR="004B66A2" w:rsidRPr="002B107C" w:rsidRDefault="00487F73">
      <w:pPr>
        <w:pStyle w:val="Akapitzlist"/>
        <w:tabs>
          <w:tab w:val="left" w:pos="5955"/>
        </w:tabs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4B66A2" w:rsidRDefault="00090E19">
      <w:pPr>
        <w:pStyle w:val="Akapitzlist"/>
        <w:tabs>
          <w:tab w:val="left" w:pos="5955"/>
        </w:tabs>
      </w:pPr>
      <w:r w:rsidRPr="002B107C">
        <w:rPr>
          <w:rFonts w:ascii="Arial" w:hAnsi="Arial" w:cs="Arial"/>
          <w:sz w:val="28"/>
          <w:szCs w:val="28"/>
        </w:rPr>
        <w:tab/>
      </w:r>
      <w:r>
        <w:tab/>
      </w:r>
      <w:r>
        <w:tab/>
      </w:r>
      <w:r>
        <w:tab/>
      </w:r>
    </w:p>
    <w:sectPr w:rsidR="004B6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90A6FEE"/>
    <w:multiLevelType w:val="singleLevel"/>
    <w:tmpl w:val="890A6FE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93C33E4"/>
    <w:multiLevelType w:val="singleLevel"/>
    <w:tmpl w:val="E93C33E4"/>
    <w:lvl w:ilvl="0">
      <w:start w:val="5"/>
      <w:numFmt w:val="upperLetter"/>
      <w:suff w:val="nothing"/>
      <w:lvlText w:val="%1-"/>
      <w:lvlJc w:val="left"/>
    </w:lvl>
  </w:abstractNum>
  <w:abstractNum w:abstractNumId="2" w15:restartNumberingAfterBreak="0">
    <w:nsid w:val="4FE678AC"/>
    <w:multiLevelType w:val="multilevel"/>
    <w:tmpl w:val="4FE678AC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905002"/>
    <w:multiLevelType w:val="multilevel"/>
    <w:tmpl w:val="7290500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75BEE"/>
    <w:multiLevelType w:val="multilevel"/>
    <w:tmpl w:val="E406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425D8E"/>
    <w:multiLevelType w:val="multilevel"/>
    <w:tmpl w:val="7F425D8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7DC"/>
    <w:rsid w:val="00090E19"/>
    <w:rsid w:val="000A5F9D"/>
    <w:rsid w:val="00107567"/>
    <w:rsid w:val="001A37E0"/>
    <w:rsid w:val="00214094"/>
    <w:rsid w:val="00246837"/>
    <w:rsid w:val="002B107C"/>
    <w:rsid w:val="002C616D"/>
    <w:rsid w:val="002D719B"/>
    <w:rsid w:val="00347E2C"/>
    <w:rsid w:val="00356296"/>
    <w:rsid w:val="003A71BF"/>
    <w:rsid w:val="003B39BD"/>
    <w:rsid w:val="003B71FC"/>
    <w:rsid w:val="00425AA6"/>
    <w:rsid w:val="004410EB"/>
    <w:rsid w:val="00487F73"/>
    <w:rsid w:val="00491E8C"/>
    <w:rsid w:val="004A1F36"/>
    <w:rsid w:val="004A2954"/>
    <w:rsid w:val="004B66A2"/>
    <w:rsid w:val="00511872"/>
    <w:rsid w:val="00583495"/>
    <w:rsid w:val="005B6B7E"/>
    <w:rsid w:val="00653AD3"/>
    <w:rsid w:val="00655958"/>
    <w:rsid w:val="006D69D8"/>
    <w:rsid w:val="006E3FB7"/>
    <w:rsid w:val="0073741D"/>
    <w:rsid w:val="007B48CD"/>
    <w:rsid w:val="007D2A0C"/>
    <w:rsid w:val="007D6970"/>
    <w:rsid w:val="00803A2D"/>
    <w:rsid w:val="00822FBD"/>
    <w:rsid w:val="00852ED4"/>
    <w:rsid w:val="008728E5"/>
    <w:rsid w:val="008B458F"/>
    <w:rsid w:val="008B4E5B"/>
    <w:rsid w:val="00945A03"/>
    <w:rsid w:val="00962E68"/>
    <w:rsid w:val="009D26D5"/>
    <w:rsid w:val="009D7A52"/>
    <w:rsid w:val="00A44D6E"/>
    <w:rsid w:val="00A46984"/>
    <w:rsid w:val="00AD091D"/>
    <w:rsid w:val="00AD24C8"/>
    <w:rsid w:val="00B45359"/>
    <w:rsid w:val="00B62957"/>
    <w:rsid w:val="00BA02F0"/>
    <w:rsid w:val="00CC7DD3"/>
    <w:rsid w:val="00CE4E80"/>
    <w:rsid w:val="00D30901"/>
    <w:rsid w:val="00D417DC"/>
    <w:rsid w:val="00D662AB"/>
    <w:rsid w:val="00D735CC"/>
    <w:rsid w:val="00E27C57"/>
    <w:rsid w:val="00F06544"/>
    <w:rsid w:val="0CEF0C90"/>
    <w:rsid w:val="19E2102C"/>
    <w:rsid w:val="31647BF1"/>
    <w:rsid w:val="34845A04"/>
    <w:rsid w:val="756B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C62B"/>
  <w15:docId w15:val="{9CBE4D69-4DB7-4F6C-BE0B-20CBB82B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qFormat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7F73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487F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4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2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2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82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1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9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0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67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odo.gorzow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zsrk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1332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7</cp:revision>
  <cp:lastPrinted>2015-04-08T08:34:00Z</cp:lastPrinted>
  <dcterms:created xsi:type="dcterms:W3CDTF">2019-09-03T12:47:00Z</dcterms:created>
  <dcterms:modified xsi:type="dcterms:W3CDTF">2024-10-31T10:02:00Z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1045-11.2.0.8942</vt:lpwstr>
  </property>
</Properties>
</file>