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103D4B" w14:textId="77777777" w:rsidR="007B0071" w:rsidRPr="007B0071" w:rsidRDefault="007B0071" w:rsidP="007B0071">
      <w:pPr>
        <w:widowControl w:val="0"/>
        <w:suppressAutoHyphens/>
        <w:autoSpaceDE w:val="0"/>
        <w:autoSpaceDN w:val="0"/>
        <w:adjustRightInd w:val="0"/>
        <w:spacing w:before="120" w:after="120" w:line="276" w:lineRule="auto"/>
        <w:ind w:firstLine="5"/>
        <w:jc w:val="right"/>
        <w:rPr>
          <w:rFonts w:eastAsia="SimSun" w:cstheme="minorHAnsi"/>
          <w:b/>
          <w:kern w:val="1"/>
          <w:sz w:val="20"/>
          <w:szCs w:val="20"/>
          <w:lang w:eastAsia="hi-IN" w:bidi="hi-IN"/>
        </w:rPr>
      </w:pPr>
      <w:r w:rsidRPr="007B0071">
        <w:rPr>
          <w:rFonts w:eastAsia="SimSun" w:cstheme="minorHAnsi"/>
          <w:b/>
          <w:kern w:val="1"/>
          <w:sz w:val="20"/>
          <w:szCs w:val="20"/>
          <w:lang w:eastAsia="hi-IN" w:bidi="hi-IN"/>
        </w:rPr>
        <w:t>Załącznik nr 3</w:t>
      </w:r>
    </w:p>
    <w:p w14:paraId="500C62B4" w14:textId="77777777" w:rsidR="007B0071" w:rsidRPr="007B0071" w:rsidRDefault="007B0071" w:rsidP="007B0071">
      <w:pPr>
        <w:widowControl w:val="0"/>
        <w:suppressAutoHyphens/>
        <w:autoSpaceDE w:val="0"/>
        <w:autoSpaceDN w:val="0"/>
        <w:adjustRightInd w:val="0"/>
        <w:spacing w:before="120" w:after="120" w:line="276" w:lineRule="auto"/>
        <w:ind w:firstLine="5"/>
        <w:jc w:val="right"/>
        <w:rPr>
          <w:rFonts w:eastAsia="SimSun" w:cstheme="minorHAnsi"/>
          <w:b/>
          <w:bCs/>
          <w:kern w:val="1"/>
          <w:sz w:val="20"/>
          <w:szCs w:val="20"/>
          <w:lang w:eastAsia="hi-IN" w:bidi="hi-IN"/>
        </w:rPr>
      </w:pPr>
      <w:r w:rsidRPr="007B0071">
        <w:rPr>
          <w:rFonts w:eastAsia="SimSun" w:cstheme="minorHAnsi"/>
          <w:b/>
          <w:bCs/>
          <w:kern w:val="1"/>
          <w:sz w:val="20"/>
          <w:szCs w:val="20"/>
          <w:lang w:eastAsia="hi-IN" w:bidi="hi-IN"/>
        </w:rPr>
        <w:t>Do zapytanie ofertowego z dnia 12.05</w:t>
      </w:r>
      <w:r w:rsidRPr="007B0071">
        <w:rPr>
          <w:rFonts w:eastAsia="Times New Roman" w:cstheme="minorHAnsi"/>
          <w:b/>
          <w:bCs/>
          <w:sz w:val="20"/>
          <w:szCs w:val="20"/>
          <w:lang w:eastAsia="pl-PL"/>
        </w:rPr>
        <w:t>.2025 r.</w:t>
      </w:r>
    </w:p>
    <w:p w14:paraId="063361FF" w14:textId="77777777" w:rsidR="007B0071" w:rsidRPr="007B0071" w:rsidRDefault="007B0071" w:rsidP="007B0071">
      <w:pPr>
        <w:spacing w:after="0" w:line="276" w:lineRule="auto"/>
        <w:jc w:val="center"/>
        <w:rPr>
          <w:rFonts w:eastAsia="Calibri" w:cstheme="minorHAnsi"/>
          <w:b/>
          <w:sz w:val="20"/>
          <w:szCs w:val="20"/>
        </w:rPr>
      </w:pPr>
      <w:r w:rsidRPr="007B0071">
        <w:rPr>
          <w:rFonts w:eastAsia="Calibri" w:cstheme="minorHAnsi"/>
          <w:b/>
          <w:sz w:val="20"/>
          <w:szCs w:val="20"/>
        </w:rPr>
        <w:t>UMOWA WZÓR</w:t>
      </w:r>
    </w:p>
    <w:p w14:paraId="7C431580" w14:textId="77777777" w:rsidR="007B0071" w:rsidRPr="007B0071" w:rsidRDefault="007B0071" w:rsidP="007B0071">
      <w:pPr>
        <w:spacing w:after="0" w:line="276" w:lineRule="auto"/>
        <w:jc w:val="both"/>
        <w:rPr>
          <w:rFonts w:eastAsia="Calibri" w:cstheme="minorHAnsi"/>
          <w:bCs/>
          <w:sz w:val="20"/>
          <w:szCs w:val="20"/>
        </w:rPr>
      </w:pPr>
    </w:p>
    <w:p w14:paraId="349CD399" w14:textId="77777777" w:rsidR="007B0071" w:rsidRPr="007B0071" w:rsidRDefault="007B0071" w:rsidP="007B0071">
      <w:pPr>
        <w:jc w:val="both"/>
        <w:rPr>
          <w:rFonts w:eastAsia="Calibri" w:cstheme="minorHAnsi"/>
          <w:color w:val="000000"/>
          <w:sz w:val="20"/>
          <w:szCs w:val="20"/>
        </w:rPr>
      </w:pPr>
      <w:r w:rsidRPr="007B0071">
        <w:rPr>
          <w:rFonts w:eastAsia="Calibri" w:cstheme="minorHAnsi"/>
          <w:color w:val="000000"/>
          <w:sz w:val="20"/>
          <w:szCs w:val="20"/>
        </w:rPr>
        <w:t>zawarta w Kamieniu Małym, w dniu ………….. 2025 r. pomiędzy:</w:t>
      </w:r>
    </w:p>
    <w:p w14:paraId="6E0AA83F" w14:textId="77777777" w:rsidR="00CF0D92" w:rsidRPr="00CF0D92" w:rsidRDefault="00CF0D92" w:rsidP="00CF0D92">
      <w:pPr>
        <w:suppressAutoHyphens/>
        <w:spacing w:after="120" w:line="240" w:lineRule="auto"/>
        <w:jc w:val="both"/>
        <w:textAlignment w:val="baseline"/>
        <w:rPr>
          <w:rFonts w:ascii="Calibri" w:eastAsia="Calibri" w:hAnsi="Calibri" w:cs="Calibri"/>
          <w:kern w:val="2"/>
          <w:sz w:val="20"/>
          <w:szCs w:val="20"/>
          <w:lang w:bidi="hi-IN"/>
        </w:rPr>
      </w:pPr>
      <w:r w:rsidRPr="00CF0D92">
        <w:rPr>
          <w:rFonts w:ascii="Calibri" w:eastAsia="Calibri" w:hAnsi="Calibri" w:cs="Calibri"/>
          <w:b/>
          <w:kern w:val="2"/>
          <w:sz w:val="20"/>
          <w:szCs w:val="20"/>
          <w:lang w:bidi="hi-IN"/>
        </w:rPr>
        <w:t xml:space="preserve">Skarbem Państwa – Zespołem Szkół Centrum Kształcenia Rolniczego w Kamieniu Małym, </w:t>
      </w:r>
      <w:r w:rsidRPr="00CF0D92">
        <w:rPr>
          <w:rFonts w:ascii="Calibri" w:eastAsia="Calibri" w:hAnsi="Calibri" w:cs="Calibri"/>
          <w:bCs/>
          <w:kern w:val="2"/>
          <w:sz w:val="20"/>
          <w:szCs w:val="20"/>
          <w:lang w:bidi="hi-IN"/>
        </w:rPr>
        <w:t>z siedzibą:</w:t>
      </w:r>
      <w:r w:rsidRPr="00CF0D92">
        <w:rPr>
          <w:rFonts w:ascii="Calibri" w:eastAsia="Calibri" w:hAnsi="Calibri" w:cs="Calibri"/>
          <w:b/>
          <w:kern w:val="2"/>
          <w:sz w:val="20"/>
          <w:szCs w:val="20"/>
          <w:lang w:bidi="hi-IN"/>
        </w:rPr>
        <w:t xml:space="preserve"> </w:t>
      </w:r>
      <w:r w:rsidRPr="00CF0D92">
        <w:rPr>
          <w:rFonts w:ascii="Calibri" w:eastAsia="Calibri" w:hAnsi="Calibri" w:cs="Calibri"/>
          <w:bCs/>
          <w:kern w:val="2"/>
          <w:sz w:val="20"/>
          <w:szCs w:val="20"/>
          <w:lang w:bidi="hi-IN"/>
        </w:rPr>
        <w:t>Kamień Mały 89, 66-460 Witnica,</w:t>
      </w:r>
      <w:r w:rsidRPr="00CF0D92">
        <w:rPr>
          <w:rFonts w:ascii="Calibri" w:eastAsia="Calibri" w:hAnsi="Calibri" w:cs="Calibri"/>
          <w:b/>
          <w:kern w:val="2"/>
          <w:sz w:val="20"/>
          <w:szCs w:val="20"/>
          <w:lang w:bidi="hi-IN"/>
        </w:rPr>
        <w:t xml:space="preserve"> </w:t>
      </w:r>
      <w:r w:rsidRPr="00CF0D92">
        <w:rPr>
          <w:rFonts w:ascii="Calibri" w:eastAsia="Calibri" w:hAnsi="Calibri" w:cs="Calibri"/>
          <w:bCs/>
          <w:kern w:val="2"/>
          <w:sz w:val="20"/>
          <w:szCs w:val="20"/>
          <w:lang w:bidi="hi-IN"/>
        </w:rPr>
        <w:t>NIP: 5991746191, REGON: 000788353</w:t>
      </w:r>
      <w:r w:rsidRPr="00CF0D92">
        <w:rPr>
          <w:rFonts w:ascii="Calibri" w:eastAsia="Calibri" w:hAnsi="Calibri" w:cs="Calibri"/>
          <w:b/>
          <w:kern w:val="2"/>
          <w:sz w:val="20"/>
          <w:szCs w:val="20"/>
          <w:lang w:bidi="hi-IN"/>
        </w:rPr>
        <w:t xml:space="preserve"> </w:t>
      </w:r>
      <w:r w:rsidRPr="00CF0D92">
        <w:rPr>
          <w:rFonts w:ascii="Calibri" w:eastAsia="Calibri" w:hAnsi="Calibri" w:cs="Calibri"/>
          <w:kern w:val="2"/>
          <w:sz w:val="20"/>
          <w:szCs w:val="20"/>
          <w:lang w:bidi="hi-IN"/>
        </w:rPr>
        <w:t>zwanym dalej w treści umowy „</w:t>
      </w:r>
      <w:r w:rsidRPr="00CF0D92">
        <w:rPr>
          <w:rFonts w:ascii="Calibri" w:eastAsia="Calibri" w:hAnsi="Calibri" w:cs="Calibri"/>
          <w:b/>
          <w:bCs/>
          <w:kern w:val="2"/>
          <w:sz w:val="20"/>
          <w:szCs w:val="20"/>
          <w:lang w:bidi="hi-IN"/>
        </w:rPr>
        <w:t>Zamawiającym</w:t>
      </w:r>
      <w:r w:rsidRPr="00CF0D92">
        <w:rPr>
          <w:rFonts w:ascii="Calibri" w:eastAsia="Calibri" w:hAnsi="Calibri" w:cs="Calibri"/>
          <w:kern w:val="2"/>
          <w:sz w:val="20"/>
          <w:szCs w:val="20"/>
          <w:lang w:bidi="hi-IN"/>
        </w:rPr>
        <w:t>”,  reprezentowanym przez:</w:t>
      </w:r>
    </w:p>
    <w:p w14:paraId="29E57BA3" w14:textId="77777777" w:rsidR="00CF0D92" w:rsidRPr="00CF0D92" w:rsidRDefault="00CF0D92" w:rsidP="00CF0D92">
      <w:pPr>
        <w:suppressAutoHyphens/>
        <w:spacing w:after="120" w:line="240" w:lineRule="auto"/>
        <w:jc w:val="both"/>
        <w:textAlignment w:val="baseline"/>
        <w:rPr>
          <w:rFonts w:ascii="Calibri" w:eastAsia="Calibri" w:hAnsi="Calibri" w:cs="Calibri"/>
          <w:kern w:val="2"/>
          <w:sz w:val="20"/>
          <w:szCs w:val="20"/>
          <w:lang w:bidi="hi-IN"/>
        </w:rPr>
      </w:pPr>
      <w:r w:rsidRPr="00CF0D92">
        <w:rPr>
          <w:rFonts w:ascii="Calibri" w:eastAsia="Calibri" w:hAnsi="Calibri" w:cs="Calibri"/>
          <w:kern w:val="2"/>
          <w:sz w:val="20"/>
          <w:szCs w:val="20"/>
          <w:lang w:bidi="hi-IN"/>
        </w:rPr>
        <w:t>Emila Zapiska – Dyrektora Zespołu Szkół Centrum Kształcenia Rolniczego w Kamieniu Małym</w:t>
      </w:r>
    </w:p>
    <w:p w14:paraId="1AA49EB4" w14:textId="77777777" w:rsidR="007B0071" w:rsidRPr="007B0071" w:rsidRDefault="007B0071" w:rsidP="007B0071">
      <w:pPr>
        <w:jc w:val="both"/>
        <w:rPr>
          <w:rFonts w:eastAsia="Calibri" w:cstheme="minorHAnsi"/>
          <w:color w:val="000000"/>
          <w:sz w:val="20"/>
          <w:szCs w:val="20"/>
        </w:rPr>
      </w:pPr>
      <w:r w:rsidRPr="007B0071">
        <w:rPr>
          <w:rFonts w:eastAsia="Calibri" w:cstheme="minorHAnsi"/>
          <w:color w:val="000000"/>
          <w:sz w:val="20"/>
          <w:szCs w:val="20"/>
        </w:rPr>
        <w:t xml:space="preserve">a firmą:………………………………………., ul. ………………………………, NIP </w:t>
      </w:r>
      <w:r w:rsidRPr="007B0071">
        <w:rPr>
          <w:rFonts w:eastAsia="Calibri" w:cstheme="minorHAnsi"/>
          <w:color w:val="000000"/>
          <w:sz w:val="20"/>
          <w:szCs w:val="20"/>
          <w:shd w:val="clear" w:color="auto" w:fill="FFFFFF"/>
        </w:rPr>
        <w:t>………………………….</w:t>
      </w:r>
      <w:r w:rsidRPr="007B0071">
        <w:rPr>
          <w:rFonts w:eastAsia="Calibri" w:cstheme="minorHAnsi"/>
          <w:color w:val="000000"/>
          <w:sz w:val="20"/>
          <w:szCs w:val="20"/>
        </w:rPr>
        <w:t xml:space="preserve"> którą reprezentuje:</w:t>
      </w:r>
    </w:p>
    <w:p w14:paraId="38691BC9" w14:textId="77777777" w:rsidR="007B0071" w:rsidRPr="007B0071" w:rsidRDefault="007B0071" w:rsidP="007B0071">
      <w:pPr>
        <w:jc w:val="both"/>
        <w:rPr>
          <w:rFonts w:eastAsia="Calibri" w:cstheme="minorHAnsi"/>
          <w:color w:val="000000"/>
          <w:sz w:val="20"/>
          <w:szCs w:val="20"/>
          <w:shd w:val="clear" w:color="auto" w:fill="FFFFFF"/>
        </w:rPr>
      </w:pPr>
      <w:r w:rsidRPr="007B0071">
        <w:rPr>
          <w:rFonts w:eastAsia="Calibri" w:cstheme="minorHAnsi"/>
          <w:color w:val="000000"/>
          <w:sz w:val="20"/>
          <w:szCs w:val="20"/>
        </w:rPr>
        <w:t>…………………………..(funkcja)</w:t>
      </w:r>
      <w:r w:rsidRPr="007B0071">
        <w:rPr>
          <w:rFonts w:eastAsia="Calibri" w:cstheme="minorHAnsi"/>
          <w:color w:val="000000"/>
          <w:sz w:val="20"/>
          <w:szCs w:val="20"/>
          <w:shd w:val="clear" w:color="auto" w:fill="FFFFFF"/>
        </w:rPr>
        <w:t xml:space="preserve">, </w:t>
      </w:r>
      <w:r w:rsidRPr="007B0071">
        <w:rPr>
          <w:rFonts w:eastAsia="Calibri" w:cstheme="minorHAnsi"/>
          <w:color w:val="000000"/>
          <w:sz w:val="20"/>
          <w:szCs w:val="20"/>
        </w:rPr>
        <w:t xml:space="preserve">zwaną dalej </w:t>
      </w:r>
      <w:r w:rsidRPr="007B0071">
        <w:rPr>
          <w:rFonts w:eastAsia="Calibri" w:cstheme="minorHAnsi"/>
          <w:b/>
          <w:bCs/>
          <w:color w:val="000000"/>
          <w:sz w:val="20"/>
          <w:szCs w:val="20"/>
        </w:rPr>
        <w:t>„Wykonawcą/Zleceniobiorcą”,</w:t>
      </w:r>
    </w:p>
    <w:p w14:paraId="335BB0EE" w14:textId="77777777" w:rsidR="007B0071" w:rsidRPr="007B0071" w:rsidRDefault="007B0071" w:rsidP="007B0071">
      <w:pPr>
        <w:jc w:val="both"/>
        <w:rPr>
          <w:rFonts w:eastAsia="ヒラギノ角ゴ Pro W3" w:cstheme="minorHAnsi"/>
          <w:color w:val="000000"/>
          <w:sz w:val="20"/>
          <w:szCs w:val="20"/>
          <w:lang w:eastAsia="pl-PL"/>
        </w:rPr>
      </w:pPr>
      <w:r w:rsidRPr="007B0071">
        <w:rPr>
          <w:rFonts w:eastAsia="ヒラギノ角ゴ Pro W3" w:cstheme="minorHAnsi"/>
          <w:color w:val="000000"/>
          <w:sz w:val="20"/>
          <w:szCs w:val="20"/>
          <w:lang w:eastAsia="pl-PL"/>
        </w:rPr>
        <w:t xml:space="preserve">zwanymi dalej łącznie </w:t>
      </w:r>
      <w:r w:rsidRPr="007B0071">
        <w:rPr>
          <w:rFonts w:eastAsia="ヒラギノ角ゴ Pro W3" w:cstheme="minorHAnsi"/>
          <w:b/>
          <w:color w:val="000000"/>
          <w:sz w:val="20"/>
          <w:szCs w:val="20"/>
          <w:lang w:eastAsia="pl-PL"/>
        </w:rPr>
        <w:t>„Stronami“</w:t>
      </w:r>
      <w:r w:rsidRPr="007B0071">
        <w:rPr>
          <w:rFonts w:eastAsia="ヒラギノ角ゴ Pro W3" w:cstheme="minorHAnsi"/>
          <w:color w:val="000000"/>
          <w:sz w:val="20"/>
          <w:szCs w:val="20"/>
          <w:lang w:eastAsia="pl-PL"/>
        </w:rPr>
        <w:t xml:space="preserve">, a każda samodzielnie zwana również </w:t>
      </w:r>
      <w:r w:rsidRPr="007B0071">
        <w:rPr>
          <w:rFonts w:eastAsia="ヒラギノ角ゴ Pro W3" w:cstheme="minorHAnsi"/>
          <w:b/>
          <w:color w:val="000000"/>
          <w:sz w:val="20"/>
          <w:szCs w:val="20"/>
          <w:lang w:eastAsia="pl-PL"/>
        </w:rPr>
        <w:t>„Stroną“</w:t>
      </w:r>
      <w:r w:rsidRPr="007B0071">
        <w:rPr>
          <w:rFonts w:eastAsia="ヒラギノ角ゴ Pro W3" w:cstheme="minorHAnsi"/>
          <w:color w:val="000000"/>
          <w:sz w:val="20"/>
          <w:szCs w:val="20"/>
          <w:lang w:eastAsia="pl-PL"/>
        </w:rPr>
        <w:t>.</w:t>
      </w:r>
    </w:p>
    <w:p w14:paraId="5F9F7C2A" w14:textId="77777777" w:rsidR="007B0071" w:rsidRPr="007B0071" w:rsidRDefault="007B0071" w:rsidP="007B0071">
      <w:pPr>
        <w:jc w:val="both"/>
        <w:rPr>
          <w:rFonts w:eastAsia="ヒラギノ角ゴ Pro W3" w:cstheme="minorHAnsi"/>
          <w:color w:val="000000"/>
          <w:sz w:val="20"/>
          <w:szCs w:val="20"/>
          <w:lang w:eastAsia="pl-PL"/>
        </w:rPr>
      </w:pPr>
      <w:r w:rsidRPr="007B0071">
        <w:rPr>
          <w:rFonts w:eastAsia="ヒラギノ角ゴ Pro W3" w:cstheme="minorHAnsi"/>
          <w:color w:val="000000"/>
          <w:sz w:val="20"/>
          <w:szCs w:val="20"/>
          <w:lang w:eastAsia="pl-PL"/>
        </w:rPr>
        <w:t>Strony, niniejszym postanawiają, co następuje:</w:t>
      </w:r>
      <w:bookmarkStart w:id="0" w:name="_GoBack"/>
      <w:bookmarkEnd w:id="0"/>
    </w:p>
    <w:p w14:paraId="046B5212" w14:textId="77777777" w:rsidR="007B0071" w:rsidRPr="007B0071" w:rsidRDefault="007B0071" w:rsidP="007B0071">
      <w:pPr>
        <w:autoSpaceDE w:val="0"/>
        <w:autoSpaceDN w:val="0"/>
        <w:adjustRightInd w:val="0"/>
        <w:spacing w:before="120" w:after="120" w:line="276" w:lineRule="auto"/>
        <w:ind w:left="426" w:hanging="284"/>
        <w:jc w:val="center"/>
        <w:rPr>
          <w:rFonts w:eastAsia="Calibri" w:cstheme="minorHAnsi"/>
          <w:b/>
          <w:color w:val="000000"/>
          <w:sz w:val="20"/>
          <w:szCs w:val="20"/>
        </w:rPr>
      </w:pPr>
      <w:r w:rsidRPr="007B0071">
        <w:rPr>
          <w:rFonts w:eastAsia="Calibri" w:cstheme="minorHAnsi"/>
          <w:b/>
          <w:color w:val="000000"/>
          <w:sz w:val="20"/>
          <w:szCs w:val="20"/>
        </w:rPr>
        <w:t>§ 1.</w:t>
      </w:r>
    </w:p>
    <w:p w14:paraId="243824DA" w14:textId="77777777" w:rsidR="007B0071" w:rsidRPr="007B0071" w:rsidRDefault="007B0071" w:rsidP="007B0071">
      <w:pPr>
        <w:autoSpaceDE w:val="0"/>
        <w:autoSpaceDN w:val="0"/>
        <w:adjustRightInd w:val="0"/>
        <w:spacing w:before="120" w:after="120" w:line="276" w:lineRule="auto"/>
        <w:ind w:left="426" w:hanging="284"/>
        <w:jc w:val="center"/>
        <w:rPr>
          <w:rFonts w:eastAsia="Calibri" w:cstheme="minorHAnsi"/>
          <w:b/>
          <w:color w:val="000000"/>
          <w:sz w:val="20"/>
          <w:szCs w:val="20"/>
        </w:rPr>
      </w:pPr>
      <w:r w:rsidRPr="007B0071">
        <w:rPr>
          <w:rFonts w:eastAsia="Calibri" w:cstheme="minorHAnsi"/>
          <w:b/>
          <w:color w:val="000000"/>
          <w:sz w:val="20"/>
          <w:szCs w:val="20"/>
        </w:rPr>
        <w:t>Przedmiot Umowy</w:t>
      </w:r>
    </w:p>
    <w:p w14:paraId="18EA8E66" w14:textId="77777777" w:rsidR="007B0071" w:rsidRPr="007B0071" w:rsidRDefault="007B0071" w:rsidP="007B0071">
      <w:pPr>
        <w:widowControl w:val="0"/>
        <w:numPr>
          <w:ilvl w:val="0"/>
          <w:numId w:val="1"/>
        </w:numPr>
        <w:suppressAutoHyphens/>
        <w:spacing w:after="0" w:line="240" w:lineRule="auto"/>
        <w:ind w:left="567" w:hanging="567"/>
        <w:contextualSpacing/>
        <w:jc w:val="both"/>
        <w:rPr>
          <w:rFonts w:eastAsia="Calibri" w:cstheme="minorHAnsi"/>
          <w:color w:val="000000" w:themeColor="text1"/>
          <w:sz w:val="20"/>
          <w:szCs w:val="20"/>
        </w:rPr>
      </w:pPr>
      <w:r w:rsidRPr="007B0071">
        <w:rPr>
          <w:rFonts w:eastAsia="Calibri" w:cstheme="minorHAnsi"/>
          <w:color w:val="000000" w:themeColor="text1"/>
          <w:sz w:val="20"/>
          <w:szCs w:val="20"/>
        </w:rPr>
        <w:t xml:space="preserve">Przedmiotem umowy jest usługa organizacji wyjazdu zagranicznego w celu realizacji kursów i szkoleń dla 2 przedstawicieli kadry pedagogicznej w ramach projektu </w:t>
      </w:r>
      <w:r w:rsidRPr="007B0071">
        <w:rPr>
          <w:rFonts w:eastAsia="Calibri" w:cs="Arial"/>
          <w:sz w:val="20"/>
          <w:szCs w:val="20"/>
        </w:rPr>
        <w:t xml:space="preserve">edukacyjnego o numerze </w:t>
      </w:r>
      <w:r w:rsidRPr="007B0071">
        <w:rPr>
          <w:rFonts w:eastAsia="Calibri" w:cs="Arial"/>
          <w:b/>
          <w:bCs/>
          <w:sz w:val="20"/>
          <w:szCs w:val="20"/>
        </w:rPr>
        <w:t>2024-1-PL01-KA121-VET-000201113</w:t>
      </w:r>
      <w:r w:rsidRPr="007B0071">
        <w:rPr>
          <w:rFonts w:eastAsia="Calibri" w:cs="Arial"/>
          <w:sz w:val="20"/>
          <w:szCs w:val="20"/>
        </w:rPr>
        <w:t xml:space="preserve">, finansowanego </w:t>
      </w:r>
      <w:r w:rsidRPr="007B0071">
        <w:rPr>
          <w:rFonts w:eastAsia="Calibri" w:cstheme="minorHAnsi"/>
          <w:sz w:val="20"/>
          <w:szCs w:val="20"/>
        </w:rPr>
        <w:t>przez Unię Europejską, realizowanego w ramach Programu Erasmus+, Sektor Kształcenie i szkolenia zawodowe, Akcja 1 Mobilność Edukacyjna.</w:t>
      </w:r>
    </w:p>
    <w:p w14:paraId="7965924D" w14:textId="77777777" w:rsidR="007B0071" w:rsidRPr="007B0071" w:rsidRDefault="007B0071" w:rsidP="007B0071">
      <w:pPr>
        <w:widowControl w:val="0"/>
        <w:numPr>
          <w:ilvl w:val="0"/>
          <w:numId w:val="1"/>
        </w:numPr>
        <w:suppressAutoHyphens/>
        <w:spacing w:after="0" w:line="240" w:lineRule="auto"/>
        <w:ind w:left="567" w:hanging="567"/>
        <w:contextualSpacing/>
        <w:jc w:val="both"/>
        <w:rPr>
          <w:rFonts w:eastAsia="Calibri" w:cstheme="minorHAnsi"/>
          <w:color w:val="000000" w:themeColor="text1"/>
          <w:sz w:val="20"/>
          <w:szCs w:val="20"/>
        </w:rPr>
      </w:pPr>
      <w:r w:rsidRPr="007B0071">
        <w:rPr>
          <w:rFonts w:ascii="Calibri" w:eastAsia="Calibri" w:hAnsi="Calibri" w:cs="Times New Roman"/>
          <w:sz w:val="20"/>
          <w:szCs w:val="20"/>
        </w:rPr>
        <w:t xml:space="preserve">Planowany termin oraz miejsca świadczenia usług: </w:t>
      </w:r>
      <w:r w:rsidRPr="007B0071">
        <w:rPr>
          <w:rFonts w:ascii="Calibri" w:eastAsia="Calibri" w:hAnsi="Calibri" w:cs="Arial"/>
          <w:sz w:val="20"/>
          <w:szCs w:val="20"/>
        </w:rPr>
        <w:t xml:space="preserve">25.05.2025 r. – 30.05.2025  r., Ilość osób – 2 </w:t>
      </w:r>
    </w:p>
    <w:p w14:paraId="48AA9D77" w14:textId="77777777" w:rsidR="007B0071" w:rsidRPr="007B0071" w:rsidRDefault="007B0071" w:rsidP="007B0071">
      <w:pPr>
        <w:widowControl w:val="0"/>
        <w:numPr>
          <w:ilvl w:val="0"/>
          <w:numId w:val="1"/>
        </w:numPr>
        <w:suppressAutoHyphens/>
        <w:spacing w:after="0" w:line="240" w:lineRule="auto"/>
        <w:ind w:left="567" w:hanging="567"/>
        <w:contextualSpacing/>
        <w:jc w:val="both"/>
        <w:rPr>
          <w:rFonts w:eastAsia="Calibri" w:cstheme="minorHAnsi"/>
          <w:color w:val="000000" w:themeColor="text1"/>
          <w:sz w:val="20"/>
          <w:szCs w:val="20"/>
        </w:rPr>
      </w:pPr>
      <w:r w:rsidRPr="007B0071">
        <w:rPr>
          <w:rFonts w:ascii="Calibri" w:eastAsia="Calibri" w:hAnsi="Calibri" w:cs="Times New Roman"/>
          <w:sz w:val="20"/>
          <w:szCs w:val="20"/>
        </w:rPr>
        <w:t>Zadania będą realizowane zgodnie z Opisem Przedmiotu Zamówienia (Załącznikiem nr 1 do Zapytania ofertowego z dnia 12.05.2025 r.) stanowiącym załącznik nr 1 do niniejszej Umowy oraz zgodnie z Formularzem Ofertowym Wykonawcy stanowiącym załącznik nr 2 do niniejszej Umowy.</w:t>
      </w:r>
    </w:p>
    <w:p w14:paraId="5467C40F" w14:textId="77777777" w:rsidR="007B0071" w:rsidRPr="007B0071" w:rsidRDefault="007B0071" w:rsidP="007B0071">
      <w:pPr>
        <w:widowControl w:val="0"/>
        <w:numPr>
          <w:ilvl w:val="0"/>
          <w:numId w:val="1"/>
        </w:numPr>
        <w:suppressAutoHyphens/>
        <w:spacing w:after="0" w:line="240" w:lineRule="auto"/>
        <w:ind w:left="567" w:hanging="567"/>
        <w:contextualSpacing/>
        <w:jc w:val="both"/>
        <w:rPr>
          <w:rFonts w:eastAsia="Calibri" w:cstheme="minorHAnsi"/>
          <w:color w:val="000000" w:themeColor="text1"/>
          <w:sz w:val="20"/>
          <w:szCs w:val="20"/>
        </w:rPr>
      </w:pPr>
      <w:r w:rsidRPr="007B0071">
        <w:rPr>
          <w:rFonts w:ascii="Calibri" w:eastAsia="Calibri" w:hAnsi="Calibri" w:cs="Times New Roman"/>
          <w:sz w:val="20"/>
          <w:szCs w:val="20"/>
        </w:rPr>
        <w:t>Umowa została zawarta od dnia jej podpisania do 30.05.2025 r. tj. dnia zakończenia okresu realizacji usługi opisanej powyżej.</w:t>
      </w:r>
    </w:p>
    <w:p w14:paraId="2BD94785" w14:textId="77777777" w:rsidR="007B0071" w:rsidRPr="007B0071" w:rsidRDefault="007B0071" w:rsidP="007B0071">
      <w:pPr>
        <w:widowControl w:val="0"/>
        <w:numPr>
          <w:ilvl w:val="0"/>
          <w:numId w:val="1"/>
        </w:numPr>
        <w:suppressAutoHyphens/>
        <w:spacing w:after="0" w:line="240" w:lineRule="auto"/>
        <w:ind w:left="567" w:hanging="567"/>
        <w:contextualSpacing/>
        <w:jc w:val="both"/>
        <w:rPr>
          <w:rFonts w:eastAsia="Calibri" w:cstheme="minorHAnsi"/>
          <w:color w:val="000000" w:themeColor="text1"/>
          <w:sz w:val="20"/>
          <w:szCs w:val="20"/>
        </w:rPr>
      </w:pPr>
      <w:r w:rsidRPr="007B0071">
        <w:rPr>
          <w:rFonts w:ascii="Calibri" w:eastAsia="Calibri" w:hAnsi="Calibri" w:cs="Times New Roman"/>
          <w:sz w:val="20"/>
          <w:szCs w:val="20"/>
        </w:rPr>
        <w:t>Zamawiający zastrzega sobie prawo niewykorzystania do 50% wartości niniejszej Umowy określonej w § 3 ust. 1, a Wykonawca oświadcza, że nie będzie z tego tytułu wnosił żadnych roszczeń. Ilości zamówionych usług będą wynikać z bieżącego zapotrzebowania Zamawiającego.</w:t>
      </w:r>
    </w:p>
    <w:p w14:paraId="49998B83" w14:textId="77777777" w:rsidR="007B0071" w:rsidRPr="007B0071" w:rsidRDefault="007B0071" w:rsidP="007B0071">
      <w:pPr>
        <w:spacing w:before="120" w:after="120" w:line="276" w:lineRule="auto"/>
        <w:jc w:val="center"/>
        <w:rPr>
          <w:rFonts w:eastAsia="Calibri" w:cstheme="minorHAnsi"/>
          <w:b/>
          <w:bCs/>
          <w:sz w:val="20"/>
          <w:szCs w:val="20"/>
        </w:rPr>
      </w:pPr>
      <w:r w:rsidRPr="007B0071">
        <w:rPr>
          <w:rFonts w:eastAsia="Calibri" w:cstheme="minorHAnsi"/>
          <w:b/>
          <w:bCs/>
          <w:sz w:val="20"/>
          <w:szCs w:val="20"/>
        </w:rPr>
        <w:t>§2</w:t>
      </w:r>
    </w:p>
    <w:p w14:paraId="228A0465" w14:textId="77777777" w:rsidR="007B0071" w:rsidRPr="007B0071" w:rsidRDefault="007B0071" w:rsidP="007B0071">
      <w:pPr>
        <w:spacing w:before="120" w:after="120" w:line="276" w:lineRule="auto"/>
        <w:jc w:val="center"/>
        <w:rPr>
          <w:rFonts w:eastAsia="Calibri" w:cstheme="minorHAnsi"/>
          <w:b/>
          <w:bCs/>
          <w:sz w:val="20"/>
          <w:szCs w:val="20"/>
        </w:rPr>
      </w:pPr>
      <w:r w:rsidRPr="007B0071">
        <w:rPr>
          <w:rFonts w:eastAsia="Calibri" w:cstheme="minorHAnsi"/>
          <w:b/>
          <w:bCs/>
          <w:sz w:val="20"/>
          <w:szCs w:val="20"/>
        </w:rPr>
        <w:t>Termin i warunki realizacji przedmiotu umowy</w:t>
      </w:r>
    </w:p>
    <w:p w14:paraId="23D76E6F" w14:textId="77777777" w:rsidR="007B0071" w:rsidRPr="007B0071" w:rsidRDefault="007B0071" w:rsidP="007B0071">
      <w:pPr>
        <w:widowControl w:val="0"/>
        <w:numPr>
          <w:ilvl w:val="0"/>
          <w:numId w:val="5"/>
        </w:numPr>
        <w:suppressAutoHyphens/>
        <w:spacing w:after="0" w:line="276" w:lineRule="auto"/>
        <w:ind w:left="567" w:hanging="567"/>
        <w:jc w:val="both"/>
        <w:rPr>
          <w:rFonts w:eastAsia="Calibri" w:cstheme="minorHAnsi"/>
          <w:sz w:val="20"/>
          <w:szCs w:val="20"/>
        </w:rPr>
      </w:pPr>
      <w:r w:rsidRPr="007B0071">
        <w:rPr>
          <w:rFonts w:eastAsia="Calibri" w:cstheme="minorHAnsi"/>
          <w:sz w:val="20"/>
          <w:szCs w:val="20"/>
        </w:rPr>
        <w:t>Wykonawca zobowiązuje się do zrealizowania przedmiotu umowy w terminie od dnia podpisania umowy do 30.05.2025 r., w ramach mobilności realizowanej w terminie: 25.05.2025 r. – 30.05.2025. r. – 2 uczestników.</w:t>
      </w:r>
    </w:p>
    <w:p w14:paraId="1AB466B4" w14:textId="77777777" w:rsidR="007B0071" w:rsidRPr="007B0071" w:rsidRDefault="007B0071" w:rsidP="007B0071">
      <w:pPr>
        <w:widowControl w:val="0"/>
        <w:numPr>
          <w:ilvl w:val="0"/>
          <w:numId w:val="5"/>
        </w:numPr>
        <w:suppressAutoHyphens/>
        <w:spacing w:after="0" w:line="276" w:lineRule="auto"/>
        <w:ind w:left="567" w:hanging="567"/>
        <w:jc w:val="both"/>
        <w:rPr>
          <w:rFonts w:eastAsia="Calibri" w:cstheme="minorHAnsi"/>
          <w:sz w:val="20"/>
          <w:szCs w:val="20"/>
        </w:rPr>
      </w:pPr>
      <w:r w:rsidRPr="007B0071">
        <w:rPr>
          <w:rFonts w:eastAsia="Calibri" w:cstheme="minorHAnsi"/>
          <w:sz w:val="20"/>
          <w:szCs w:val="20"/>
        </w:rPr>
        <w:t>Dokładne miejsca i czas realizacji działań zostan</w:t>
      </w:r>
      <w:r w:rsidRPr="007B0071">
        <w:rPr>
          <w:rFonts w:eastAsia="TimesNewRoman" w:cstheme="minorHAnsi"/>
          <w:sz w:val="20"/>
          <w:szCs w:val="20"/>
        </w:rPr>
        <w:t xml:space="preserve">ą </w:t>
      </w:r>
      <w:r w:rsidRPr="007B0071">
        <w:rPr>
          <w:rFonts w:eastAsia="Calibri" w:cstheme="minorHAnsi"/>
          <w:sz w:val="20"/>
          <w:szCs w:val="20"/>
        </w:rPr>
        <w:t>uzgodnione w trakcie realizacji niniejszej umowy.</w:t>
      </w:r>
    </w:p>
    <w:p w14:paraId="15D4BAB8" w14:textId="77777777" w:rsidR="007B0071" w:rsidRPr="007B0071" w:rsidRDefault="007B0071" w:rsidP="007B0071">
      <w:pPr>
        <w:widowControl w:val="0"/>
        <w:numPr>
          <w:ilvl w:val="0"/>
          <w:numId w:val="5"/>
        </w:numPr>
        <w:suppressAutoHyphens/>
        <w:spacing w:after="0" w:line="276" w:lineRule="auto"/>
        <w:ind w:left="567" w:hanging="567"/>
        <w:jc w:val="both"/>
        <w:rPr>
          <w:rFonts w:eastAsia="Calibri" w:cstheme="minorHAnsi"/>
          <w:sz w:val="20"/>
          <w:szCs w:val="20"/>
        </w:rPr>
      </w:pPr>
      <w:r w:rsidRPr="007B0071">
        <w:rPr>
          <w:rFonts w:eastAsia="Calibri" w:cstheme="minorHAnsi"/>
          <w:sz w:val="20"/>
          <w:szCs w:val="20"/>
        </w:rPr>
        <w:t xml:space="preserve">Wykonawca zobowiązany jest zapewnić realizację programu kulturowo-edukacyjnego dla grupy liczącej w sumie 2 osób, który będzie obejmować realizację działań szczegółowo opisanych w Załączniku 1 Opis Przedmiotu Zamówienia z dnia 12.05.2025 r. </w:t>
      </w:r>
    </w:p>
    <w:p w14:paraId="1D0BE895" w14:textId="77777777" w:rsidR="007B0071" w:rsidRPr="007B0071" w:rsidRDefault="007B0071" w:rsidP="007B0071">
      <w:pPr>
        <w:widowControl w:val="0"/>
        <w:numPr>
          <w:ilvl w:val="0"/>
          <w:numId w:val="5"/>
        </w:numPr>
        <w:suppressAutoHyphens/>
        <w:spacing w:after="0" w:line="276" w:lineRule="auto"/>
        <w:ind w:left="567" w:hanging="567"/>
        <w:jc w:val="both"/>
        <w:rPr>
          <w:rFonts w:eastAsia="Calibri" w:cstheme="minorHAnsi"/>
          <w:sz w:val="20"/>
          <w:szCs w:val="20"/>
        </w:rPr>
      </w:pPr>
      <w:r w:rsidRPr="007B0071">
        <w:rPr>
          <w:rFonts w:eastAsia="Calibri" w:cstheme="minorHAnsi"/>
          <w:sz w:val="20"/>
          <w:szCs w:val="20"/>
        </w:rPr>
        <w:t>Zamawiający zobowiązuje się informować o faktycznej liczbie uczestników na 3 dni przed planowanym terminem realizacji.</w:t>
      </w:r>
    </w:p>
    <w:p w14:paraId="6CE65765" w14:textId="77777777" w:rsidR="007B0071" w:rsidRPr="007B0071" w:rsidRDefault="007B0071" w:rsidP="007B0071">
      <w:pPr>
        <w:spacing w:before="120" w:after="120" w:line="276" w:lineRule="auto"/>
        <w:ind w:left="567" w:hanging="567"/>
        <w:jc w:val="center"/>
        <w:rPr>
          <w:rFonts w:eastAsia="Calibri" w:cstheme="minorHAnsi"/>
          <w:b/>
          <w:bCs/>
          <w:sz w:val="20"/>
          <w:szCs w:val="20"/>
        </w:rPr>
      </w:pPr>
      <w:r w:rsidRPr="007B0071">
        <w:rPr>
          <w:rFonts w:eastAsia="Calibri" w:cstheme="minorHAnsi"/>
          <w:b/>
          <w:bCs/>
          <w:sz w:val="20"/>
          <w:szCs w:val="20"/>
        </w:rPr>
        <w:t>§3</w:t>
      </w:r>
    </w:p>
    <w:p w14:paraId="5BB3B187" w14:textId="77777777" w:rsidR="007B0071" w:rsidRPr="007B0071" w:rsidRDefault="007B0071" w:rsidP="007B0071">
      <w:pPr>
        <w:spacing w:before="120" w:after="120" w:line="276" w:lineRule="auto"/>
        <w:ind w:left="567" w:hanging="567"/>
        <w:jc w:val="center"/>
        <w:rPr>
          <w:rFonts w:eastAsia="Calibri" w:cstheme="minorHAnsi"/>
          <w:b/>
          <w:bCs/>
          <w:sz w:val="20"/>
          <w:szCs w:val="20"/>
        </w:rPr>
      </w:pPr>
      <w:r w:rsidRPr="007B0071">
        <w:rPr>
          <w:rFonts w:eastAsia="Calibri" w:cstheme="minorHAnsi"/>
          <w:b/>
          <w:bCs/>
          <w:sz w:val="20"/>
          <w:szCs w:val="20"/>
        </w:rPr>
        <w:t>Cena i warunki płatności</w:t>
      </w:r>
    </w:p>
    <w:p w14:paraId="17AE815B" w14:textId="77777777" w:rsidR="007B0071" w:rsidRPr="007B0071" w:rsidRDefault="007B0071" w:rsidP="007B0071">
      <w:pPr>
        <w:widowControl w:val="0"/>
        <w:numPr>
          <w:ilvl w:val="0"/>
          <w:numId w:val="6"/>
        </w:numPr>
        <w:suppressAutoHyphens/>
        <w:spacing w:before="120" w:after="120" w:line="276" w:lineRule="auto"/>
        <w:ind w:left="567" w:hanging="567"/>
        <w:jc w:val="both"/>
        <w:rPr>
          <w:rFonts w:ascii="Calibri" w:eastAsia="Calibri" w:hAnsi="Calibri" w:cstheme="minorHAnsi"/>
          <w:sz w:val="20"/>
          <w:szCs w:val="20"/>
        </w:rPr>
      </w:pPr>
      <w:r w:rsidRPr="007B0071">
        <w:rPr>
          <w:rFonts w:eastAsia="Calibri" w:cstheme="minorHAnsi"/>
          <w:sz w:val="20"/>
          <w:szCs w:val="20"/>
        </w:rPr>
        <w:t>Z tytułu realizacji niniejszej umowy Zamawiający zapłaci Wykonawcy wynagrodzenie (ceny) brutto:</w:t>
      </w:r>
    </w:p>
    <w:p w14:paraId="1CA53676" w14:textId="77777777" w:rsidR="007B0071" w:rsidRPr="007B0071" w:rsidRDefault="007B0071" w:rsidP="007B0071">
      <w:pPr>
        <w:spacing w:before="120" w:after="120" w:line="276" w:lineRule="auto"/>
        <w:ind w:left="567"/>
        <w:jc w:val="both"/>
        <w:rPr>
          <w:rFonts w:ascii="Calibri" w:eastAsia="Calibri" w:hAnsi="Calibri" w:cstheme="minorHAnsi"/>
          <w:sz w:val="20"/>
          <w:szCs w:val="20"/>
        </w:rPr>
      </w:pPr>
      <w:r w:rsidRPr="007B0071">
        <w:rPr>
          <w:rFonts w:ascii="Calibri" w:eastAsia="Calibri" w:hAnsi="Calibri" w:cstheme="minorHAnsi"/>
          <w:sz w:val="20"/>
          <w:szCs w:val="20"/>
        </w:rPr>
        <w:lastRenderedPageBreak/>
        <w:t>Cena jednostkowa brutto: ………………… PLN, słownie złotych: ……..……………………………………….</w:t>
      </w:r>
    </w:p>
    <w:p w14:paraId="0926FB67" w14:textId="77777777" w:rsidR="007B0071" w:rsidRPr="007B0071" w:rsidRDefault="007B0071" w:rsidP="007B0071">
      <w:pPr>
        <w:spacing w:before="120" w:after="120" w:line="276" w:lineRule="auto"/>
        <w:ind w:left="567"/>
        <w:jc w:val="both"/>
        <w:rPr>
          <w:rFonts w:ascii="Calibri" w:eastAsia="Calibri" w:hAnsi="Calibri" w:cstheme="minorHAnsi"/>
          <w:sz w:val="20"/>
          <w:szCs w:val="20"/>
        </w:rPr>
      </w:pPr>
      <w:r w:rsidRPr="007B0071">
        <w:rPr>
          <w:rFonts w:ascii="Calibri" w:eastAsia="Calibri" w:hAnsi="Calibri" w:cstheme="minorHAnsi"/>
          <w:sz w:val="20"/>
          <w:szCs w:val="20"/>
        </w:rPr>
        <w:t>Cena łączna brutto: ……………………………. PLN, słownie złotych: ……..……………………………………….</w:t>
      </w:r>
    </w:p>
    <w:p w14:paraId="37874A2D" w14:textId="77777777" w:rsidR="007B0071" w:rsidRPr="007B0071" w:rsidRDefault="007B0071" w:rsidP="007B0071">
      <w:pPr>
        <w:widowControl w:val="0"/>
        <w:numPr>
          <w:ilvl w:val="0"/>
          <w:numId w:val="6"/>
        </w:numPr>
        <w:suppressAutoHyphens/>
        <w:spacing w:before="120" w:after="120" w:line="276" w:lineRule="auto"/>
        <w:ind w:left="567" w:hanging="567"/>
        <w:jc w:val="both"/>
        <w:rPr>
          <w:rFonts w:eastAsia="Calibri" w:cstheme="minorHAnsi"/>
          <w:sz w:val="20"/>
          <w:szCs w:val="20"/>
        </w:rPr>
      </w:pPr>
      <w:r w:rsidRPr="007B0071">
        <w:rPr>
          <w:rFonts w:eastAsia="Calibri" w:cstheme="minorHAnsi"/>
          <w:sz w:val="20"/>
          <w:szCs w:val="20"/>
        </w:rPr>
        <w:t>Powyższe wynagrodzenie Wykonawcy obejmuje wszystkie koszty realizacji przedmiotu umowy.</w:t>
      </w:r>
    </w:p>
    <w:p w14:paraId="5C357D2F" w14:textId="77777777" w:rsidR="007B0071" w:rsidRPr="007B0071" w:rsidRDefault="007B0071" w:rsidP="007B0071">
      <w:pPr>
        <w:widowControl w:val="0"/>
        <w:numPr>
          <w:ilvl w:val="0"/>
          <w:numId w:val="6"/>
        </w:numPr>
        <w:suppressAutoHyphens/>
        <w:spacing w:before="120" w:after="120" w:line="276" w:lineRule="auto"/>
        <w:ind w:left="567" w:hanging="567"/>
        <w:jc w:val="both"/>
        <w:rPr>
          <w:rFonts w:eastAsia="Calibri" w:cstheme="minorHAnsi"/>
          <w:sz w:val="20"/>
          <w:szCs w:val="20"/>
        </w:rPr>
      </w:pPr>
      <w:r w:rsidRPr="007B0071">
        <w:rPr>
          <w:rFonts w:eastAsia="Calibri" w:cstheme="minorHAnsi"/>
          <w:sz w:val="20"/>
          <w:szCs w:val="20"/>
        </w:rPr>
        <w:t>Zamawiający zapłaci wynagrodzenie za usługę na podstawie wystawionej po realizacji usługi fakturze. Faktura zostanie wystawiona po akceptacji usługi przez Zamawiającego.</w:t>
      </w:r>
    </w:p>
    <w:p w14:paraId="0B104FF1" w14:textId="77777777" w:rsidR="007B0071" w:rsidRPr="007B0071" w:rsidRDefault="007B0071" w:rsidP="007B0071">
      <w:pPr>
        <w:widowControl w:val="0"/>
        <w:numPr>
          <w:ilvl w:val="0"/>
          <w:numId w:val="6"/>
        </w:numPr>
        <w:suppressAutoHyphens/>
        <w:spacing w:before="120" w:after="120" w:line="276" w:lineRule="auto"/>
        <w:ind w:left="567" w:hanging="567"/>
        <w:jc w:val="both"/>
        <w:rPr>
          <w:rFonts w:eastAsia="Calibri" w:cstheme="minorHAnsi"/>
          <w:sz w:val="20"/>
          <w:szCs w:val="20"/>
        </w:rPr>
      </w:pPr>
      <w:r w:rsidRPr="007B0071">
        <w:rPr>
          <w:rFonts w:eastAsia="Calibri" w:cstheme="minorHAnsi"/>
          <w:sz w:val="20"/>
          <w:szCs w:val="20"/>
        </w:rPr>
        <w:t>Podstawą do wystawienia faktury jest podpisanie przez obie strony protokołu odbioru przedmiotu umowy. Protokół zostanie sporządzony po realizacji wyjazdu.</w:t>
      </w:r>
    </w:p>
    <w:p w14:paraId="0BD77831" w14:textId="77777777" w:rsidR="007B0071" w:rsidRPr="007B0071" w:rsidRDefault="007B0071" w:rsidP="007B0071">
      <w:pPr>
        <w:widowControl w:val="0"/>
        <w:numPr>
          <w:ilvl w:val="0"/>
          <w:numId w:val="6"/>
        </w:numPr>
        <w:suppressAutoHyphens/>
        <w:spacing w:before="120" w:after="120" w:line="276" w:lineRule="auto"/>
        <w:ind w:left="567" w:hanging="567"/>
        <w:jc w:val="both"/>
        <w:rPr>
          <w:rFonts w:eastAsia="Calibri" w:cstheme="minorHAnsi"/>
          <w:sz w:val="20"/>
          <w:szCs w:val="20"/>
        </w:rPr>
      </w:pPr>
      <w:r w:rsidRPr="007B0071">
        <w:rPr>
          <w:rFonts w:eastAsia="Calibri" w:cstheme="minorHAnsi"/>
          <w:sz w:val="20"/>
          <w:szCs w:val="20"/>
        </w:rPr>
        <w:t>Faktury wystawione przez Wykonawcę, muszą wskazywać numer projektu. Do faktur należy dołączyć kopię podpisanego przez obie strony protokołu odbioru przedmiotu umowy.</w:t>
      </w:r>
    </w:p>
    <w:p w14:paraId="642AA6A5" w14:textId="77777777" w:rsidR="007B0071" w:rsidRPr="007B0071" w:rsidRDefault="007B0071" w:rsidP="007B0071">
      <w:pPr>
        <w:widowControl w:val="0"/>
        <w:numPr>
          <w:ilvl w:val="0"/>
          <w:numId w:val="6"/>
        </w:numPr>
        <w:suppressAutoHyphens/>
        <w:spacing w:before="120" w:after="120" w:line="276" w:lineRule="auto"/>
        <w:ind w:left="567" w:hanging="567"/>
        <w:jc w:val="both"/>
        <w:rPr>
          <w:rFonts w:eastAsia="Calibri" w:cstheme="minorHAnsi"/>
          <w:sz w:val="20"/>
          <w:szCs w:val="20"/>
        </w:rPr>
      </w:pPr>
      <w:r w:rsidRPr="007B0071">
        <w:rPr>
          <w:rFonts w:eastAsia="Calibri" w:cstheme="minorHAnsi"/>
          <w:sz w:val="20"/>
          <w:szCs w:val="20"/>
        </w:rPr>
        <w:t xml:space="preserve">Wykonawca zobowiązuje się do przesłania poprawnie wystawionej faktury: </w:t>
      </w:r>
    </w:p>
    <w:p w14:paraId="534806A5" w14:textId="77777777" w:rsidR="007B0071" w:rsidRPr="007B0071" w:rsidRDefault="007B0071" w:rsidP="007B0071">
      <w:pPr>
        <w:spacing w:before="120" w:after="0" w:line="276" w:lineRule="auto"/>
        <w:ind w:left="567"/>
        <w:contextualSpacing/>
        <w:jc w:val="both"/>
        <w:rPr>
          <w:rFonts w:eastAsia="Calibri" w:cstheme="minorHAnsi"/>
          <w:color w:val="000000" w:themeColor="text1"/>
          <w:sz w:val="20"/>
          <w:szCs w:val="20"/>
        </w:rPr>
      </w:pPr>
      <w:r w:rsidRPr="007B0071">
        <w:rPr>
          <w:rFonts w:eastAsia="Calibri" w:cstheme="minorHAnsi"/>
          <w:color w:val="000000" w:themeColor="text1"/>
          <w:sz w:val="20"/>
          <w:szCs w:val="20"/>
        </w:rPr>
        <w:t>Odbiorca:</w:t>
      </w:r>
      <w:r w:rsidRPr="007B0071">
        <w:rPr>
          <w:rFonts w:ascii="Calibri" w:eastAsia="Calibri" w:hAnsi="Calibri" w:cstheme="minorHAnsi"/>
          <w:sz w:val="20"/>
          <w:szCs w:val="20"/>
        </w:rPr>
        <w:t xml:space="preserve"> Zespół Szkół Centrum Kształcenia Rolniczego w Kamieniu Małym, Kamień Mały 89, 66-460 Witnica, NIP: 5991746191. </w:t>
      </w:r>
      <w:r w:rsidRPr="007B0071">
        <w:rPr>
          <w:rFonts w:ascii="Calibri" w:eastAsia="Calibri" w:hAnsi="Calibri" w:cstheme="minorHAnsi"/>
          <w:color w:val="000000" w:themeColor="text1"/>
          <w:sz w:val="20"/>
          <w:szCs w:val="20"/>
        </w:rPr>
        <w:t xml:space="preserve">Wykonawca dostarczy prawidłowo wystawioną fakturę na adres: </w:t>
      </w:r>
      <w:r w:rsidRPr="007B0071">
        <w:rPr>
          <w:rFonts w:ascii="Calibri" w:eastAsia="Calibri" w:hAnsi="Calibri" w:cstheme="minorHAnsi"/>
          <w:sz w:val="20"/>
          <w:szCs w:val="20"/>
        </w:rPr>
        <w:t xml:space="preserve">Zespół Szkół Centrum Kształcenia Rolniczego w Kamieniu Małym, Kamień Mały 89, 66-460 Witnica, </w:t>
      </w:r>
      <w:r w:rsidRPr="007B0071">
        <w:rPr>
          <w:rFonts w:ascii="Calibri" w:eastAsia="Calibri" w:hAnsi="Calibri" w:cstheme="minorHAnsi"/>
          <w:color w:val="000000" w:themeColor="text1"/>
          <w:sz w:val="20"/>
          <w:szCs w:val="20"/>
        </w:rPr>
        <w:t>lub w wersji elektronicznej na adres: sekretariat@zsrkm.pl.</w:t>
      </w:r>
    </w:p>
    <w:p w14:paraId="0D33C7B4" w14:textId="77777777" w:rsidR="007B0071" w:rsidRPr="007B0071" w:rsidRDefault="007B0071" w:rsidP="007B0071">
      <w:pPr>
        <w:widowControl w:val="0"/>
        <w:numPr>
          <w:ilvl w:val="0"/>
          <w:numId w:val="6"/>
        </w:numPr>
        <w:suppressAutoHyphens/>
        <w:spacing w:before="120" w:after="120" w:line="276" w:lineRule="auto"/>
        <w:ind w:left="567" w:hanging="567"/>
        <w:jc w:val="both"/>
        <w:rPr>
          <w:rFonts w:eastAsia="Calibri" w:cstheme="minorHAnsi"/>
          <w:sz w:val="20"/>
          <w:szCs w:val="20"/>
        </w:rPr>
      </w:pPr>
      <w:r w:rsidRPr="007B0071">
        <w:rPr>
          <w:rFonts w:eastAsia="Calibri" w:cstheme="minorHAnsi"/>
          <w:sz w:val="20"/>
          <w:szCs w:val="20"/>
        </w:rPr>
        <w:t>Zamawiający zapłaci cenę wykonania usługi przelewem na konto wskazane przez Wykonawcę na fakturze, w terminie 14 dni od daty otrzymania prawidłowo wystawionej faktury. Za dzień zapłaty uważa się dzień obciążenia rachunku Zamawiającego.</w:t>
      </w:r>
    </w:p>
    <w:p w14:paraId="1680FD1D" w14:textId="77777777" w:rsidR="007B0071" w:rsidRPr="007B0071" w:rsidRDefault="007B0071" w:rsidP="007B0071">
      <w:pPr>
        <w:widowControl w:val="0"/>
        <w:numPr>
          <w:ilvl w:val="0"/>
          <w:numId w:val="6"/>
        </w:numPr>
        <w:suppressAutoHyphens/>
        <w:spacing w:before="120" w:after="120" w:line="276" w:lineRule="auto"/>
        <w:ind w:left="567" w:hanging="567"/>
        <w:jc w:val="both"/>
        <w:rPr>
          <w:rFonts w:eastAsia="Calibri" w:cstheme="minorHAnsi"/>
          <w:sz w:val="20"/>
          <w:szCs w:val="20"/>
        </w:rPr>
      </w:pPr>
      <w:r w:rsidRPr="007B0071">
        <w:rPr>
          <w:rFonts w:eastAsia="Calibri" w:cstheme="minorHAnsi"/>
          <w:sz w:val="20"/>
          <w:szCs w:val="20"/>
        </w:rPr>
        <w:t>Zamawiający jest uprawniony do odmowy zapłaty ceny w przypadku wystawienia faktury w sposób niezgodny z ust 5 i 6.</w:t>
      </w:r>
    </w:p>
    <w:p w14:paraId="6D7B0844" w14:textId="77777777" w:rsidR="007B0071" w:rsidRPr="007B0071" w:rsidRDefault="007B0071" w:rsidP="007B0071">
      <w:pPr>
        <w:spacing w:before="120" w:after="120" w:line="276" w:lineRule="auto"/>
        <w:jc w:val="center"/>
        <w:rPr>
          <w:rFonts w:eastAsia="Calibri" w:cstheme="minorHAnsi"/>
          <w:b/>
          <w:bCs/>
          <w:sz w:val="20"/>
          <w:szCs w:val="20"/>
        </w:rPr>
      </w:pPr>
      <w:r w:rsidRPr="007B0071">
        <w:rPr>
          <w:rFonts w:eastAsia="Calibri" w:cstheme="minorHAnsi"/>
          <w:b/>
          <w:bCs/>
          <w:sz w:val="20"/>
          <w:szCs w:val="20"/>
        </w:rPr>
        <w:t>§4</w:t>
      </w:r>
    </w:p>
    <w:p w14:paraId="23F90487" w14:textId="77777777" w:rsidR="007B0071" w:rsidRPr="007B0071" w:rsidRDefault="007B0071" w:rsidP="007B0071">
      <w:pPr>
        <w:spacing w:before="120" w:after="120" w:line="276" w:lineRule="auto"/>
        <w:jc w:val="center"/>
        <w:rPr>
          <w:rFonts w:eastAsia="Calibri" w:cstheme="minorHAnsi"/>
          <w:b/>
          <w:bCs/>
          <w:sz w:val="20"/>
          <w:szCs w:val="20"/>
        </w:rPr>
      </w:pPr>
      <w:r w:rsidRPr="007B0071">
        <w:rPr>
          <w:rFonts w:eastAsia="Calibri" w:cstheme="minorHAnsi"/>
          <w:b/>
          <w:bCs/>
          <w:sz w:val="20"/>
          <w:szCs w:val="20"/>
        </w:rPr>
        <w:t>Osoby odpowiedzialne za realizację umowy</w:t>
      </w:r>
    </w:p>
    <w:p w14:paraId="232F7135" w14:textId="77777777" w:rsidR="007B0071" w:rsidRPr="007B0071" w:rsidRDefault="007B0071" w:rsidP="007B0071">
      <w:pPr>
        <w:widowControl w:val="0"/>
        <w:numPr>
          <w:ilvl w:val="0"/>
          <w:numId w:val="8"/>
        </w:numPr>
        <w:suppressAutoHyphens/>
        <w:autoSpaceDE w:val="0"/>
        <w:autoSpaceDN w:val="0"/>
        <w:adjustRightInd w:val="0"/>
        <w:spacing w:before="120" w:after="120" w:line="276" w:lineRule="auto"/>
        <w:ind w:left="567" w:hanging="567"/>
        <w:jc w:val="both"/>
        <w:rPr>
          <w:rFonts w:eastAsia="Calibri" w:cstheme="minorHAnsi"/>
          <w:sz w:val="20"/>
          <w:szCs w:val="20"/>
        </w:rPr>
      </w:pPr>
      <w:r w:rsidRPr="007B0071">
        <w:rPr>
          <w:rFonts w:eastAsia="Calibri" w:cstheme="minorHAnsi"/>
          <w:sz w:val="20"/>
          <w:szCs w:val="20"/>
        </w:rPr>
        <w:t>Nadzór nad realizacj</w:t>
      </w:r>
      <w:r w:rsidRPr="007B0071">
        <w:rPr>
          <w:rFonts w:eastAsia="TimesNewRoman" w:cstheme="minorHAnsi"/>
          <w:sz w:val="20"/>
          <w:szCs w:val="20"/>
        </w:rPr>
        <w:t xml:space="preserve">ą </w:t>
      </w:r>
      <w:r w:rsidRPr="007B0071">
        <w:rPr>
          <w:rFonts w:eastAsia="Calibri" w:cstheme="minorHAnsi"/>
          <w:sz w:val="20"/>
          <w:szCs w:val="20"/>
        </w:rPr>
        <w:t>umowy sprawuje:</w:t>
      </w:r>
    </w:p>
    <w:p w14:paraId="6E16C0A3" w14:textId="77777777" w:rsidR="007B0071" w:rsidRPr="007B0071" w:rsidRDefault="007B0071" w:rsidP="007B0071">
      <w:pPr>
        <w:widowControl w:val="0"/>
        <w:numPr>
          <w:ilvl w:val="1"/>
          <w:numId w:val="10"/>
        </w:numPr>
        <w:suppressAutoHyphens/>
        <w:autoSpaceDE w:val="0"/>
        <w:autoSpaceDN w:val="0"/>
        <w:adjustRightInd w:val="0"/>
        <w:spacing w:before="120" w:after="120" w:line="276" w:lineRule="auto"/>
        <w:contextualSpacing/>
        <w:jc w:val="both"/>
        <w:rPr>
          <w:rFonts w:eastAsia="Calibri" w:cstheme="minorHAnsi"/>
          <w:sz w:val="20"/>
          <w:szCs w:val="20"/>
        </w:rPr>
      </w:pPr>
      <w:r w:rsidRPr="007B0071">
        <w:rPr>
          <w:rFonts w:eastAsia="Calibri" w:cstheme="minorHAnsi"/>
          <w:sz w:val="20"/>
          <w:szCs w:val="20"/>
        </w:rPr>
        <w:t xml:space="preserve">ze strony Zamawiającego – </w:t>
      </w:r>
      <w:r w:rsidRPr="007B0071">
        <w:rPr>
          <w:rFonts w:ascii="Calibri" w:eastAsia="Calibri" w:hAnsi="Calibri" w:cstheme="minorHAnsi"/>
          <w:sz w:val="20"/>
          <w:szCs w:val="20"/>
        </w:rPr>
        <w:t xml:space="preserve">Emil Zapisek – Dyrektor Szkoły, </w:t>
      </w:r>
      <w:proofErr w:type="spellStart"/>
      <w:r w:rsidRPr="007B0071">
        <w:rPr>
          <w:rFonts w:ascii="Calibri" w:eastAsia="Calibri" w:hAnsi="Calibri" w:cstheme="minorHAnsi"/>
          <w:sz w:val="20"/>
          <w:szCs w:val="20"/>
        </w:rPr>
        <w:t>tel</w:t>
      </w:r>
      <w:proofErr w:type="spellEnd"/>
      <w:r w:rsidRPr="007B0071">
        <w:rPr>
          <w:rFonts w:ascii="Calibri" w:eastAsia="Calibri" w:hAnsi="Calibri" w:cstheme="minorHAnsi"/>
          <w:sz w:val="20"/>
          <w:szCs w:val="20"/>
        </w:rPr>
        <w:t xml:space="preserve">: (048) 95 751 58 26, e-mail: </w:t>
      </w:r>
      <w:hyperlink r:id="rId7" w:history="1">
        <w:r w:rsidRPr="007B0071">
          <w:rPr>
            <w:rFonts w:ascii="Calibri" w:eastAsia="Calibri" w:hAnsi="Calibri" w:cstheme="minorHAnsi"/>
            <w:color w:val="0563C1" w:themeColor="hyperlink"/>
            <w:sz w:val="20"/>
            <w:szCs w:val="20"/>
            <w:u w:val="single"/>
          </w:rPr>
          <w:t>sekretariat@zsrkm.pl</w:t>
        </w:r>
      </w:hyperlink>
    </w:p>
    <w:p w14:paraId="79E92ADE" w14:textId="77777777" w:rsidR="007B0071" w:rsidRPr="007B0071" w:rsidRDefault="007B0071" w:rsidP="007B0071">
      <w:pPr>
        <w:widowControl w:val="0"/>
        <w:numPr>
          <w:ilvl w:val="1"/>
          <w:numId w:val="10"/>
        </w:numPr>
        <w:suppressAutoHyphens/>
        <w:autoSpaceDE w:val="0"/>
        <w:autoSpaceDN w:val="0"/>
        <w:adjustRightInd w:val="0"/>
        <w:spacing w:before="120" w:after="120" w:line="276" w:lineRule="auto"/>
        <w:contextualSpacing/>
        <w:jc w:val="both"/>
        <w:rPr>
          <w:rFonts w:eastAsia="Calibri" w:cstheme="minorHAnsi"/>
          <w:sz w:val="20"/>
          <w:szCs w:val="20"/>
        </w:rPr>
      </w:pPr>
      <w:r w:rsidRPr="007B0071">
        <w:rPr>
          <w:rFonts w:eastAsia="Calibri" w:cstheme="minorHAnsi"/>
          <w:sz w:val="20"/>
          <w:szCs w:val="20"/>
        </w:rPr>
        <w:t>ze strony Wykonawcy – ………………………………………………</w:t>
      </w:r>
    </w:p>
    <w:p w14:paraId="011E7805" w14:textId="77777777" w:rsidR="007B0071" w:rsidRPr="007B0071" w:rsidRDefault="007B0071" w:rsidP="007B0071">
      <w:pPr>
        <w:widowControl w:val="0"/>
        <w:numPr>
          <w:ilvl w:val="0"/>
          <w:numId w:val="8"/>
        </w:numPr>
        <w:suppressAutoHyphens/>
        <w:autoSpaceDE w:val="0"/>
        <w:autoSpaceDN w:val="0"/>
        <w:adjustRightInd w:val="0"/>
        <w:spacing w:before="120" w:after="120" w:line="276" w:lineRule="auto"/>
        <w:ind w:left="567" w:hanging="567"/>
        <w:jc w:val="both"/>
        <w:rPr>
          <w:rFonts w:eastAsia="Calibri" w:cstheme="minorHAnsi"/>
          <w:sz w:val="20"/>
          <w:szCs w:val="20"/>
        </w:rPr>
      </w:pPr>
      <w:r w:rsidRPr="007B0071">
        <w:rPr>
          <w:rFonts w:eastAsia="Calibri" w:cstheme="minorHAnsi"/>
          <w:sz w:val="20"/>
          <w:szCs w:val="20"/>
        </w:rPr>
        <w:t>Sposób konsultacji i zgłaszania uwag, strony umowy ustal</w:t>
      </w:r>
      <w:r w:rsidRPr="007B0071">
        <w:rPr>
          <w:rFonts w:eastAsia="TimesNewRoman" w:cstheme="minorHAnsi"/>
          <w:sz w:val="20"/>
          <w:szCs w:val="20"/>
        </w:rPr>
        <w:t xml:space="preserve">ą </w:t>
      </w:r>
      <w:r w:rsidRPr="007B0071">
        <w:rPr>
          <w:rFonts w:eastAsia="Calibri" w:cstheme="minorHAnsi"/>
          <w:sz w:val="20"/>
          <w:szCs w:val="20"/>
        </w:rPr>
        <w:t>wzajemnie w trakcie realizacji umowy.</w:t>
      </w:r>
    </w:p>
    <w:p w14:paraId="08EF048D" w14:textId="77777777" w:rsidR="007B0071" w:rsidRPr="007B0071" w:rsidRDefault="007B0071" w:rsidP="007B0071">
      <w:pPr>
        <w:widowControl w:val="0"/>
        <w:numPr>
          <w:ilvl w:val="0"/>
          <w:numId w:val="8"/>
        </w:numPr>
        <w:suppressAutoHyphens/>
        <w:autoSpaceDE w:val="0"/>
        <w:autoSpaceDN w:val="0"/>
        <w:adjustRightInd w:val="0"/>
        <w:spacing w:before="120" w:after="120" w:line="276" w:lineRule="auto"/>
        <w:ind w:left="567" w:hanging="567"/>
        <w:jc w:val="both"/>
        <w:rPr>
          <w:rFonts w:eastAsia="Calibri" w:cstheme="minorHAnsi"/>
          <w:sz w:val="20"/>
          <w:szCs w:val="20"/>
        </w:rPr>
      </w:pPr>
      <w:r w:rsidRPr="007B0071">
        <w:rPr>
          <w:rFonts w:eastAsia="Calibri" w:cstheme="minorHAnsi"/>
          <w:sz w:val="20"/>
          <w:szCs w:val="20"/>
          <w:lang w:eastAsia="pl-PL"/>
        </w:rPr>
        <w:t xml:space="preserve">Na wyraźne życzenie Zamawiającego korespondencja w określonym zakresie może być prowadzona </w:t>
      </w:r>
      <w:r w:rsidRPr="007B0071">
        <w:rPr>
          <w:rFonts w:eastAsia="Calibri" w:cstheme="minorHAnsi"/>
          <w:sz w:val="20"/>
          <w:szCs w:val="20"/>
          <w:lang w:eastAsia="pl-PL"/>
        </w:rPr>
        <w:br/>
        <w:t>w sposób przez niego wskazany.</w:t>
      </w:r>
    </w:p>
    <w:p w14:paraId="548E598F" w14:textId="77777777" w:rsidR="007B0071" w:rsidRPr="007B0071" w:rsidRDefault="007B0071" w:rsidP="007B0071">
      <w:pPr>
        <w:spacing w:before="120" w:after="120" w:line="276" w:lineRule="auto"/>
        <w:jc w:val="center"/>
        <w:rPr>
          <w:rFonts w:eastAsia="Calibri" w:cstheme="minorHAnsi"/>
          <w:b/>
          <w:bCs/>
          <w:sz w:val="20"/>
          <w:szCs w:val="20"/>
        </w:rPr>
      </w:pPr>
      <w:r w:rsidRPr="007B0071">
        <w:rPr>
          <w:rFonts w:eastAsia="Calibri" w:cstheme="minorHAnsi"/>
          <w:b/>
          <w:bCs/>
          <w:sz w:val="20"/>
          <w:szCs w:val="20"/>
        </w:rPr>
        <w:t>§5</w:t>
      </w:r>
    </w:p>
    <w:p w14:paraId="740E9B19" w14:textId="77777777" w:rsidR="007B0071" w:rsidRPr="007B0071" w:rsidRDefault="007B0071" w:rsidP="007B0071">
      <w:pPr>
        <w:spacing w:before="120" w:after="120" w:line="276" w:lineRule="auto"/>
        <w:jc w:val="center"/>
        <w:rPr>
          <w:rFonts w:eastAsia="Calibri" w:cstheme="minorHAnsi"/>
          <w:b/>
          <w:bCs/>
          <w:sz w:val="20"/>
          <w:szCs w:val="20"/>
        </w:rPr>
      </w:pPr>
      <w:r w:rsidRPr="007B0071">
        <w:rPr>
          <w:rFonts w:eastAsia="Calibri" w:cstheme="minorHAnsi"/>
          <w:b/>
          <w:bCs/>
          <w:sz w:val="20"/>
          <w:szCs w:val="20"/>
        </w:rPr>
        <w:t>Kary umowne</w:t>
      </w:r>
    </w:p>
    <w:p w14:paraId="6F611600" w14:textId="77777777" w:rsidR="007B0071" w:rsidRPr="007B0071" w:rsidRDefault="007B0071" w:rsidP="007B0071">
      <w:pPr>
        <w:widowControl w:val="0"/>
        <w:numPr>
          <w:ilvl w:val="0"/>
          <w:numId w:val="11"/>
        </w:numPr>
        <w:tabs>
          <w:tab w:val="left" w:pos="567"/>
        </w:tabs>
        <w:suppressAutoHyphens/>
        <w:spacing w:before="120" w:after="120" w:line="276" w:lineRule="auto"/>
        <w:ind w:left="567"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Za nienależyte wykonanie umowy będzie uznane stwierdzenie przez Zamawiającego braków/wad jakościowych lub ilościowych świadczonych usług, takich jak niska jakość realizowanych usług, brak transportu czy wyżywienia w trakcie realizacji usługi.</w:t>
      </w:r>
    </w:p>
    <w:p w14:paraId="7A95EB04" w14:textId="77777777" w:rsidR="007B0071" w:rsidRPr="007B0071" w:rsidRDefault="007B0071" w:rsidP="007B0071">
      <w:pPr>
        <w:widowControl w:val="0"/>
        <w:numPr>
          <w:ilvl w:val="0"/>
          <w:numId w:val="11"/>
        </w:numPr>
        <w:tabs>
          <w:tab w:val="left" w:pos="567"/>
        </w:tabs>
        <w:suppressAutoHyphens/>
        <w:spacing w:before="120" w:after="120" w:line="276" w:lineRule="auto"/>
        <w:ind w:left="567"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Za niewykonanie umowy będzie uznane stwierdzenie przez Zamawiającego braku realizacji działań wskazanych w opisie przedmiotu zamówienia.</w:t>
      </w:r>
    </w:p>
    <w:p w14:paraId="646603BE" w14:textId="77777777" w:rsidR="007B0071" w:rsidRPr="007B0071" w:rsidRDefault="007B0071" w:rsidP="007B0071">
      <w:pPr>
        <w:widowControl w:val="0"/>
        <w:numPr>
          <w:ilvl w:val="0"/>
          <w:numId w:val="11"/>
        </w:numPr>
        <w:tabs>
          <w:tab w:val="left" w:pos="567"/>
        </w:tabs>
        <w:suppressAutoHyphens/>
        <w:spacing w:before="120" w:after="120" w:line="276" w:lineRule="auto"/>
        <w:ind w:left="567"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W przypadku stwierdzenia przez Zamawiającego nienależytego wykonania usługi zostanie sporządzony Protokół, uwzględniający zakres nienależytego wykonania umowy oraz wartość nienależycie wykonanej usługi.</w:t>
      </w:r>
    </w:p>
    <w:p w14:paraId="38AA83A3" w14:textId="77777777" w:rsidR="007B0071" w:rsidRPr="007B0071" w:rsidRDefault="007B0071" w:rsidP="007B0071">
      <w:pPr>
        <w:widowControl w:val="0"/>
        <w:numPr>
          <w:ilvl w:val="0"/>
          <w:numId w:val="11"/>
        </w:numPr>
        <w:tabs>
          <w:tab w:val="left" w:pos="567"/>
        </w:tabs>
        <w:suppressAutoHyphens/>
        <w:spacing w:before="120" w:after="120" w:line="276" w:lineRule="auto"/>
        <w:ind w:left="567"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 xml:space="preserve">W przypadku niewykonania lub nienależytego wykonania umowy Wykonawca zapłaci Zamawiającemu </w:t>
      </w:r>
      <w:r w:rsidRPr="007B0071">
        <w:rPr>
          <w:rFonts w:eastAsia="SimSun" w:cstheme="minorHAnsi"/>
          <w:kern w:val="1"/>
          <w:sz w:val="20"/>
          <w:szCs w:val="20"/>
          <w:lang w:eastAsia="hi-IN" w:bidi="hi-IN"/>
        </w:rPr>
        <w:lastRenderedPageBreak/>
        <w:t>karę umowną w wysokości 20% wartości realizowanego zamówienia.</w:t>
      </w:r>
    </w:p>
    <w:p w14:paraId="0088E879" w14:textId="77777777" w:rsidR="007B0071" w:rsidRPr="007B0071" w:rsidRDefault="007B0071" w:rsidP="007B0071">
      <w:pPr>
        <w:widowControl w:val="0"/>
        <w:numPr>
          <w:ilvl w:val="0"/>
          <w:numId w:val="11"/>
        </w:numPr>
        <w:tabs>
          <w:tab w:val="left" w:pos="567"/>
        </w:tabs>
        <w:suppressAutoHyphens/>
        <w:spacing w:before="120" w:after="120" w:line="276" w:lineRule="auto"/>
        <w:ind w:left="567"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 xml:space="preserve">Zamawiający ma prawo potrącenia naliczonej kary umownej z zobowiązań Zamawiającego wynikających z wystawionych i skutecznie dostarczonych przez Wykonawcę dokumentów handlowych (faktur lub rachunków) </w:t>
      </w:r>
    </w:p>
    <w:p w14:paraId="1F4B1EC9" w14:textId="77777777" w:rsidR="007B0071" w:rsidRPr="007B0071" w:rsidRDefault="007B0071" w:rsidP="007B0071">
      <w:pPr>
        <w:widowControl w:val="0"/>
        <w:numPr>
          <w:ilvl w:val="0"/>
          <w:numId w:val="11"/>
        </w:numPr>
        <w:tabs>
          <w:tab w:val="left" w:pos="567"/>
        </w:tabs>
        <w:suppressAutoHyphens/>
        <w:spacing w:before="120" w:after="120" w:line="276" w:lineRule="auto"/>
        <w:ind w:left="567"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 xml:space="preserve">Zamawiający ma prawo do żądania od Wykonawcy odszkodowania przewyższającego wysokość zastrzeżonej kary umownej. </w:t>
      </w:r>
    </w:p>
    <w:p w14:paraId="1FE8BAAC" w14:textId="77777777" w:rsidR="007B0071" w:rsidRPr="007B0071" w:rsidRDefault="007B0071" w:rsidP="007B0071">
      <w:pPr>
        <w:widowControl w:val="0"/>
        <w:numPr>
          <w:ilvl w:val="0"/>
          <w:numId w:val="11"/>
        </w:numPr>
        <w:tabs>
          <w:tab w:val="left" w:pos="567"/>
        </w:tabs>
        <w:suppressAutoHyphens/>
        <w:spacing w:before="120" w:after="120" w:line="276" w:lineRule="auto"/>
        <w:ind w:left="567"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 xml:space="preserve">Wykonawca ma prawo do naliczenia odsetek ustawowych za każdy dzień zwłoki w przypadku przekroczenia przez Zamawiającego terminu płatności faktur. </w:t>
      </w:r>
    </w:p>
    <w:p w14:paraId="3E4E198F" w14:textId="77777777" w:rsidR="007B0071" w:rsidRPr="007B0071" w:rsidRDefault="007B0071" w:rsidP="007B0071">
      <w:pPr>
        <w:widowControl w:val="0"/>
        <w:numPr>
          <w:ilvl w:val="0"/>
          <w:numId w:val="11"/>
        </w:numPr>
        <w:tabs>
          <w:tab w:val="left" w:pos="567"/>
        </w:tabs>
        <w:suppressAutoHyphens/>
        <w:spacing w:before="120" w:after="120" w:line="276" w:lineRule="auto"/>
        <w:ind w:left="567"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Trzykrotne naliczenie Wykonawcy kary umownej, na podstawie ust. 3, stanowi podstawę do rozwiązania niniejszej Umowy bez zachowania terminu wypowiedzenia.</w:t>
      </w:r>
    </w:p>
    <w:p w14:paraId="55376691" w14:textId="77777777" w:rsidR="007B0071" w:rsidRPr="007B0071" w:rsidRDefault="007B0071" w:rsidP="007B0071">
      <w:pPr>
        <w:widowControl w:val="0"/>
        <w:suppressAutoHyphens/>
        <w:spacing w:before="120" w:after="120" w:line="276" w:lineRule="auto"/>
        <w:jc w:val="center"/>
        <w:rPr>
          <w:rFonts w:eastAsia="SimSun" w:cstheme="minorHAnsi"/>
          <w:b/>
          <w:bCs/>
          <w:kern w:val="1"/>
          <w:sz w:val="20"/>
          <w:szCs w:val="20"/>
          <w:lang w:eastAsia="hi-IN" w:bidi="hi-IN"/>
        </w:rPr>
      </w:pPr>
      <w:r w:rsidRPr="007B0071">
        <w:rPr>
          <w:rFonts w:eastAsia="SimSun" w:cstheme="minorHAnsi"/>
          <w:b/>
          <w:bCs/>
          <w:kern w:val="1"/>
          <w:sz w:val="20"/>
          <w:szCs w:val="20"/>
          <w:lang w:eastAsia="hi-IN" w:bidi="hi-IN"/>
        </w:rPr>
        <w:t xml:space="preserve">§ 6 </w:t>
      </w:r>
    </w:p>
    <w:p w14:paraId="4966A224" w14:textId="77777777" w:rsidR="007B0071" w:rsidRPr="007B0071" w:rsidRDefault="007B0071" w:rsidP="007B0071">
      <w:pPr>
        <w:widowControl w:val="0"/>
        <w:suppressAutoHyphens/>
        <w:spacing w:before="120" w:after="120" w:line="276" w:lineRule="auto"/>
        <w:jc w:val="center"/>
        <w:rPr>
          <w:rFonts w:eastAsia="SimSun" w:cstheme="minorHAnsi"/>
          <w:b/>
          <w:bCs/>
          <w:kern w:val="1"/>
          <w:sz w:val="20"/>
          <w:szCs w:val="20"/>
          <w:lang w:eastAsia="hi-IN" w:bidi="hi-IN"/>
        </w:rPr>
      </w:pPr>
      <w:r w:rsidRPr="007B0071">
        <w:rPr>
          <w:rFonts w:eastAsia="SimSun" w:cstheme="minorHAnsi"/>
          <w:b/>
          <w:bCs/>
          <w:kern w:val="1"/>
          <w:sz w:val="20"/>
          <w:szCs w:val="20"/>
          <w:lang w:eastAsia="hi-IN" w:bidi="hi-IN"/>
        </w:rPr>
        <w:t>Podwykonawstwo</w:t>
      </w:r>
    </w:p>
    <w:p w14:paraId="01671447" w14:textId="77777777" w:rsidR="007B0071" w:rsidRPr="007B0071" w:rsidRDefault="007B0071" w:rsidP="007B0071">
      <w:pPr>
        <w:widowControl w:val="0"/>
        <w:numPr>
          <w:ilvl w:val="0"/>
          <w:numId w:val="15"/>
        </w:numPr>
        <w:tabs>
          <w:tab w:val="clear" w:pos="360"/>
          <w:tab w:val="num" w:pos="567"/>
        </w:tabs>
        <w:suppressAutoHyphens/>
        <w:spacing w:before="120" w:after="120" w:line="276" w:lineRule="auto"/>
        <w:ind w:left="567" w:hanging="567"/>
        <w:jc w:val="both"/>
        <w:rPr>
          <w:rFonts w:eastAsia="SimSun" w:cstheme="minorHAnsi"/>
          <w:bCs/>
          <w:kern w:val="1"/>
          <w:sz w:val="20"/>
          <w:szCs w:val="20"/>
          <w:lang w:eastAsia="hi-IN" w:bidi="hi-IN"/>
        </w:rPr>
      </w:pPr>
      <w:r w:rsidRPr="007B0071">
        <w:rPr>
          <w:rFonts w:eastAsia="SimSun" w:cstheme="minorHAnsi"/>
          <w:bCs/>
          <w:kern w:val="1"/>
          <w:sz w:val="20"/>
          <w:szCs w:val="20"/>
          <w:lang w:eastAsia="hi-IN" w:bidi="hi-IN"/>
        </w:rPr>
        <w:t>Wykonawca może powierzyć wykonanie całości lub części prac składających się na przedmiot niniejszej Umowy odpowiednim podwykonawcom, posiadającym niezbędną wiedzę, doświadczenie oraz zasoby. Za czynności tych podmiotów Wykonawca odpowiada wobec Zamawiającego jak za działania własne. Wykonawca za każdym razem powiadomi Zamawiającego o zakresie czynności projektowych przekazanych podwykonawcy, informując Zamawiającego o terminie i zakresie zlecanych mu czynności oraz jego kompetencjach.</w:t>
      </w:r>
    </w:p>
    <w:p w14:paraId="6A81890F" w14:textId="77777777" w:rsidR="007B0071" w:rsidRPr="007B0071" w:rsidRDefault="007B0071" w:rsidP="007B0071">
      <w:pPr>
        <w:widowControl w:val="0"/>
        <w:numPr>
          <w:ilvl w:val="0"/>
          <w:numId w:val="15"/>
        </w:numPr>
        <w:tabs>
          <w:tab w:val="clear" w:pos="360"/>
          <w:tab w:val="num" w:pos="567"/>
        </w:tabs>
        <w:suppressAutoHyphens/>
        <w:spacing w:before="120" w:after="120" w:line="276" w:lineRule="auto"/>
        <w:ind w:left="567" w:hanging="567"/>
        <w:jc w:val="both"/>
        <w:rPr>
          <w:rFonts w:eastAsia="SimSun" w:cstheme="minorHAnsi"/>
          <w:bCs/>
          <w:kern w:val="1"/>
          <w:sz w:val="20"/>
          <w:szCs w:val="20"/>
          <w:lang w:eastAsia="hi-IN" w:bidi="hi-IN"/>
        </w:rPr>
      </w:pPr>
      <w:r w:rsidRPr="007B0071">
        <w:rPr>
          <w:rFonts w:eastAsia="SimSun" w:cstheme="minorHAnsi"/>
          <w:bCs/>
          <w:kern w:val="1"/>
          <w:sz w:val="20"/>
          <w:szCs w:val="20"/>
          <w:lang w:eastAsia="hi-IN" w:bidi="hi-IN"/>
        </w:rPr>
        <w:t>Wykonawca zobowiązany jest do zawarcia w umowach z ewentualnymi podwykonawcami zobowiązania do zachowania przez podwykonawców poufności, o której mowa w Umowie, obowiązków wynikających z przepisów o ochronie danych osobowych oraz innych obowiązków nałożonych na Wykonawcę niniejszą Umową, a które powinny być wykonywane przez podwykonawców ze względu na uwarunkowania Zamawiającego lub innych osób trzecich.</w:t>
      </w:r>
    </w:p>
    <w:p w14:paraId="0673F72B" w14:textId="77777777" w:rsidR="007B0071" w:rsidRPr="007B0071" w:rsidRDefault="007B0071" w:rsidP="007B0071">
      <w:pPr>
        <w:widowControl w:val="0"/>
        <w:tabs>
          <w:tab w:val="num" w:pos="360"/>
          <w:tab w:val="left" w:pos="4046"/>
        </w:tabs>
        <w:suppressAutoHyphens/>
        <w:spacing w:before="120" w:after="120" w:line="276" w:lineRule="auto"/>
        <w:jc w:val="center"/>
        <w:rPr>
          <w:rFonts w:eastAsia="SimSun" w:cstheme="minorHAnsi"/>
          <w:b/>
          <w:bCs/>
          <w:kern w:val="1"/>
          <w:sz w:val="20"/>
          <w:szCs w:val="20"/>
          <w:lang w:eastAsia="hi-IN" w:bidi="hi-IN"/>
        </w:rPr>
      </w:pPr>
      <w:r w:rsidRPr="007B0071">
        <w:rPr>
          <w:rFonts w:eastAsia="SimSun" w:cstheme="minorHAnsi"/>
          <w:b/>
          <w:bCs/>
          <w:kern w:val="1"/>
          <w:sz w:val="20"/>
          <w:szCs w:val="20"/>
          <w:lang w:eastAsia="hi-IN" w:bidi="hi-IN"/>
        </w:rPr>
        <w:t>§7</w:t>
      </w:r>
    </w:p>
    <w:p w14:paraId="29DDEF16" w14:textId="77777777" w:rsidR="007B0071" w:rsidRPr="007B0071" w:rsidRDefault="007B0071" w:rsidP="007B0071">
      <w:pPr>
        <w:widowControl w:val="0"/>
        <w:tabs>
          <w:tab w:val="left" w:pos="4046"/>
        </w:tabs>
        <w:suppressAutoHyphens/>
        <w:spacing w:before="120" w:after="120" w:line="276" w:lineRule="auto"/>
        <w:jc w:val="center"/>
        <w:rPr>
          <w:rFonts w:eastAsia="SimSun" w:cstheme="minorHAnsi"/>
          <w:b/>
          <w:bCs/>
          <w:kern w:val="1"/>
          <w:sz w:val="20"/>
          <w:szCs w:val="20"/>
          <w:lang w:eastAsia="hi-IN" w:bidi="hi-IN"/>
        </w:rPr>
      </w:pPr>
      <w:r w:rsidRPr="007B0071">
        <w:rPr>
          <w:rFonts w:eastAsia="SimSun" w:cstheme="minorHAnsi"/>
          <w:b/>
          <w:bCs/>
          <w:kern w:val="1"/>
          <w:sz w:val="20"/>
          <w:szCs w:val="20"/>
          <w:lang w:eastAsia="hi-IN" w:bidi="hi-IN"/>
        </w:rPr>
        <w:t>Warunki odstąpienia od umowy</w:t>
      </w:r>
    </w:p>
    <w:p w14:paraId="4229D6E4" w14:textId="77777777" w:rsidR="007B0071" w:rsidRPr="007B0071" w:rsidRDefault="007B0071" w:rsidP="007B0071">
      <w:pPr>
        <w:widowControl w:val="0"/>
        <w:numPr>
          <w:ilvl w:val="3"/>
          <w:numId w:val="2"/>
        </w:numPr>
        <w:tabs>
          <w:tab w:val="left" w:pos="4046"/>
        </w:tabs>
        <w:suppressAutoHyphens/>
        <w:spacing w:before="120" w:after="120" w:line="276" w:lineRule="auto"/>
        <w:ind w:left="567" w:hanging="567"/>
        <w:jc w:val="both"/>
        <w:rPr>
          <w:rFonts w:eastAsia="Calibri" w:cstheme="minorHAnsi"/>
          <w:sz w:val="20"/>
          <w:szCs w:val="20"/>
        </w:rPr>
      </w:pPr>
      <w:r w:rsidRPr="007B0071">
        <w:rPr>
          <w:rFonts w:eastAsia="Calibri" w:cstheme="minorHAnsi"/>
          <w:sz w:val="20"/>
          <w:szCs w:val="20"/>
        </w:rPr>
        <w:t>Zamawiający może odstąpić od umowy:</w:t>
      </w:r>
    </w:p>
    <w:p w14:paraId="5A25AFA2" w14:textId="77777777" w:rsidR="007B0071" w:rsidRPr="007B0071" w:rsidRDefault="007B0071" w:rsidP="007B0071">
      <w:pPr>
        <w:widowControl w:val="0"/>
        <w:numPr>
          <w:ilvl w:val="0"/>
          <w:numId w:val="9"/>
        </w:numPr>
        <w:tabs>
          <w:tab w:val="left" w:pos="4046"/>
        </w:tabs>
        <w:suppressAutoHyphens/>
        <w:spacing w:before="120" w:after="120" w:line="276" w:lineRule="auto"/>
        <w:ind w:left="1134" w:hanging="567"/>
        <w:jc w:val="both"/>
        <w:rPr>
          <w:rFonts w:eastAsia="Calibri" w:cstheme="minorHAnsi"/>
          <w:sz w:val="20"/>
          <w:szCs w:val="20"/>
        </w:rPr>
      </w:pPr>
      <w:r w:rsidRPr="007B0071">
        <w:rPr>
          <w:rFonts w:eastAsia="Calibri" w:cstheme="minorHAnsi"/>
          <w:sz w:val="20"/>
          <w:szCs w:val="20"/>
        </w:rPr>
        <w:t xml:space="preserve">w razie zaistnienia istotnej zmiany okoliczności powodującej, że wykonanie umowy nie leży </w:t>
      </w:r>
      <w:r w:rsidRPr="007B0071">
        <w:rPr>
          <w:rFonts w:eastAsia="Calibri" w:cstheme="minorHAnsi"/>
          <w:sz w:val="20"/>
          <w:szCs w:val="20"/>
        </w:rPr>
        <w:br/>
        <w:t>w interesie publicznym, czego nie można było przewidzieć w chwili zawarcia umowy;</w:t>
      </w:r>
    </w:p>
    <w:p w14:paraId="72CFCCA4" w14:textId="77777777" w:rsidR="007B0071" w:rsidRPr="007B0071" w:rsidRDefault="007B0071" w:rsidP="007B0071">
      <w:pPr>
        <w:widowControl w:val="0"/>
        <w:numPr>
          <w:ilvl w:val="0"/>
          <w:numId w:val="9"/>
        </w:numPr>
        <w:tabs>
          <w:tab w:val="left" w:pos="4046"/>
        </w:tabs>
        <w:suppressAutoHyphens/>
        <w:spacing w:before="120" w:after="120" w:line="276" w:lineRule="auto"/>
        <w:ind w:left="1134" w:hanging="567"/>
        <w:jc w:val="both"/>
        <w:rPr>
          <w:rFonts w:eastAsia="Calibri" w:cstheme="minorHAnsi"/>
          <w:sz w:val="20"/>
          <w:szCs w:val="20"/>
        </w:rPr>
      </w:pPr>
      <w:r w:rsidRPr="007B0071">
        <w:rPr>
          <w:rFonts w:eastAsia="Calibri" w:cstheme="minorHAnsi"/>
          <w:sz w:val="20"/>
          <w:szCs w:val="20"/>
        </w:rPr>
        <w:t xml:space="preserve">w razie niewywiązywania się przez Wykonawcę z postanowień niniejszej umowy, </w:t>
      </w:r>
      <w:r w:rsidRPr="007B0071">
        <w:rPr>
          <w:rFonts w:eastAsia="Calibri" w:cstheme="minorHAnsi"/>
          <w:sz w:val="20"/>
          <w:szCs w:val="20"/>
        </w:rPr>
        <w:br/>
        <w:t>w szczególności niewykonania obowiązków wskazanych w §2 oraz w razie nienależytego wykonywania umowy.</w:t>
      </w:r>
    </w:p>
    <w:p w14:paraId="28EA93E9" w14:textId="77777777" w:rsidR="007B0071" w:rsidRPr="007B0071" w:rsidRDefault="007B0071" w:rsidP="007B0071">
      <w:pPr>
        <w:widowControl w:val="0"/>
        <w:numPr>
          <w:ilvl w:val="0"/>
          <w:numId w:val="7"/>
        </w:numPr>
        <w:tabs>
          <w:tab w:val="left" w:pos="4046"/>
        </w:tabs>
        <w:suppressAutoHyphens/>
        <w:spacing w:before="120" w:after="120" w:line="276" w:lineRule="auto"/>
        <w:ind w:left="567" w:hanging="567"/>
        <w:jc w:val="both"/>
        <w:rPr>
          <w:rFonts w:eastAsia="Calibri" w:cstheme="minorHAnsi"/>
          <w:sz w:val="20"/>
          <w:szCs w:val="20"/>
        </w:rPr>
      </w:pPr>
      <w:r w:rsidRPr="007B0071">
        <w:rPr>
          <w:rFonts w:eastAsia="Calibri" w:cstheme="minorHAnsi"/>
          <w:sz w:val="20"/>
          <w:szCs w:val="20"/>
        </w:rPr>
        <w:t xml:space="preserve">Zamawiający może wykonać prawo odstąpienia w terminie 30 dni od dnia powzięcia wiadomości </w:t>
      </w:r>
      <w:r w:rsidRPr="007B0071">
        <w:rPr>
          <w:rFonts w:eastAsia="Calibri" w:cstheme="minorHAnsi"/>
          <w:sz w:val="20"/>
          <w:szCs w:val="20"/>
        </w:rPr>
        <w:br/>
        <w:t xml:space="preserve">o okolicznościach uzasadniających wykonanie prawa odstąpienia, poprzez złożenie oświadczenia w formie pisemnej pod rygorem nieważności. </w:t>
      </w:r>
    </w:p>
    <w:p w14:paraId="4A390D83" w14:textId="77777777" w:rsidR="007B0071" w:rsidRPr="007B0071" w:rsidRDefault="007B0071" w:rsidP="007B0071">
      <w:pPr>
        <w:widowControl w:val="0"/>
        <w:numPr>
          <w:ilvl w:val="0"/>
          <w:numId w:val="7"/>
        </w:numPr>
        <w:tabs>
          <w:tab w:val="left" w:pos="4046"/>
        </w:tabs>
        <w:suppressAutoHyphens/>
        <w:spacing w:before="120" w:after="120" w:line="276" w:lineRule="auto"/>
        <w:ind w:left="567" w:hanging="567"/>
        <w:jc w:val="both"/>
        <w:rPr>
          <w:rFonts w:eastAsia="Calibri" w:cstheme="minorHAnsi"/>
          <w:sz w:val="20"/>
          <w:szCs w:val="20"/>
        </w:rPr>
      </w:pPr>
      <w:r w:rsidRPr="007B0071">
        <w:rPr>
          <w:rFonts w:eastAsia="Calibri" w:cstheme="minorHAnsi"/>
          <w:sz w:val="20"/>
          <w:szCs w:val="20"/>
        </w:rPr>
        <w:t xml:space="preserve">W przypadku wykonania przez Zamawiającego prawa odstąpienia Wykonawca może żądać jedynie wynagrodzenia należnego mu z tytułu wykonania części umowy. </w:t>
      </w:r>
    </w:p>
    <w:p w14:paraId="09C83974" w14:textId="77777777" w:rsidR="007B0071" w:rsidRPr="007B0071" w:rsidRDefault="007B0071" w:rsidP="007B0071">
      <w:pPr>
        <w:tabs>
          <w:tab w:val="left" w:pos="4046"/>
        </w:tabs>
        <w:spacing w:before="120" w:after="120" w:line="276" w:lineRule="auto"/>
        <w:ind w:left="567"/>
        <w:jc w:val="both"/>
        <w:rPr>
          <w:rFonts w:eastAsia="Calibri" w:cstheme="minorHAnsi"/>
          <w:sz w:val="20"/>
          <w:szCs w:val="20"/>
        </w:rPr>
      </w:pPr>
    </w:p>
    <w:p w14:paraId="6150C8F7" w14:textId="77777777" w:rsidR="007B0071" w:rsidRPr="007B0071" w:rsidRDefault="007B0071" w:rsidP="007B0071">
      <w:pPr>
        <w:widowControl w:val="0"/>
        <w:tabs>
          <w:tab w:val="num" w:pos="360"/>
          <w:tab w:val="left" w:pos="4046"/>
        </w:tabs>
        <w:suppressAutoHyphens/>
        <w:spacing w:before="120" w:after="120" w:line="276" w:lineRule="auto"/>
        <w:jc w:val="center"/>
        <w:rPr>
          <w:rFonts w:eastAsia="SimSun" w:cstheme="minorHAnsi"/>
          <w:b/>
          <w:bCs/>
          <w:kern w:val="1"/>
          <w:sz w:val="20"/>
          <w:szCs w:val="20"/>
          <w:lang w:eastAsia="hi-IN" w:bidi="hi-IN"/>
        </w:rPr>
      </w:pPr>
      <w:r w:rsidRPr="007B0071">
        <w:rPr>
          <w:rFonts w:eastAsia="SimSun" w:cstheme="minorHAnsi"/>
          <w:b/>
          <w:bCs/>
          <w:kern w:val="1"/>
          <w:sz w:val="20"/>
          <w:szCs w:val="20"/>
          <w:lang w:eastAsia="hi-IN" w:bidi="hi-IN"/>
        </w:rPr>
        <w:t>§8</w:t>
      </w:r>
    </w:p>
    <w:p w14:paraId="733AA3EA" w14:textId="77777777" w:rsidR="007B0071" w:rsidRPr="007B0071" w:rsidRDefault="007B0071" w:rsidP="007B0071">
      <w:pPr>
        <w:spacing w:before="120" w:after="120" w:line="276" w:lineRule="auto"/>
        <w:ind w:left="2844" w:firstLine="696"/>
        <w:contextualSpacing/>
        <w:rPr>
          <w:rFonts w:ascii="Calibri" w:eastAsia="Calibri" w:hAnsi="Calibri" w:cstheme="minorHAnsi"/>
          <w:b/>
          <w:sz w:val="20"/>
          <w:szCs w:val="20"/>
        </w:rPr>
      </w:pPr>
      <w:r w:rsidRPr="007B0071">
        <w:rPr>
          <w:rFonts w:ascii="Calibri" w:eastAsia="Calibri" w:hAnsi="Calibri" w:cstheme="minorHAnsi"/>
          <w:b/>
          <w:sz w:val="20"/>
          <w:szCs w:val="20"/>
        </w:rPr>
        <w:t>Warunki zmiany Umowy</w:t>
      </w:r>
    </w:p>
    <w:p w14:paraId="2BAF2F56" w14:textId="77777777" w:rsidR="007B0071" w:rsidRPr="007B0071" w:rsidRDefault="007B0071" w:rsidP="007B0071">
      <w:pPr>
        <w:widowControl w:val="0"/>
        <w:numPr>
          <w:ilvl w:val="0"/>
          <w:numId w:val="4"/>
        </w:numPr>
        <w:suppressAutoHyphens/>
        <w:spacing w:before="120" w:after="120" w:line="276" w:lineRule="auto"/>
        <w:ind w:left="567" w:hanging="567"/>
        <w:jc w:val="both"/>
        <w:rPr>
          <w:rFonts w:eastAsia="Calibri" w:cstheme="minorHAnsi"/>
          <w:sz w:val="20"/>
          <w:szCs w:val="20"/>
        </w:rPr>
      </w:pPr>
      <w:r w:rsidRPr="007B0071">
        <w:rPr>
          <w:rFonts w:eastAsia="Calibri" w:cstheme="minorHAnsi"/>
          <w:sz w:val="20"/>
          <w:szCs w:val="20"/>
        </w:rPr>
        <w:t>Zmiany niniejszej umowy wymagają formy pisemnej pod rygorem nieważności.</w:t>
      </w:r>
    </w:p>
    <w:p w14:paraId="7AB7BC4C" w14:textId="77777777" w:rsidR="007B0071" w:rsidRPr="007B0071" w:rsidRDefault="007B0071" w:rsidP="007B0071">
      <w:pPr>
        <w:widowControl w:val="0"/>
        <w:numPr>
          <w:ilvl w:val="0"/>
          <w:numId w:val="4"/>
        </w:numPr>
        <w:suppressAutoHyphens/>
        <w:spacing w:before="120" w:after="120" w:line="276" w:lineRule="auto"/>
        <w:ind w:left="567" w:hanging="567"/>
        <w:jc w:val="both"/>
        <w:rPr>
          <w:rFonts w:eastAsia="Calibri" w:cstheme="minorHAnsi"/>
          <w:sz w:val="20"/>
          <w:szCs w:val="20"/>
        </w:rPr>
      </w:pPr>
      <w:r w:rsidRPr="007B0071">
        <w:rPr>
          <w:rFonts w:eastAsia="Calibri" w:cstheme="minorHAnsi"/>
          <w:sz w:val="20"/>
          <w:szCs w:val="20"/>
        </w:rPr>
        <w:lastRenderedPageBreak/>
        <w:t>Zamawiający przewiduje w ramach zawartej umowy możliwe zmiany dotyczące:</w:t>
      </w:r>
    </w:p>
    <w:p w14:paraId="75BFA971" w14:textId="77777777" w:rsidR="007B0071" w:rsidRPr="007B0071" w:rsidRDefault="007B0071" w:rsidP="007B0071">
      <w:pPr>
        <w:widowControl w:val="0"/>
        <w:numPr>
          <w:ilvl w:val="0"/>
          <w:numId w:val="13"/>
        </w:numPr>
        <w:tabs>
          <w:tab w:val="left" w:pos="1134"/>
        </w:tabs>
        <w:suppressAutoHyphens/>
        <w:spacing w:before="120" w:after="120" w:line="276" w:lineRule="auto"/>
        <w:ind w:left="1134"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w zakresie przedmiotu niniejszej Umowy (w tym sposobu realizacji), terminu realizacji i wynagrodzenia, jednak nie powodujących zwiększenia wartości Umowy - w przypadku, gdy konieczność wprowadzenia zmian będzie następstwem postanowień innych umów mających bezpośredni związek z niniejszą umową, w tym umów zawartych pomiędzy Zamawiającym a instytucjami nadzorującymi lub następstwem, w przypadku, gdy zmiany te nie były znane w dniu zawarcia umowy,</w:t>
      </w:r>
    </w:p>
    <w:p w14:paraId="54D43B60" w14:textId="77777777" w:rsidR="007B0071" w:rsidRPr="007B0071" w:rsidRDefault="007B0071" w:rsidP="007B0071">
      <w:pPr>
        <w:widowControl w:val="0"/>
        <w:numPr>
          <w:ilvl w:val="0"/>
          <w:numId w:val="13"/>
        </w:numPr>
        <w:tabs>
          <w:tab w:val="left" w:pos="1134"/>
        </w:tabs>
        <w:suppressAutoHyphens/>
        <w:spacing w:before="120" w:after="120" w:line="276" w:lineRule="auto"/>
        <w:ind w:left="1134"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w zakresie przedmiotu niniejszej Umowy (w tym sposobu realizacji), terminu realizacji i wynagrodzenia, jednak nie powodujących zwiększenia wartości niniejszej Umowy, w przypadku konieczności zrealizowania niniejszej umowy przy zastosowaniu innych rozwiązań, niż wskazane pierwotnie w przedmiocie niniejszej Umowy ze względu na zmiany powszechnie obowiązujących przepisów prawa, w przypadku, gdy okoliczności te nie były znane w dniu zawarcia niniejszej Umowy,</w:t>
      </w:r>
    </w:p>
    <w:p w14:paraId="6CF6BE4B" w14:textId="77777777" w:rsidR="007B0071" w:rsidRPr="007B0071" w:rsidRDefault="007B0071" w:rsidP="007B0071">
      <w:pPr>
        <w:widowControl w:val="0"/>
        <w:numPr>
          <w:ilvl w:val="0"/>
          <w:numId w:val="13"/>
        </w:numPr>
        <w:tabs>
          <w:tab w:val="left" w:pos="1134"/>
        </w:tabs>
        <w:suppressAutoHyphens/>
        <w:spacing w:before="120" w:after="120" w:line="276" w:lineRule="auto"/>
        <w:ind w:left="1134"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 xml:space="preserve">w zakresie terminu realizacji niniejszej Umowy, przedmiotu umowy (w tym sposobu realizacji) </w:t>
      </w:r>
      <w:r w:rsidRPr="007B0071">
        <w:rPr>
          <w:rFonts w:eastAsia="SimSun" w:cstheme="minorHAnsi"/>
          <w:kern w:val="1"/>
          <w:sz w:val="20"/>
          <w:szCs w:val="20"/>
          <w:lang w:eastAsia="hi-IN" w:bidi="hi-IN"/>
        </w:rPr>
        <w:br/>
        <w:t xml:space="preserve">w przypadku, prac nad uchwaleniem lub nowelizacją powszechnie obowiązujących przepisów prawa, które może mieć wpływ na realizację niniejszej Umowy, a przewidywany kierunek zmian wskazuje na potrzebę wstrzymania, zawieszenia lub ograniczenia świadczeń stanowiących przedmiot umowy w oczekiwaniu na dokonanie zmian w przepisach prawa, </w:t>
      </w:r>
    </w:p>
    <w:p w14:paraId="50EF3D14" w14:textId="77777777" w:rsidR="007B0071" w:rsidRPr="007B0071" w:rsidRDefault="007B0071" w:rsidP="007B0071">
      <w:pPr>
        <w:widowControl w:val="0"/>
        <w:numPr>
          <w:ilvl w:val="0"/>
          <w:numId w:val="13"/>
        </w:numPr>
        <w:tabs>
          <w:tab w:val="left" w:pos="1134"/>
        </w:tabs>
        <w:suppressAutoHyphens/>
        <w:spacing w:before="120" w:after="120" w:line="276" w:lineRule="auto"/>
        <w:ind w:left="1134"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 xml:space="preserve">w zakresie przedmiotu niniejszej Umowy (w tym sposobu realizacji), przy niezmiennym poziomie wynagrodzenia, jeśli dzięki zmianom nastąpi poprawa wydajności, jakości prac związanych </w:t>
      </w:r>
      <w:r w:rsidRPr="007B0071">
        <w:rPr>
          <w:rFonts w:eastAsia="SimSun" w:cstheme="minorHAnsi"/>
          <w:kern w:val="1"/>
          <w:sz w:val="20"/>
          <w:szCs w:val="20"/>
          <w:lang w:eastAsia="hi-IN" w:bidi="hi-IN"/>
        </w:rPr>
        <w:br/>
        <w:t>z przedmiotem niniejszej Umowy;</w:t>
      </w:r>
    </w:p>
    <w:p w14:paraId="05070F98" w14:textId="77777777" w:rsidR="007B0071" w:rsidRPr="007B0071" w:rsidRDefault="007B0071" w:rsidP="007B0071">
      <w:pPr>
        <w:widowControl w:val="0"/>
        <w:numPr>
          <w:ilvl w:val="0"/>
          <w:numId w:val="13"/>
        </w:numPr>
        <w:tabs>
          <w:tab w:val="left" w:pos="1134"/>
        </w:tabs>
        <w:suppressAutoHyphens/>
        <w:spacing w:before="120" w:after="120" w:line="276" w:lineRule="auto"/>
        <w:ind w:left="1134"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 xml:space="preserve">w zakresie przedmiotu niniejszej Umowy (w tym sposobu realizacji), wynagrodzenia w wyniku rezygnacji przez Zamawiającego z części prac w następstwie wystąpienia okoliczności, które nie były znane w momencie zawarcia umowy, oraz których nie można było przewidzieć w momencie zawarcia niniejszej umowy. W takiej sytuacji wynagrodzenie Wykonawcy ulega zmniejszeniu proporcjonalnie do zmiany zakresu prac objętych przedmiotem zamówienia; </w:t>
      </w:r>
    </w:p>
    <w:p w14:paraId="7AEE0033" w14:textId="77777777" w:rsidR="007B0071" w:rsidRPr="007B0071" w:rsidRDefault="007B0071" w:rsidP="007B0071">
      <w:pPr>
        <w:widowControl w:val="0"/>
        <w:numPr>
          <w:ilvl w:val="0"/>
          <w:numId w:val="13"/>
        </w:numPr>
        <w:tabs>
          <w:tab w:val="left" w:pos="1134"/>
        </w:tabs>
        <w:suppressAutoHyphens/>
        <w:spacing w:before="120" w:after="120" w:line="276" w:lineRule="auto"/>
        <w:ind w:left="1134"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w zakresie przedmiotu niniejszej Umowy (w tym sposobu realizacji), w wyniku zmian w strukturze lub organizacji Zamawiającego mających wpływ na zakres prac Wykonawcy, przy czym wynagrodzenie Wykonawcy nie może ulec podwyższeniu, a w razie ograniczenia zakresu prac ulega proporcjonalnemu zmniejszeniu,</w:t>
      </w:r>
    </w:p>
    <w:p w14:paraId="178A9765" w14:textId="77777777" w:rsidR="007B0071" w:rsidRPr="007B0071" w:rsidRDefault="007B0071" w:rsidP="007B0071">
      <w:pPr>
        <w:widowControl w:val="0"/>
        <w:numPr>
          <w:ilvl w:val="0"/>
          <w:numId w:val="13"/>
        </w:numPr>
        <w:tabs>
          <w:tab w:val="left" w:pos="1134"/>
        </w:tabs>
        <w:suppressAutoHyphens/>
        <w:spacing w:before="120" w:after="120" w:line="276" w:lineRule="auto"/>
        <w:ind w:left="1134"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w zakresie przedmiotu niniejszej Umowy (w tym sposobu realizacji), terminu realizacji oraz pozostałych elementów niniejszej Umowy w przypadku wystąpienia siły wyższej uniemożliwiającej wykonanie przedmiotu niniejszej umowy zgodnie z jej pierwotnymi postanowieniami;</w:t>
      </w:r>
    </w:p>
    <w:p w14:paraId="3ADEC2B3" w14:textId="77777777" w:rsidR="007B0071" w:rsidRPr="007B0071" w:rsidRDefault="007B0071" w:rsidP="007B0071">
      <w:pPr>
        <w:widowControl w:val="0"/>
        <w:numPr>
          <w:ilvl w:val="0"/>
          <w:numId w:val="13"/>
        </w:numPr>
        <w:tabs>
          <w:tab w:val="left" w:pos="1134"/>
        </w:tabs>
        <w:suppressAutoHyphens/>
        <w:spacing w:before="120" w:after="120" w:line="276" w:lineRule="auto"/>
        <w:ind w:left="1134"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 xml:space="preserve">w zakresie zmian doprecyzowujących treść niniejszej Umowy, jeżeli potrzeba ich wprowadzenia wynika z rozbieżności lub niejasności w umowie, których nie można usunąć w inny sposób, a zmiana będzie umożliwiać usunięcie rozbieżności i doprecyzowanie niniejszej Umowy w celu jednoznacznej interpretacji jej zapisów, </w:t>
      </w:r>
    </w:p>
    <w:p w14:paraId="0EE03209" w14:textId="77777777" w:rsidR="007B0071" w:rsidRPr="007B0071" w:rsidRDefault="007B0071" w:rsidP="007B0071">
      <w:pPr>
        <w:widowControl w:val="0"/>
        <w:numPr>
          <w:ilvl w:val="0"/>
          <w:numId w:val="13"/>
        </w:numPr>
        <w:tabs>
          <w:tab w:val="left" w:pos="1134"/>
        </w:tabs>
        <w:suppressAutoHyphens/>
        <w:spacing w:before="120" w:after="120" w:line="276" w:lineRule="auto"/>
        <w:ind w:left="1134"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 xml:space="preserve">w zakresie terminu obowiązywania niniejszej Umowy poprzez jego wydłużenie, z zachowaniem niezmiennego poziomu wynagrodzenia, w sytuacji, gdy taka zmiana umożliwi realizację w większym zakresie, </w:t>
      </w:r>
    </w:p>
    <w:p w14:paraId="49EC310D" w14:textId="77777777" w:rsidR="007B0071" w:rsidRPr="007B0071" w:rsidRDefault="007B0071" w:rsidP="007B0071">
      <w:pPr>
        <w:widowControl w:val="0"/>
        <w:numPr>
          <w:ilvl w:val="0"/>
          <w:numId w:val="13"/>
        </w:numPr>
        <w:tabs>
          <w:tab w:val="left" w:pos="1134"/>
        </w:tabs>
        <w:suppressAutoHyphens/>
        <w:spacing w:before="120" w:after="120" w:line="276" w:lineRule="auto"/>
        <w:ind w:left="1134" w:hanging="567"/>
        <w:jc w:val="both"/>
        <w:rPr>
          <w:rFonts w:eastAsia="SimSun" w:cstheme="minorHAnsi"/>
          <w:color w:val="000000" w:themeColor="text1"/>
          <w:kern w:val="1"/>
          <w:sz w:val="20"/>
          <w:szCs w:val="20"/>
          <w:lang w:eastAsia="hi-IN" w:bidi="hi-IN"/>
        </w:rPr>
      </w:pPr>
      <w:r w:rsidRPr="007B0071">
        <w:rPr>
          <w:rFonts w:eastAsia="SimSun" w:cstheme="minorHAnsi"/>
          <w:kern w:val="1"/>
          <w:sz w:val="20"/>
          <w:szCs w:val="20"/>
          <w:lang w:eastAsia="hi-IN" w:bidi="hi-IN"/>
        </w:rPr>
        <w:t>w zakresie zmian podwykonawców oraz zakresu podwykonawstwa, w przypadku, gdy zmiana t</w:t>
      </w:r>
      <w:r w:rsidRPr="007B0071">
        <w:rPr>
          <w:rFonts w:eastAsia="SimSun" w:cstheme="minorHAnsi"/>
          <w:color w:val="000000" w:themeColor="text1"/>
          <w:kern w:val="1"/>
          <w:sz w:val="20"/>
          <w:szCs w:val="20"/>
          <w:lang w:eastAsia="hi-IN" w:bidi="hi-IN"/>
        </w:rPr>
        <w:t>a nie pogorszy jakości świadczeń, do których zobowiązany jest Wykonawca lub zmiana ta jest niezbędna w celu prawidłowej realizacji przedmiotu niniejszej Umowy,</w:t>
      </w:r>
    </w:p>
    <w:p w14:paraId="052298E4" w14:textId="77777777" w:rsidR="007B0071" w:rsidRPr="007B0071" w:rsidRDefault="007B0071" w:rsidP="007B0071">
      <w:pPr>
        <w:widowControl w:val="0"/>
        <w:numPr>
          <w:ilvl w:val="0"/>
          <w:numId w:val="13"/>
        </w:numPr>
        <w:tabs>
          <w:tab w:val="left" w:pos="1134"/>
        </w:tabs>
        <w:suppressAutoHyphens/>
        <w:spacing w:before="120" w:after="120" w:line="276" w:lineRule="auto"/>
        <w:ind w:left="1134" w:hanging="567"/>
        <w:jc w:val="both"/>
        <w:rPr>
          <w:rFonts w:eastAsia="SimSun" w:cstheme="minorHAnsi"/>
          <w:color w:val="000000" w:themeColor="text1"/>
          <w:kern w:val="1"/>
          <w:sz w:val="20"/>
          <w:szCs w:val="20"/>
          <w:lang w:eastAsia="hi-IN" w:bidi="hi-IN"/>
        </w:rPr>
      </w:pPr>
      <w:r w:rsidRPr="007B0071">
        <w:rPr>
          <w:rFonts w:eastAsia="SimSun" w:cstheme="minorHAnsi"/>
          <w:color w:val="000000" w:themeColor="text1"/>
          <w:kern w:val="1"/>
          <w:sz w:val="20"/>
          <w:szCs w:val="20"/>
          <w:lang w:eastAsia="hi-IN" w:bidi="hi-IN"/>
        </w:rPr>
        <w:lastRenderedPageBreak/>
        <w:t xml:space="preserve">w zakresie zmiany wysokości wynagrodzenia należnego Wykonawcy z tytułu realizacji przedmiotu niniejszej umowy z uwagi na okoliczności wskazane w </w:t>
      </w:r>
      <w:r w:rsidRPr="007B0071">
        <w:rPr>
          <w:rFonts w:eastAsia="Calibri" w:cstheme="minorHAnsi"/>
          <w:color w:val="000000" w:themeColor="text1"/>
          <w:kern w:val="1"/>
          <w:sz w:val="20"/>
          <w:szCs w:val="20"/>
          <w:lang w:eastAsia="hi-IN" w:bidi="hi-IN"/>
        </w:rPr>
        <w:t>§ 1 ust. 4,</w:t>
      </w:r>
    </w:p>
    <w:p w14:paraId="1B501C27" w14:textId="77777777" w:rsidR="007B0071" w:rsidRPr="007B0071" w:rsidRDefault="007B0071" w:rsidP="007B0071">
      <w:pPr>
        <w:widowControl w:val="0"/>
        <w:numPr>
          <w:ilvl w:val="0"/>
          <w:numId w:val="13"/>
        </w:numPr>
        <w:tabs>
          <w:tab w:val="left" w:pos="1134"/>
        </w:tabs>
        <w:suppressAutoHyphens/>
        <w:spacing w:before="120" w:after="120" w:line="276" w:lineRule="auto"/>
        <w:ind w:left="1134"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w zakresie zmiany wynagrodzenia Wykonawcy, wynikającej ze zmiany przepisów dot. stawki podatku VAT:</w:t>
      </w:r>
    </w:p>
    <w:p w14:paraId="6B54B5EB" w14:textId="77777777" w:rsidR="007B0071" w:rsidRPr="007B0071" w:rsidRDefault="007B0071" w:rsidP="007B0071">
      <w:pPr>
        <w:widowControl w:val="0"/>
        <w:numPr>
          <w:ilvl w:val="1"/>
          <w:numId w:val="13"/>
        </w:numPr>
        <w:tabs>
          <w:tab w:val="left" w:pos="1701"/>
        </w:tabs>
        <w:suppressAutoHyphens/>
        <w:spacing w:before="120" w:after="120" w:line="276" w:lineRule="auto"/>
        <w:ind w:left="1701" w:hanging="425"/>
        <w:jc w:val="both"/>
        <w:rPr>
          <w:rFonts w:eastAsia="SimSun" w:cstheme="minorHAnsi"/>
          <w:bCs/>
          <w:kern w:val="1"/>
          <w:sz w:val="20"/>
          <w:szCs w:val="20"/>
          <w:lang w:eastAsia="hi-IN" w:bidi="hi-IN"/>
        </w:rPr>
      </w:pPr>
      <w:r w:rsidRPr="007B0071">
        <w:rPr>
          <w:rFonts w:eastAsia="SimSun" w:cstheme="minorHAnsi"/>
          <w:bCs/>
          <w:kern w:val="1"/>
          <w:sz w:val="20"/>
          <w:szCs w:val="20"/>
          <w:lang w:eastAsia="hi-IN" w:bidi="hi-IN"/>
        </w:rPr>
        <w:t>w przypadku zmiany stawki podatku VAT powodującej zwiększenie kosztów wykonania po stronie Wykonawcy, Zamawiający dopuszcza możliwość proporcjonalnego zwiększenia wynagrodzenia Wykonawcy o kwotę wynikającą ze zmian stawki podatku VAT;</w:t>
      </w:r>
    </w:p>
    <w:p w14:paraId="2BD3E997" w14:textId="77777777" w:rsidR="007B0071" w:rsidRPr="007B0071" w:rsidRDefault="007B0071" w:rsidP="007B0071">
      <w:pPr>
        <w:widowControl w:val="0"/>
        <w:numPr>
          <w:ilvl w:val="1"/>
          <w:numId w:val="13"/>
        </w:numPr>
        <w:tabs>
          <w:tab w:val="left" w:pos="1701"/>
        </w:tabs>
        <w:suppressAutoHyphens/>
        <w:spacing w:before="120" w:after="120" w:line="276" w:lineRule="auto"/>
        <w:ind w:left="1701" w:hanging="425"/>
        <w:jc w:val="both"/>
        <w:rPr>
          <w:rFonts w:eastAsia="SimSun" w:cstheme="minorHAnsi"/>
          <w:bCs/>
          <w:kern w:val="1"/>
          <w:sz w:val="20"/>
          <w:szCs w:val="20"/>
          <w:lang w:eastAsia="hi-IN" w:bidi="hi-IN"/>
        </w:rPr>
      </w:pPr>
      <w:r w:rsidRPr="007B0071">
        <w:rPr>
          <w:rFonts w:eastAsia="SimSun" w:cstheme="minorHAnsi"/>
          <w:bCs/>
          <w:kern w:val="1"/>
          <w:sz w:val="20"/>
          <w:szCs w:val="20"/>
          <w:lang w:eastAsia="hi-IN" w:bidi="hi-IN"/>
        </w:rPr>
        <w:t>w przypadku zmiany stawki podatku VAT powodującej zmniejszenie kosztów wykonania Umowy po stronie Wykonawcy, Zamawiający przewiduje możliwość zmniejszenia wynagrodzenia Wykonawcy o kwotę wynikającą ze zmian stawki podatku VAT;</w:t>
      </w:r>
    </w:p>
    <w:p w14:paraId="7BB50B03" w14:textId="77777777" w:rsidR="007B0071" w:rsidRPr="007B0071" w:rsidRDefault="007B0071" w:rsidP="007B0071">
      <w:pPr>
        <w:widowControl w:val="0"/>
        <w:numPr>
          <w:ilvl w:val="0"/>
          <w:numId w:val="12"/>
        </w:numPr>
        <w:tabs>
          <w:tab w:val="left" w:pos="567"/>
        </w:tabs>
        <w:suppressAutoHyphens/>
        <w:spacing w:before="120" w:after="120" w:line="276" w:lineRule="auto"/>
        <w:ind w:left="567" w:hanging="567"/>
        <w:jc w:val="both"/>
        <w:rPr>
          <w:rFonts w:eastAsia="SimSun" w:cstheme="minorHAnsi"/>
          <w:bCs/>
          <w:kern w:val="1"/>
          <w:sz w:val="20"/>
          <w:szCs w:val="20"/>
          <w:lang w:eastAsia="hi-IN" w:bidi="hi-IN"/>
        </w:rPr>
      </w:pPr>
      <w:r w:rsidRPr="007B0071">
        <w:rPr>
          <w:rFonts w:eastAsia="SimSun" w:cstheme="minorHAnsi"/>
          <w:bCs/>
          <w:kern w:val="1"/>
          <w:sz w:val="20"/>
          <w:szCs w:val="20"/>
          <w:lang w:eastAsia="hi-IN" w:bidi="hi-IN"/>
        </w:rPr>
        <w:t xml:space="preserve">Zmiana </w:t>
      </w:r>
      <w:r w:rsidRPr="007B0071">
        <w:rPr>
          <w:rFonts w:eastAsia="SimSun" w:cstheme="minorHAnsi"/>
          <w:kern w:val="1"/>
          <w:sz w:val="20"/>
          <w:szCs w:val="20"/>
          <w:lang w:eastAsia="hi-IN" w:bidi="hi-IN"/>
        </w:rPr>
        <w:t xml:space="preserve">niniejszej </w:t>
      </w:r>
      <w:r w:rsidRPr="007B0071">
        <w:rPr>
          <w:rFonts w:eastAsia="SimSun" w:cstheme="minorHAnsi"/>
          <w:bCs/>
          <w:kern w:val="1"/>
          <w:sz w:val="20"/>
          <w:szCs w:val="20"/>
          <w:lang w:eastAsia="hi-IN" w:bidi="hi-IN"/>
        </w:rPr>
        <w:t xml:space="preserve">Umowy nastąpić może z inicjatywy Zamawiającego albo Wykonawcy poprzez przedstawienie drugiej stronie propozycji zmian w formie pisemnej, które powinny zawierać: opis zmiany, uzasadnienie zmiany, koszt zmiany oraz jego wpływ na wysokość wynagrodzenia, czas wykonania zmiany oraz wpływ zmiany na termin zakończenia </w:t>
      </w:r>
      <w:r w:rsidRPr="007B0071">
        <w:rPr>
          <w:rFonts w:eastAsia="SimSun" w:cstheme="minorHAnsi"/>
          <w:kern w:val="1"/>
          <w:sz w:val="20"/>
          <w:szCs w:val="20"/>
          <w:lang w:eastAsia="hi-IN" w:bidi="hi-IN"/>
        </w:rPr>
        <w:t xml:space="preserve">niniejszej </w:t>
      </w:r>
      <w:r w:rsidRPr="007B0071">
        <w:rPr>
          <w:rFonts w:eastAsia="SimSun" w:cstheme="minorHAnsi"/>
          <w:bCs/>
          <w:kern w:val="1"/>
          <w:sz w:val="20"/>
          <w:szCs w:val="20"/>
          <w:lang w:eastAsia="hi-IN" w:bidi="hi-IN"/>
        </w:rPr>
        <w:t>Umowy.</w:t>
      </w:r>
    </w:p>
    <w:p w14:paraId="6B746507" w14:textId="77777777" w:rsidR="007B0071" w:rsidRPr="007B0071" w:rsidRDefault="007B0071" w:rsidP="007B0071">
      <w:pPr>
        <w:widowControl w:val="0"/>
        <w:numPr>
          <w:ilvl w:val="0"/>
          <w:numId w:val="12"/>
        </w:numPr>
        <w:tabs>
          <w:tab w:val="left" w:pos="567"/>
        </w:tabs>
        <w:suppressAutoHyphens/>
        <w:spacing w:before="120" w:after="120" w:line="276" w:lineRule="auto"/>
        <w:ind w:left="567" w:hanging="567"/>
        <w:jc w:val="both"/>
        <w:rPr>
          <w:rFonts w:eastAsia="SimSun" w:cstheme="minorHAnsi"/>
          <w:kern w:val="1"/>
          <w:sz w:val="20"/>
          <w:szCs w:val="20"/>
          <w:lang w:eastAsia="hi-IN" w:bidi="hi-IN"/>
        </w:rPr>
      </w:pPr>
      <w:r w:rsidRPr="007B0071">
        <w:rPr>
          <w:rFonts w:eastAsia="SimSun" w:cstheme="minorHAnsi"/>
          <w:kern w:val="1"/>
          <w:sz w:val="20"/>
          <w:szCs w:val="20"/>
          <w:lang w:eastAsia="hi-IN" w:bidi="hi-IN"/>
        </w:rPr>
        <w:t xml:space="preserve">Nie </w:t>
      </w:r>
      <w:r w:rsidRPr="007B0071">
        <w:rPr>
          <w:rFonts w:eastAsia="SimSun" w:cstheme="minorHAnsi"/>
          <w:bCs/>
          <w:kern w:val="1"/>
          <w:sz w:val="20"/>
          <w:szCs w:val="20"/>
          <w:lang w:eastAsia="hi-IN" w:bidi="hi-IN"/>
        </w:rPr>
        <w:t>stanowią</w:t>
      </w:r>
      <w:r w:rsidRPr="007B0071">
        <w:rPr>
          <w:rFonts w:eastAsia="SimSun" w:cstheme="minorHAnsi"/>
          <w:kern w:val="1"/>
          <w:sz w:val="20"/>
          <w:szCs w:val="20"/>
          <w:lang w:eastAsia="hi-IN" w:bidi="hi-IN"/>
        </w:rPr>
        <w:t xml:space="preserve"> zmiany Umowy w rozumieniu art. 144 ust. 1 ustawy PZP, w szczególności następujące zmiany:</w:t>
      </w:r>
    </w:p>
    <w:p w14:paraId="6B54AFF5" w14:textId="77777777" w:rsidR="007B0071" w:rsidRPr="007B0071" w:rsidRDefault="007B0071" w:rsidP="007B0071">
      <w:pPr>
        <w:widowControl w:val="0"/>
        <w:numPr>
          <w:ilvl w:val="0"/>
          <w:numId w:val="14"/>
        </w:numPr>
        <w:suppressAutoHyphens/>
        <w:spacing w:before="120" w:after="120" w:line="276" w:lineRule="auto"/>
        <w:ind w:left="1134" w:hanging="567"/>
        <w:jc w:val="both"/>
        <w:rPr>
          <w:rFonts w:eastAsia="SimSun" w:cstheme="minorHAnsi"/>
          <w:bCs/>
          <w:kern w:val="1"/>
          <w:sz w:val="20"/>
          <w:szCs w:val="20"/>
          <w:lang w:eastAsia="hi-IN" w:bidi="hi-IN"/>
        </w:rPr>
      </w:pPr>
      <w:r w:rsidRPr="007B0071">
        <w:rPr>
          <w:rFonts w:eastAsia="SimSun" w:cstheme="minorHAnsi"/>
          <w:bCs/>
          <w:kern w:val="1"/>
          <w:sz w:val="20"/>
          <w:szCs w:val="20"/>
          <w:lang w:eastAsia="hi-IN" w:bidi="hi-IN"/>
        </w:rPr>
        <w:t xml:space="preserve">danych związanych z obsługą administracyjno-organizacyjną </w:t>
      </w:r>
      <w:r w:rsidRPr="007B0071">
        <w:rPr>
          <w:rFonts w:eastAsia="SimSun" w:cstheme="minorHAnsi"/>
          <w:kern w:val="1"/>
          <w:sz w:val="20"/>
          <w:szCs w:val="20"/>
          <w:lang w:eastAsia="hi-IN" w:bidi="hi-IN"/>
        </w:rPr>
        <w:t xml:space="preserve">niniejszej </w:t>
      </w:r>
      <w:r w:rsidRPr="007B0071">
        <w:rPr>
          <w:rFonts w:eastAsia="SimSun" w:cstheme="minorHAnsi"/>
          <w:bCs/>
          <w:kern w:val="1"/>
          <w:sz w:val="20"/>
          <w:szCs w:val="20"/>
          <w:lang w:eastAsia="hi-IN" w:bidi="hi-IN"/>
        </w:rPr>
        <w:t>Umowy, w szczególności zmiana numeru rachunku bankowego,</w:t>
      </w:r>
    </w:p>
    <w:p w14:paraId="2AEF31EE" w14:textId="77777777" w:rsidR="007B0071" w:rsidRPr="007B0071" w:rsidRDefault="007B0071" w:rsidP="007B0071">
      <w:pPr>
        <w:widowControl w:val="0"/>
        <w:numPr>
          <w:ilvl w:val="0"/>
          <w:numId w:val="14"/>
        </w:numPr>
        <w:suppressAutoHyphens/>
        <w:spacing w:before="120" w:after="120" w:line="276" w:lineRule="auto"/>
        <w:ind w:left="1134" w:hanging="567"/>
        <w:jc w:val="both"/>
        <w:rPr>
          <w:rFonts w:eastAsia="SimSun" w:cstheme="minorHAnsi"/>
          <w:bCs/>
          <w:kern w:val="1"/>
          <w:sz w:val="20"/>
          <w:szCs w:val="20"/>
          <w:lang w:eastAsia="hi-IN" w:bidi="hi-IN"/>
        </w:rPr>
      </w:pPr>
      <w:r w:rsidRPr="007B0071">
        <w:rPr>
          <w:rFonts w:eastAsia="SimSun" w:cstheme="minorHAnsi"/>
          <w:bCs/>
          <w:kern w:val="1"/>
          <w:sz w:val="20"/>
          <w:szCs w:val="20"/>
          <w:lang w:eastAsia="hi-IN" w:bidi="hi-IN"/>
        </w:rPr>
        <w:t>danych teleadresowych;</w:t>
      </w:r>
    </w:p>
    <w:p w14:paraId="355B4EE7" w14:textId="77777777" w:rsidR="007B0071" w:rsidRPr="007B0071" w:rsidRDefault="007B0071" w:rsidP="007B0071">
      <w:pPr>
        <w:widowControl w:val="0"/>
        <w:numPr>
          <w:ilvl w:val="0"/>
          <w:numId w:val="14"/>
        </w:numPr>
        <w:suppressAutoHyphens/>
        <w:spacing w:before="120" w:after="120" w:line="276" w:lineRule="auto"/>
        <w:ind w:left="1134" w:hanging="567"/>
        <w:jc w:val="both"/>
        <w:rPr>
          <w:rFonts w:eastAsia="SimSun" w:cstheme="minorHAnsi"/>
          <w:bCs/>
          <w:kern w:val="1"/>
          <w:sz w:val="20"/>
          <w:szCs w:val="20"/>
          <w:lang w:eastAsia="hi-IN" w:bidi="hi-IN"/>
        </w:rPr>
      </w:pPr>
      <w:r w:rsidRPr="007B0071">
        <w:rPr>
          <w:rFonts w:eastAsia="SimSun" w:cstheme="minorHAnsi"/>
          <w:bCs/>
          <w:kern w:val="1"/>
          <w:sz w:val="20"/>
          <w:szCs w:val="20"/>
          <w:lang w:eastAsia="hi-IN" w:bidi="hi-IN"/>
        </w:rPr>
        <w:t>danych rejestrowych;</w:t>
      </w:r>
    </w:p>
    <w:p w14:paraId="0AEECCC9" w14:textId="77777777" w:rsidR="007B0071" w:rsidRPr="007B0071" w:rsidRDefault="007B0071" w:rsidP="007B0071">
      <w:pPr>
        <w:widowControl w:val="0"/>
        <w:numPr>
          <w:ilvl w:val="0"/>
          <w:numId w:val="14"/>
        </w:numPr>
        <w:suppressAutoHyphens/>
        <w:spacing w:before="120" w:after="120" w:line="276" w:lineRule="auto"/>
        <w:ind w:left="1134" w:hanging="567"/>
        <w:jc w:val="both"/>
        <w:rPr>
          <w:rFonts w:eastAsia="SimSun" w:cstheme="minorHAnsi"/>
          <w:kern w:val="1"/>
          <w:sz w:val="20"/>
          <w:szCs w:val="20"/>
          <w:lang w:eastAsia="hi-IN" w:bidi="hi-IN"/>
        </w:rPr>
      </w:pPr>
      <w:r w:rsidRPr="007B0071">
        <w:rPr>
          <w:rFonts w:eastAsia="SimSun" w:cstheme="minorHAnsi"/>
          <w:bCs/>
          <w:kern w:val="1"/>
          <w:sz w:val="20"/>
          <w:szCs w:val="20"/>
          <w:lang w:eastAsia="hi-IN" w:bidi="hi-IN"/>
        </w:rPr>
        <w:t>będące</w:t>
      </w:r>
      <w:r w:rsidRPr="007B0071">
        <w:rPr>
          <w:rFonts w:eastAsia="SimSun" w:cstheme="minorHAnsi"/>
          <w:kern w:val="1"/>
          <w:sz w:val="20"/>
          <w:szCs w:val="20"/>
          <w:lang w:eastAsia="hi-IN" w:bidi="hi-IN"/>
        </w:rPr>
        <w:t xml:space="preserve"> następstwem sukcesji uniwersalnej po jednej ze stron niniejszej Umowy;</w:t>
      </w:r>
    </w:p>
    <w:p w14:paraId="0632FED5" w14:textId="77777777" w:rsidR="007B0071" w:rsidRPr="007B0071" w:rsidRDefault="007B0071" w:rsidP="007B0071">
      <w:pPr>
        <w:widowControl w:val="0"/>
        <w:numPr>
          <w:ilvl w:val="0"/>
          <w:numId w:val="12"/>
        </w:numPr>
        <w:tabs>
          <w:tab w:val="left" w:pos="567"/>
        </w:tabs>
        <w:suppressAutoHyphens/>
        <w:spacing w:before="120" w:after="120" w:line="276" w:lineRule="auto"/>
        <w:ind w:left="567" w:hanging="567"/>
        <w:jc w:val="both"/>
        <w:rPr>
          <w:rFonts w:ascii="Times New Roman" w:eastAsia="SimSun" w:hAnsi="Times New Roman" w:cstheme="minorHAnsi"/>
          <w:kern w:val="1"/>
          <w:sz w:val="20"/>
          <w:szCs w:val="20"/>
          <w:lang w:eastAsia="hi-IN" w:bidi="hi-IN"/>
        </w:rPr>
      </w:pPr>
      <w:r w:rsidRPr="007B0071">
        <w:rPr>
          <w:rFonts w:eastAsia="SimSun" w:cstheme="minorHAnsi"/>
          <w:bCs/>
          <w:kern w:val="1"/>
          <w:sz w:val="20"/>
          <w:szCs w:val="20"/>
          <w:lang w:eastAsia="hi-IN" w:bidi="hi-IN"/>
        </w:rPr>
        <w:t>Każda</w:t>
      </w:r>
      <w:r w:rsidRPr="007B0071">
        <w:rPr>
          <w:rFonts w:eastAsia="SimSun" w:cstheme="minorHAnsi"/>
          <w:kern w:val="1"/>
          <w:sz w:val="20"/>
          <w:szCs w:val="20"/>
          <w:lang w:eastAsia="hi-IN" w:bidi="hi-IN"/>
        </w:rPr>
        <w:t xml:space="preserve"> ze Stron może jednostronnie dokonać zmiany w zakresie wskazanym w ust. 4 zawiadamiając niezwłocznie o tym pisemnie druga Stronę</w:t>
      </w:r>
      <w:r w:rsidRPr="007B0071">
        <w:rPr>
          <w:rFonts w:ascii="Times New Roman" w:eastAsia="SimSun" w:hAnsi="Times New Roman" w:cstheme="minorHAnsi"/>
          <w:kern w:val="1"/>
          <w:sz w:val="20"/>
          <w:szCs w:val="20"/>
          <w:lang w:eastAsia="hi-IN" w:bidi="hi-IN"/>
        </w:rPr>
        <w:t xml:space="preserve">. </w:t>
      </w:r>
    </w:p>
    <w:p w14:paraId="6D66F39D" w14:textId="77777777" w:rsidR="007B0071" w:rsidRPr="007B0071" w:rsidRDefault="007B0071" w:rsidP="007B0071">
      <w:pPr>
        <w:tabs>
          <w:tab w:val="left" w:pos="567"/>
        </w:tabs>
        <w:spacing w:before="120" w:after="120" w:line="276" w:lineRule="auto"/>
        <w:ind w:left="567"/>
        <w:jc w:val="both"/>
        <w:rPr>
          <w:rFonts w:ascii="Times New Roman" w:eastAsia="SimSun" w:hAnsi="Times New Roman" w:cstheme="minorHAnsi"/>
          <w:kern w:val="1"/>
          <w:sz w:val="20"/>
          <w:szCs w:val="20"/>
          <w:lang w:eastAsia="hi-IN" w:bidi="hi-IN"/>
        </w:rPr>
      </w:pPr>
    </w:p>
    <w:p w14:paraId="219CBDC1" w14:textId="77777777" w:rsidR="007B0071" w:rsidRPr="007B0071" w:rsidRDefault="007B0071" w:rsidP="007B0071">
      <w:pPr>
        <w:widowControl w:val="0"/>
        <w:suppressAutoHyphens/>
        <w:spacing w:before="120" w:after="120" w:line="276" w:lineRule="auto"/>
        <w:jc w:val="center"/>
        <w:rPr>
          <w:rFonts w:eastAsia="SimSun" w:cstheme="minorHAnsi"/>
          <w:b/>
          <w:kern w:val="1"/>
          <w:sz w:val="20"/>
          <w:szCs w:val="20"/>
          <w:lang w:eastAsia="hi-IN" w:bidi="hi-IN"/>
        </w:rPr>
      </w:pPr>
      <w:r w:rsidRPr="007B0071">
        <w:rPr>
          <w:rFonts w:eastAsia="SimSun" w:cstheme="minorHAnsi"/>
          <w:b/>
          <w:kern w:val="1"/>
          <w:sz w:val="20"/>
          <w:szCs w:val="20"/>
          <w:lang w:eastAsia="hi-IN" w:bidi="hi-IN"/>
        </w:rPr>
        <w:t>§ 9</w:t>
      </w:r>
    </w:p>
    <w:p w14:paraId="1528685D" w14:textId="77777777" w:rsidR="007B0071" w:rsidRPr="007B0071" w:rsidRDefault="007B0071" w:rsidP="007B0071">
      <w:pPr>
        <w:widowControl w:val="0"/>
        <w:suppressAutoHyphens/>
        <w:spacing w:before="120" w:after="120" w:line="276" w:lineRule="auto"/>
        <w:jc w:val="center"/>
        <w:rPr>
          <w:rFonts w:eastAsia="SimSun" w:cstheme="minorHAnsi"/>
          <w:b/>
          <w:kern w:val="1"/>
          <w:sz w:val="20"/>
          <w:szCs w:val="20"/>
          <w:lang w:eastAsia="hi-IN" w:bidi="hi-IN"/>
        </w:rPr>
      </w:pPr>
      <w:r w:rsidRPr="007B0071">
        <w:rPr>
          <w:rFonts w:eastAsia="SimSun" w:cstheme="minorHAnsi"/>
          <w:b/>
          <w:kern w:val="1"/>
          <w:sz w:val="20"/>
          <w:szCs w:val="20"/>
          <w:lang w:eastAsia="hi-IN" w:bidi="hi-IN"/>
        </w:rPr>
        <w:t>Siła wyższa</w:t>
      </w:r>
    </w:p>
    <w:p w14:paraId="4A3863B1" w14:textId="77777777" w:rsidR="007B0071" w:rsidRPr="007B0071" w:rsidRDefault="007B0071" w:rsidP="007B0071">
      <w:pPr>
        <w:widowControl w:val="0"/>
        <w:numPr>
          <w:ilvl w:val="1"/>
          <w:numId w:val="12"/>
        </w:numPr>
        <w:tabs>
          <w:tab w:val="left" w:pos="567"/>
        </w:tabs>
        <w:suppressAutoHyphens/>
        <w:spacing w:before="120" w:after="120" w:line="276" w:lineRule="auto"/>
        <w:ind w:left="567" w:hanging="567"/>
        <w:jc w:val="both"/>
        <w:rPr>
          <w:rFonts w:ascii="Calibri" w:eastAsia="Calibri" w:hAnsi="Calibri" w:cstheme="minorHAnsi"/>
          <w:sz w:val="20"/>
          <w:szCs w:val="20"/>
        </w:rPr>
      </w:pPr>
      <w:r w:rsidRPr="007B0071">
        <w:rPr>
          <w:rFonts w:ascii="Calibri" w:eastAsia="Calibri" w:hAnsi="Calibri" w:cstheme="minorHAnsi"/>
          <w:sz w:val="20"/>
          <w:szCs w:val="20"/>
        </w:rPr>
        <w:t>Niewykonanie w całości lub części zobowiązań Stron wynikających z niniejszej Umowy nie może być wykorzystane wobec drugiej Strony dochodzenia roszczeń, jeśli przyczyną niewykonania jest siła wyższa.</w:t>
      </w:r>
    </w:p>
    <w:p w14:paraId="70556812" w14:textId="77777777" w:rsidR="007B0071" w:rsidRPr="007B0071" w:rsidRDefault="007B0071" w:rsidP="007B0071">
      <w:pPr>
        <w:widowControl w:val="0"/>
        <w:numPr>
          <w:ilvl w:val="1"/>
          <w:numId w:val="12"/>
        </w:numPr>
        <w:tabs>
          <w:tab w:val="left" w:pos="567"/>
        </w:tabs>
        <w:suppressAutoHyphens/>
        <w:spacing w:before="120" w:after="120" w:line="276" w:lineRule="auto"/>
        <w:ind w:left="567" w:hanging="567"/>
        <w:jc w:val="both"/>
        <w:rPr>
          <w:rFonts w:ascii="Calibri" w:eastAsia="Calibri" w:hAnsi="Calibri" w:cstheme="minorHAnsi"/>
          <w:sz w:val="20"/>
          <w:szCs w:val="20"/>
        </w:rPr>
      </w:pPr>
      <w:r w:rsidRPr="007B0071">
        <w:rPr>
          <w:rFonts w:ascii="Calibri" w:eastAsia="Calibri" w:hAnsi="Calibri" w:cstheme="minorHAnsi"/>
          <w:sz w:val="20"/>
          <w:szCs w:val="20"/>
        </w:rPr>
        <w:t>Przez siła wyższą rozumie się zdarzenia niemożliwe do przewidzenia w chwili zawierania Umowy, na której Strony nie mają wpływu i są przez Strony niemożliwe do pokonania, a w szczególności: klęski żywiołowe, wojny, mobilizacja, zamknięcie granic, akty prawne organów władzy lub administracji publicznej uniemożliwiającej wykonanie niniejszej Umowy w całości lub części.</w:t>
      </w:r>
    </w:p>
    <w:p w14:paraId="17867486" w14:textId="77777777" w:rsidR="007B0071" w:rsidRPr="007B0071" w:rsidRDefault="007B0071" w:rsidP="007B0071">
      <w:pPr>
        <w:tabs>
          <w:tab w:val="left" w:pos="567"/>
        </w:tabs>
        <w:spacing w:before="120" w:after="120" w:line="276" w:lineRule="auto"/>
        <w:ind w:left="567"/>
        <w:jc w:val="both"/>
        <w:rPr>
          <w:rFonts w:ascii="Calibri" w:eastAsia="Calibri" w:hAnsi="Calibri" w:cstheme="minorHAnsi"/>
          <w:sz w:val="20"/>
          <w:szCs w:val="20"/>
        </w:rPr>
      </w:pPr>
    </w:p>
    <w:p w14:paraId="1C31076F" w14:textId="77777777" w:rsidR="007B0071" w:rsidRPr="007B0071" w:rsidRDefault="007B0071" w:rsidP="007B0071">
      <w:pPr>
        <w:widowControl w:val="0"/>
        <w:suppressAutoHyphens/>
        <w:spacing w:before="120" w:after="120" w:line="276" w:lineRule="auto"/>
        <w:jc w:val="center"/>
        <w:rPr>
          <w:rFonts w:eastAsia="SimSun" w:cstheme="minorHAnsi"/>
          <w:b/>
          <w:bCs/>
          <w:kern w:val="1"/>
          <w:sz w:val="20"/>
          <w:szCs w:val="20"/>
          <w:lang w:eastAsia="hi-IN" w:bidi="hi-IN"/>
        </w:rPr>
      </w:pPr>
      <w:r w:rsidRPr="007B0071">
        <w:rPr>
          <w:rFonts w:eastAsia="SimSun" w:cstheme="minorHAnsi"/>
          <w:b/>
          <w:bCs/>
          <w:kern w:val="1"/>
          <w:sz w:val="20"/>
          <w:szCs w:val="20"/>
          <w:lang w:eastAsia="hi-IN" w:bidi="hi-IN"/>
        </w:rPr>
        <w:t>§10</w:t>
      </w:r>
    </w:p>
    <w:p w14:paraId="1FF6DD21" w14:textId="77777777" w:rsidR="007B0071" w:rsidRPr="007B0071" w:rsidRDefault="007B0071" w:rsidP="007B0071">
      <w:pPr>
        <w:tabs>
          <w:tab w:val="left" w:pos="4046"/>
        </w:tabs>
        <w:spacing w:before="120" w:after="120" w:line="276" w:lineRule="auto"/>
        <w:jc w:val="center"/>
        <w:rPr>
          <w:rFonts w:eastAsia="Calibri" w:cstheme="minorHAnsi"/>
          <w:b/>
          <w:bCs/>
          <w:sz w:val="20"/>
          <w:szCs w:val="20"/>
        </w:rPr>
      </w:pPr>
      <w:r w:rsidRPr="007B0071">
        <w:rPr>
          <w:rFonts w:eastAsia="Calibri" w:cstheme="minorHAnsi"/>
          <w:b/>
          <w:bCs/>
          <w:sz w:val="20"/>
          <w:szCs w:val="20"/>
        </w:rPr>
        <w:t>Postanowienia końcowe</w:t>
      </w:r>
    </w:p>
    <w:p w14:paraId="5C8E107B" w14:textId="77777777" w:rsidR="007B0071" w:rsidRPr="007B0071" w:rsidRDefault="007B0071" w:rsidP="007B0071">
      <w:pPr>
        <w:widowControl w:val="0"/>
        <w:numPr>
          <w:ilvl w:val="0"/>
          <w:numId w:val="3"/>
        </w:numPr>
        <w:suppressAutoHyphens/>
        <w:autoSpaceDE w:val="0"/>
        <w:autoSpaceDN w:val="0"/>
        <w:adjustRightInd w:val="0"/>
        <w:spacing w:before="120" w:after="120" w:line="276" w:lineRule="auto"/>
        <w:ind w:left="567" w:hanging="567"/>
        <w:jc w:val="both"/>
        <w:rPr>
          <w:rFonts w:eastAsia="Calibri" w:cstheme="minorHAnsi"/>
          <w:sz w:val="20"/>
          <w:szCs w:val="20"/>
        </w:rPr>
      </w:pPr>
      <w:r w:rsidRPr="007B0071">
        <w:rPr>
          <w:rFonts w:eastAsia="Calibri" w:cstheme="minorHAnsi"/>
          <w:sz w:val="20"/>
          <w:szCs w:val="20"/>
        </w:rPr>
        <w:t>W sprawach nieuregulowanych niniejszą umową zastosowanie mają przepisy Ustawy Prawo zamówień publicznych oraz Kodeksu Cywilnego.</w:t>
      </w:r>
    </w:p>
    <w:p w14:paraId="511B2230" w14:textId="77777777" w:rsidR="007B0071" w:rsidRPr="007B0071" w:rsidRDefault="007B0071" w:rsidP="007B0071">
      <w:pPr>
        <w:widowControl w:val="0"/>
        <w:numPr>
          <w:ilvl w:val="0"/>
          <w:numId w:val="3"/>
        </w:numPr>
        <w:suppressAutoHyphens/>
        <w:autoSpaceDE w:val="0"/>
        <w:autoSpaceDN w:val="0"/>
        <w:adjustRightInd w:val="0"/>
        <w:spacing w:before="120" w:after="120" w:line="276" w:lineRule="auto"/>
        <w:ind w:left="567" w:hanging="567"/>
        <w:jc w:val="both"/>
        <w:rPr>
          <w:rFonts w:eastAsia="Calibri" w:cstheme="minorHAnsi"/>
          <w:sz w:val="20"/>
          <w:szCs w:val="20"/>
        </w:rPr>
      </w:pPr>
      <w:r w:rsidRPr="007B0071">
        <w:rPr>
          <w:rFonts w:eastAsia="Calibri" w:cstheme="minorHAnsi"/>
          <w:sz w:val="20"/>
          <w:szCs w:val="20"/>
        </w:rPr>
        <w:t>Wszelkie spory powstałe w związku z realizacją niniejszej umowy strony poddają rozstrzygnięciu sądowi właściwemu dla siedziby Zamawiającego.</w:t>
      </w:r>
    </w:p>
    <w:p w14:paraId="18FB6DAC" w14:textId="77777777" w:rsidR="007B0071" w:rsidRPr="007B0071" w:rsidRDefault="007B0071" w:rsidP="007B0071">
      <w:pPr>
        <w:widowControl w:val="0"/>
        <w:numPr>
          <w:ilvl w:val="0"/>
          <w:numId w:val="3"/>
        </w:numPr>
        <w:suppressAutoHyphens/>
        <w:autoSpaceDE w:val="0"/>
        <w:autoSpaceDN w:val="0"/>
        <w:adjustRightInd w:val="0"/>
        <w:spacing w:before="120" w:after="120" w:line="276" w:lineRule="auto"/>
        <w:ind w:left="567" w:hanging="567"/>
        <w:jc w:val="both"/>
        <w:rPr>
          <w:rFonts w:eastAsia="Calibri" w:cstheme="minorHAnsi"/>
          <w:sz w:val="20"/>
          <w:szCs w:val="20"/>
        </w:rPr>
      </w:pPr>
      <w:r w:rsidRPr="007B0071">
        <w:rPr>
          <w:rFonts w:eastAsia="Calibri" w:cstheme="minorHAnsi"/>
          <w:sz w:val="20"/>
          <w:szCs w:val="20"/>
        </w:rPr>
        <w:t xml:space="preserve">Zamawiający nie ponosi odpowiedzialności za szkody spowodowane przez uczestników szkolenia. Koszty </w:t>
      </w:r>
      <w:r w:rsidRPr="007B0071">
        <w:rPr>
          <w:rFonts w:eastAsia="Calibri" w:cstheme="minorHAnsi"/>
          <w:sz w:val="20"/>
          <w:szCs w:val="20"/>
        </w:rPr>
        <w:lastRenderedPageBreak/>
        <w:t>ewentualnych strat materialnych powstałych z winy uczestników ponoszą oni osobiście, a ich egzekucja należy do Wykonawcy.</w:t>
      </w:r>
    </w:p>
    <w:p w14:paraId="00AB17FC" w14:textId="77777777" w:rsidR="007B0071" w:rsidRPr="007B0071" w:rsidRDefault="007B0071" w:rsidP="007B0071">
      <w:pPr>
        <w:widowControl w:val="0"/>
        <w:numPr>
          <w:ilvl w:val="0"/>
          <w:numId w:val="3"/>
        </w:numPr>
        <w:suppressAutoHyphens/>
        <w:autoSpaceDE w:val="0"/>
        <w:autoSpaceDN w:val="0"/>
        <w:adjustRightInd w:val="0"/>
        <w:spacing w:before="120" w:after="120" w:line="276" w:lineRule="auto"/>
        <w:ind w:left="567" w:hanging="567"/>
        <w:jc w:val="both"/>
        <w:rPr>
          <w:rFonts w:eastAsia="Calibri" w:cstheme="minorHAnsi"/>
          <w:sz w:val="20"/>
          <w:szCs w:val="20"/>
        </w:rPr>
      </w:pPr>
      <w:r w:rsidRPr="007B0071">
        <w:rPr>
          <w:rFonts w:eastAsia="Calibri" w:cstheme="minorHAnsi"/>
          <w:sz w:val="20"/>
          <w:szCs w:val="20"/>
        </w:rPr>
        <w:t>Umowę niniejszą sporządzono w dwóch jednobrzmiących egzemplarzach, po jednym dla każdej ze stron.</w:t>
      </w:r>
    </w:p>
    <w:p w14:paraId="3EC3D060" w14:textId="77777777" w:rsidR="007B0071" w:rsidRPr="007B0071" w:rsidRDefault="007B0071" w:rsidP="007B0071">
      <w:pPr>
        <w:autoSpaceDE w:val="0"/>
        <w:autoSpaceDN w:val="0"/>
        <w:adjustRightInd w:val="0"/>
        <w:spacing w:before="120" w:after="120" w:line="276" w:lineRule="auto"/>
        <w:ind w:left="567"/>
        <w:jc w:val="both"/>
        <w:rPr>
          <w:rFonts w:eastAsia="Calibri" w:cstheme="minorHAnsi"/>
          <w:sz w:val="20"/>
          <w:szCs w:val="20"/>
        </w:rPr>
      </w:pPr>
    </w:p>
    <w:p w14:paraId="791DC4B2" w14:textId="77777777" w:rsidR="007B0071" w:rsidRPr="007B0071" w:rsidRDefault="007B0071" w:rsidP="007B0071">
      <w:pPr>
        <w:autoSpaceDE w:val="0"/>
        <w:autoSpaceDN w:val="0"/>
        <w:adjustRightInd w:val="0"/>
        <w:spacing w:before="120" w:after="120" w:line="276" w:lineRule="auto"/>
        <w:ind w:left="567"/>
        <w:jc w:val="both"/>
        <w:rPr>
          <w:rFonts w:eastAsia="Calibri" w:cstheme="minorHAnsi"/>
          <w:sz w:val="20"/>
          <w:szCs w:val="20"/>
        </w:rPr>
      </w:pPr>
    </w:p>
    <w:p w14:paraId="060FD375" w14:textId="77777777" w:rsidR="007B0071" w:rsidRPr="007B0071" w:rsidRDefault="007B0071" w:rsidP="007B0071">
      <w:pPr>
        <w:autoSpaceDE w:val="0"/>
        <w:autoSpaceDN w:val="0"/>
        <w:adjustRightInd w:val="0"/>
        <w:spacing w:before="120" w:after="120" w:line="276" w:lineRule="auto"/>
        <w:ind w:left="567"/>
        <w:jc w:val="both"/>
        <w:rPr>
          <w:rFonts w:eastAsia="Calibri" w:cstheme="minorHAnsi"/>
          <w:sz w:val="20"/>
          <w:szCs w:val="20"/>
        </w:rPr>
      </w:pPr>
    </w:p>
    <w:p w14:paraId="282FED79" w14:textId="77777777" w:rsidR="007B0071" w:rsidRPr="007B0071" w:rsidRDefault="007B0071" w:rsidP="007B0071">
      <w:pPr>
        <w:autoSpaceDE w:val="0"/>
        <w:autoSpaceDN w:val="0"/>
        <w:adjustRightInd w:val="0"/>
        <w:spacing w:before="120" w:after="120" w:line="276" w:lineRule="auto"/>
        <w:ind w:left="567"/>
        <w:jc w:val="both"/>
        <w:rPr>
          <w:rFonts w:eastAsia="Calibri" w:cstheme="minorHAnsi"/>
          <w:sz w:val="20"/>
          <w:szCs w:val="20"/>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5244"/>
      </w:tblGrid>
      <w:tr w:rsidR="007B0071" w:rsidRPr="007B0071" w14:paraId="2F0D9EE4" w14:textId="77777777" w:rsidTr="00CF0D92">
        <w:trPr>
          <w:jc w:val="center"/>
        </w:trPr>
        <w:tc>
          <w:tcPr>
            <w:tcW w:w="4962" w:type="dxa"/>
            <w:tcBorders>
              <w:top w:val="nil"/>
              <w:left w:val="nil"/>
              <w:bottom w:val="nil"/>
              <w:right w:val="nil"/>
            </w:tcBorders>
          </w:tcPr>
          <w:p w14:paraId="51B5F6C0" w14:textId="77777777" w:rsidR="007B0071" w:rsidRPr="007B0071" w:rsidRDefault="007B0071" w:rsidP="007B0071">
            <w:pPr>
              <w:widowControl w:val="0"/>
              <w:suppressAutoHyphens/>
              <w:spacing w:before="120" w:after="120" w:line="276" w:lineRule="auto"/>
              <w:jc w:val="center"/>
              <w:rPr>
                <w:rFonts w:eastAsia="SimSun" w:cstheme="minorHAnsi"/>
                <w:kern w:val="1"/>
                <w:sz w:val="20"/>
                <w:szCs w:val="20"/>
                <w:lang w:eastAsia="hi-IN" w:bidi="hi-IN"/>
              </w:rPr>
            </w:pPr>
            <w:r w:rsidRPr="007B0071">
              <w:rPr>
                <w:rFonts w:eastAsia="SimSun" w:cstheme="minorHAnsi"/>
                <w:kern w:val="1"/>
                <w:sz w:val="20"/>
                <w:szCs w:val="20"/>
                <w:lang w:eastAsia="hi-IN" w:bidi="hi-IN"/>
              </w:rPr>
              <w:t>………………………………</w:t>
            </w:r>
          </w:p>
        </w:tc>
        <w:tc>
          <w:tcPr>
            <w:tcW w:w="5244" w:type="dxa"/>
            <w:tcBorders>
              <w:top w:val="nil"/>
              <w:left w:val="nil"/>
              <w:bottom w:val="nil"/>
              <w:right w:val="nil"/>
            </w:tcBorders>
          </w:tcPr>
          <w:p w14:paraId="4CC7FBA4" w14:textId="77777777" w:rsidR="007B0071" w:rsidRPr="007B0071" w:rsidRDefault="007B0071" w:rsidP="007B0071">
            <w:pPr>
              <w:widowControl w:val="0"/>
              <w:suppressAutoHyphens/>
              <w:spacing w:before="120" w:after="120" w:line="276" w:lineRule="auto"/>
              <w:jc w:val="center"/>
              <w:rPr>
                <w:rFonts w:eastAsia="SimSun" w:cstheme="minorHAnsi"/>
                <w:kern w:val="1"/>
                <w:sz w:val="20"/>
                <w:szCs w:val="20"/>
                <w:lang w:eastAsia="hi-IN" w:bidi="hi-IN"/>
              </w:rPr>
            </w:pPr>
            <w:r w:rsidRPr="007B0071">
              <w:rPr>
                <w:rFonts w:eastAsia="SimSun" w:cstheme="minorHAnsi"/>
                <w:kern w:val="1"/>
                <w:sz w:val="20"/>
                <w:szCs w:val="20"/>
                <w:lang w:eastAsia="hi-IN" w:bidi="hi-IN"/>
              </w:rPr>
              <w:t>.……………………………..</w:t>
            </w:r>
          </w:p>
        </w:tc>
      </w:tr>
      <w:tr w:rsidR="007B0071" w:rsidRPr="007B0071" w14:paraId="40AC3862" w14:textId="77777777" w:rsidTr="00CF0D92">
        <w:trPr>
          <w:jc w:val="center"/>
        </w:trPr>
        <w:tc>
          <w:tcPr>
            <w:tcW w:w="4962" w:type="dxa"/>
            <w:tcBorders>
              <w:top w:val="nil"/>
              <w:left w:val="nil"/>
              <w:bottom w:val="nil"/>
              <w:right w:val="nil"/>
            </w:tcBorders>
          </w:tcPr>
          <w:p w14:paraId="38956247" w14:textId="77777777" w:rsidR="007B0071" w:rsidRPr="007B0071" w:rsidRDefault="007B0071" w:rsidP="007B0071">
            <w:pPr>
              <w:widowControl w:val="0"/>
              <w:suppressAutoHyphens/>
              <w:spacing w:after="120" w:line="276" w:lineRule="auto"/>
              <w:jc w:val="center"/>
              <w:rPr>
                <w:rFonts w:eastAsia="SimSun" w:cstheme="minorHAnsi"/>
                <w:b/>
                <w:bCs/>
                <w:kern w:val="1"/>
                <w:sz w:val="20"/>
                <w:szCs w:val="20"/>
                <w:lang w:eastAsia="hi-IN" w:bidi="hi-IN"/>
              </w:rPr>
            </w:pPr>
            <w:r w:rsidRPr="007B0071">
              <w:rPr>
                <w:rFonts w:eastAsia="SimSun" w:cstheme="minorHAnsi"/>
                <w:b/>
                <w:bCs/>
                <w:kern w:val="1"/>
                <w:sz w:val="20"/>
                <w:szCs w:val="20"/>
                <w:lang w:eastAsia="hi-IN" w:bidi="hi-IN"/>
              </w:rPr>
              <w:t>Zamawiający</w:t>
            </w:r>
          </w:p>
        </w:tc>
        <w:tc>
          <w:tcPr>
            <w:tcW w:w="5244" w:type="dxa"/>
            <w:tcBorders>
              <w:top w:val="nil"/>
              <w:left w:val="nil"/>
              <w:bottom w:val="nil"/>
              <w:right w:val="nil"/>
            </w:tcBorders>
          </w:tcPr>
          <w:p w14:paraId="55E80247" w14:textId="77777777" w:rsidR="007B0071" w:rsidRPr="007B0071" w:rsidRDefault="007B0071" w:rsidP="007B0071">
            <w:pPr>
              <w:widowControl w:val="0"/>
              <w:suppressAutoHyphens/>
              <w:spacing w:after="120" w:line="276" w:lineRule="auto"/>
              <w:jc w:val="center"/>
              <w:rPr>
                <w:rFonts w:eastAsia="SimSun" w:cstheme="minorHAnsi"/>
                <w:b/>
                <w:bCs/>
                <w:kern w:val="1"/>
                <w:sz w:val="20"/>
                <w:szCs w:val="20"/>
                <w:lang w:eastAsia="hi-IN" w:bidi="hi-IN"/>
              </w:rPr>
            </w:pPr>
            <w:r w:rsidRPr="007B0071">
              <w:rPr>
                <w:rFonts w:eastAsia="SimSun" w:cstheme="minorHAnsi"/>
                <w:b/>
                <w:bCs/>
                <w:kern w:val="1"/>
                <w:sz w:val="20"/>
                <w:szCs w:val="20"/>
                <w:lang w:eastAsia="hi-IN" w:bidi="hi-IN"/>
              </w:rPr>
              <w:t>Wykonawca</w:t>
            </w:r>
          </w:p>
        </w:tc>
      </w:tr>
    </w:tbl>
    <w:p w14:paraId="29FBD23B" w14:textId="77777777" w:rsidR="007B0071" w:rsidRPr="007B0071" w:rsidRDefault="007B0071" w:rsidP="007B0071">
      <w:pPr>
        <w:keepLines/>
        <w:widowControl w:val="0"/>
        <w:tabs>
          <w:tab w:val="left" w:pos="4046"/>
          <w:tab w:val="left" w:pos="4503"/>
          <w:tab w:val="right" w:pos="8910"/>
        </w:tabs>
        <w:suppressAutoHyphens/>
        <w:autoSpaceDE w:val="0"/>
        <w:autoSpaceDN w:val="0"/>
        <w:adjustRightInd w:val="0"/>
        <w:spacing w:before="120" w:after="120" w:line="276" w:lineRule="auto"/>
        <w:jc w:val="center"/>
        <w:rPr>
          <w:rFonts w:eastAsia="SimSun" w:cstheme="minorHAnsi"/>
          <w:b/>
          <w:bCs/>
          <w:kern w:val="1"/>
          <w:sz w:val="20"/>
          <w:szCs w:val="20"/>
          <w:lang w:eastAsia="hi-IN" w:bidi="hi-IN"/>
        </w:rPr>
      </w:pPr>
    </w:p>
    <w:p w14:paraId="7BA2FB4A" w14:textId="77777777" w:rsidR="008E2FB4" w:rsidRDefault="008E2FB4"/>
    <w:sectPr w:rsidR="008E2FB4" w:rsidSect="00CF0D92">
      <w:headerReference w:type="default" r:id="rId8"/>
      <w:footerReference w:type="default" r:id="rId9"/>
      <w:pgSz w:w="11906" w:h="16838"/>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129D27" w14:textId="77777777" w:rsidR="00DA0D08" w:rsidRDefault="00DA0D08">
      <w:pPr>
        <w:spacing w:after="0" w:line="240" w:lineRule="auto"/>
      </w:pPr>
      <w:r>
        <w:separator/>
      </w:r>
    </w:p>
  </w:endnote>
  <w:endnote w:type="continuationSeparator" w:id="0">
    <w:p w14:paraId="66D1FEF8" w14:textId="77777777" w:rsidR="00DA0D08" w:rsidRDefault="00DA0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ヒラギノ角ゴ Pro W3">
    <w:charset w:val="80"/>
    <w:family w:val="auto"/>
    <w:pitch w:val="variable"/>
    <w:sig w:usb0="E00002FF" w:usb1="7AC7FFFF" w:usb2="00000012" w:usb3="00000000" w:csb0="0002000D" w:csb1="00000000"/>
  </w:font>
  <w:font w:name="Arial">
    <w:panose1 w:val="020B0604020202020204"/>
    <w:charset w:val="EE"/>
    <w:family w:val="swiss"/>
    <w:pitch w:val="variable"/>
    <w:sig w:usb0="E0002EFF" w:usb1="C000785B"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9565550"/>
      <w:docPartObj>
        <w:docPartGallery w:val="Page Numbers (Bottom of Page)"/>
        <w:docPartUnique/>
      </w:docPartObj>
    </w:sdtPr>
    <w:sdtContent>
      <w:p w14:paraId="7BC10B0B" w14:textId="77777777" w:rsidR="00CF0D92" w:rsidRDefault="00CF0D92">
        <w:pPr>
          <w:pStyle w:val="Stopka"/>
          <w:jc w:val="right"/>
        </w:pPr>
        <w:r>
          <w:fldChar w:fldCharType="begin"/>
        </w:r>
        <w:r>
          <w:instrText>PAGE   \* MERGEFORMAT</w:instrText>
        </w:r>
        <w:r>
          <w:fldChar w:fldCharType="separate"/>
        </w:r>
        <w:r>
          <w:t>2</w:t>
        </w:r>
        <w:r>
          <w:fldChar w:fldCharType="end"/>
        </w:r>
      </w:p>
    </w:sdtContent>
  </w:sdt>
  <w:p w14:paraId="37D1989C" w14:textId="77777777" w:rsidR="00CF0D92" w:rsidRDefault="00CF0D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AF3E79" w14:textId="77777777" w:rsidR="00DA0D08" w:rsidRDefault="00DA0D08">
      <w:pPr>
        <w:spacing w:after="0" w:line="240" w:lineRule="auto"/>
      </w:pPr>
      <w:r>
        <w:separator/>
      </w:r>
    </w:p>
  </w:footnote>
  <w:footnote w:type="continuationSeparator" w:id="0">
    <w:p w14:paraId="7A6F2CF3" w14:textId="77777777" w:rsidR="00DA0D08" w:rsidRDefault="00DA0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CF7FA" w14:textId="77777777" w:rsidR="00CF0D92" w:rsidRDefault="00CF0D92" w:rsidP="00CF0D92">
    <w:pPr>
      <w:pStyle w:val="Nagwek"/>
    </w:pPr>
    <w:r>
      <w:rPr>
        <w:noProof/>
      </w:rPr>
      <w:drawing>
        <wp:anchor distT="0" distB="0" distL="114300" distR="114300" simplePos="0" relativeHeight="251659264" behindDoc="1" locked="0" layoutInCell="1" allowOverlap="1" wp14:anchorId="52404B28" wp14:editId="07901593">
          <wp:simplePos x="0" y="0"/>
          <wp:positionH relativeFrom="column">
            <wp:posOffset>4817861</wp:posOffset>
          </wp:positionH>
          <wp:positionV relativeFrom="paragraph">
            <wp:posOffset>-321945</wp:posOffset>
          </wp:positionV>
          <wp:extent cx="965835" cy="965835"/>
          <wp:effectExtent l="0" t="0" r="5715" b="5715"/>
          <wp:wrapTight wrapText="bothSides">
            <wp:wrapPolygon edited="0">
              <wp:start x="0" y="0"/>
              <wp:lineTo x="0" y="21302"/>
              <wp:lineTo x="21302" y="21302"/>
              <wp:lineTo x="21302" y="0"/>
              <wp:lineTo x="0" y="0"/>
            </wp:wrapPolygon>
          </wp:wrapTight>
          <wp:docPr id="1006109011" name="Obraz 1" descr="Profil Zespół Szkół Centrum Kształcenia Rolniczego w Kamieniu Mał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fil Zespół Szkół Centrum Kształcenia Rolniczego w Kamieniu Mały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965835"/>
                  </a:xfrm>
                  <a:prstGeom prst="rect">
                    <a:avLst/>
                  </a:prstGeom>
                  <a:noFill/>
                  <a:ln>
                    <a:noFill/>
                  </a:ln>
                </pic:spPr>
              </pic:pic>
            </a:graphicData>
          </a:graphic>
        </wp:anchor>
      </w:drawing>
    </w:r>
    <w:r w:rsidRPr="00D42AE1">
      <w:rPr>
        <w:rFonts w:eastAsia="Times New Roman" w:cs="Times New Roman"/>
        <w:noProof/>
        <w:kern w:val="0"/>
        <w:lang w:eastAsia="pl-PL" w:bidi="ar-SA"/>
      </w:rPr>
      <w:drawing>
        <wp:anchor distT="0" distB="0" distL="114300" distR="114300" simplePos="0" relativeHeight="251660288" behindDoc="1" locked="0" layoutInCell="1" allowOverlap="1" wp14:anchorId="3D986C4A" wp14:editId="1B7F1C17">
          <wp:simplePos x="0" y="0"/>
          <wp:positionH relativeFrom="column">
            <wp:posOffset>34809</wp:posOffset>
          </wp:positionH>
          <wp:positionV relativeFrom="paragraph">
            <wp:posOffset>-303530</wp:posOffset>
          </wp:positionV>
          <wp:extent cx="2374900" cy="538480"/>
          <wp:effectExtent l="0" t="0" r="6350" b="0"/>
          <wp:wrapTight wrapText="bothSides">
            <wp:wrapPolygon edited="0">
              <wp:start x="0" y="0"/>
              <wp:lineTo x="0" y="20632"/>
              <wp:lineTo x="21484" y="20632"/>
              <wp:lineTo x="21484" y="0"/>
              <wp:lineTo x="0" y="0"/>
            </wp:wrapPolygon>
          </wp:wrapTight>
          <wp:docPr id="786023157" name="Obraz 1" descr="Obraz zawierający tekst, Czcionka, Jaskrawoniebieski,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23157" name="Obraz 1" descr="Obraz zawierający tekst, Czcionka, Jaskrawoniebieski, zrzut ekranu&#10;&#10;Opis wygenerowany automatyczni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74900" cy="538480"/>
                  </a:xfrm>
                  <a:prstGeom prst="rect">
                    <a:avLst/>
                  </a:prstGeom>
                  <a:noFill/>
                  <a:ln>
                    <a:noFill/>
                  </a:ln>
                </pic:spPr>
              </pic:pic>
            </a:graphicData>
          </a:graphic>
        </wp:anchor>
      </w:drawing>
    </w:r>
  </w:p>
  <w:p w14:paraId="388203CB" w14:textId="77777777" w:rsidR="00CF0D92" w:rsidRDefault="00CF0D9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85AF3"/>
    <w:multiLevelType w:val="hybridMultilevel"/>
    <w:tmpl w:val="A522ABCE"/>
    <w:lvl w:ilvl="0" w:tplc="04150017">
      <w:start w:val="1"/>
      <w:numFmt w:val="lowerLetter"/>
      <w:lvlText w:val="%1)"/>
      <w:lvlJc w:val="left"/>
      <w:pPr>
        <w:ind w:left="1288" w:hanging="360"/>
      </w:pPr>
      <w:rPr>
        <w:rFonts w:hint="default"/>
      </w:rPr>
    </w:lvl>
    <w:lvl w:ilvl="1" w:tplc="04150019">
      <w:start w:val="1"/>
      <w:numFmt w:val="lowerLetter"/>
      <w:lvlText w:val="%2."/>
      <w:lvlJc w:val="left"/>
      <w:pPr>
        <w:ind w:left="2008" w:hanging="360"/>
      </w:pPr>
    </w:lvl>
    <w:lvl w:ilvl="2" w:tplc="0415001B">
      <w:start w:val="1"/>
      <w:numFmt w:val="lowerRoman"/>
      <w:lvlText w:val="%3."/>
      <w:lvlJc w:val="right"/>
      <w:pPr>
        <w:ind w:left="2728" w:hanging="180"/>
      </w:pPr>
    </w:lvl>
    <w:lvl w:ilvl="3" w:tplc="0415000F">
      <w:start w:val="1"/>
      <w:numFmt w:val="decimal"/>
      <w:lvlText w:val="%4."/>
      <w:lvlJc w:val="left"/>
      <w:pPr>
        <w:ind w:left="3448" w:hanging="360"/>
      </w:pPr>
    </w:lvl>
    <w:lvl w:ilvl="4" w:tplc="04150019">
      <w:start w:val="1"/>
      <w:numFmt w:val="lowerLetter"/>
      <w:lvlText w:val="%5."/>
      <w:lvlJc w:val="left"/>
      <w:pPr>
        <w:ind w:left="4168" w:hanging="360"/>
      </w:pPr>
    </w:lvl>
    <w:lvl w:ilvl="5" w:tplc="0415001B">
      <w:start w:val="1"/>
      <w:numFmt w:val="lowerRoman"/>
      <w:lvlText w:val="%6."/>
      <w:lvlJc w:val="right"/>
      <w:pPr>
        <w:ind w:left="4888" w:hanging="180"/>
      </w:pPr>
    </w:lvl>
    <w:lvl w:ilvl="6" w:tplc="0415000F">
      <w:start w:val="1"/>
      <w:numFmt w:val="decimal"/>
      <w:lvlText w:val="%7."/>
      <w:lvlJc w:val="left"/>
      <w:pPr>
        <w:ind w:left="5608" w:hanging="360"/>
      </w:pPr>
    </w:lvl>
    <w:lvl w:ilvl="7" w:tplc="04150019">
      <w:start w:val="1"/>
      <w:numFmt w:val="lowerLetter"/>
      <w:lvlText w:val="%8."/>
      <w:lvlJc w:val="left"/>
      <w:pPr>
        <w:ind w:left="6328" w:hanging="360"/>
      </w:pPr>
    </w:lvl>
    <w:lvl w:ilvl="8" w:tplc="0415001B">
      <w:start w:val="1"/>
      <w:numFmt w:val="lowerRoman"/>
      <w:lvlText w:val="%9."/>
      <w:lvlJc w:val="right"/>
      <w:pPr>
        <w:ind w:left="7048" w:hanging="180"/>
      </w:pPr>
    </w:lvl>
  </w:abstractNum>
  <w:abstractNum w:abstractNumId="1" w15:restartNumberingAfterBreak="0">
    <w:nsid w:val="07EB6C56"/>
    <w:multiLevelType w:val="hybridMultilevel"/>
    <w:tmpl w:val="F5F6601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33228D1"/>
    <w:multiLevelType w:val="hybridMultilevel"/>
    <w:tmpl w:val="A3E2C4F0"/>
    <w:lvl w:ilvl="0" w:tplc="04150019">
      <w:start w:val="1"/>
      <w:numFmt w:val="lowerLetter"/>
      <w:lvlText w:val="%1."/>
      <w:lvlJc w:val="left"/>
      <w:pPr>
        <w:ind w:left="720" w:hanging="360"/>
      </w:pPr>
      <w:rPr>
        <w:rFonts w:hint="default"/>
        <w:sz w:val="22"/>
        <w:szCs w:val="22"/>
      </w:rPr>
    </w:lvl>
    <w:lvl w:ilvl="1" w:tplc="0415001B">
      <w:start w:val="1"/>
      <w:numFmt w:val="lowerRoman"/>
      <w:lvlText w:val="%2."/>
      <w:lvlJc w:val="right"/>
      <w:pPr>
        <w:ind w:left="1440" w:hanging="360"/>
      </w:pPr>
    </w:lvl>
    <w:lvl w:ilvl="2" w:tplc="5AF4CE04">
      <w:start w:val="3"/>
      <w:numFmt w:val="bullet"/>
      <w:lvlText w:val=""/>
      <w:lvlJc w:val="left"/>
      <w:pPr>
        <w:ind w:left="2340" w:hanging="360"/>
      </w:pPr>
      <w:rPr>
        <w:rFonts w:ascii="Symbol" w:eastAsia="Times New Roman" w:hAnsi="Symbol" w:cs="Times New Roman"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17E561AE"/>
    <w:multiLevelType w:val="hybridMultilevel"/>
    <w:tmpl w:val="AAFAE30C"/>
    <w:lvl w:ilvl="0" w:tplc="93165DA0">
      <w:start w:val="1"/>
      <w:numFmt w:val="decimal"/>
      <w:lvlText w:val="%1."/>
      <w:lvlJc w:val="left"/>
      <w:pPr>
        <w:tabs>
          <w:tab w:val="num" w:pos="360"/>
        </w:tabs>
        <w:ind w:left="360" w:hanging="360"/>
      </w:pPr>
      <w:rPr>
        <w:rFonts w:cs="Times New Roman"/>
        <w:b w:val="0"/>
      </w:rPr>
    </w:lvl>
    <w:lvl w:ilvl="1" w:tplc="04150017">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1F7E5DDB"/>
    <w:multiLevelType w:val="hybridMultilevel"/>
    <w:tmpl w:val="83F27E0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8771AB2"/>
    <w:multiLevelType w:val="hybridMultilevel"/>
    <w:tmpl w:val="3C5A949C"/>
    <w:lvl w:ilvl="0" w:tplc="04150019">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15:restartNumberingAfterBreak="0">
    <w:nsid w:val="2F493C24"/>
    <w:multiLevelType w:val="hybridMultilevel"/>
    <w:tmpl w:val="7F7C4660"/>
    <w:lvl w:ilvl="0" w:tplc="30E2BFA4">
      <w:start w:val="1"/>
      <w:numFmt w:val="decimal"/>
      <w:lvlText w:val="%1."/>
      <w:lvlJc w:val="left"/>
      <w:pPr>
        <w:ind w:left="720" w:hanging="360"/>
      </w:pPr>
      <w:rPr>
        <w:rFonts w:hint="default"/>
        <w:color w:val="auto"/>
      </w:rPr>
    </w:lvl>
    <w:lvl w:ilvl="1" w:tplc="04150019">
      <w:start w:val="1"/>
      <w:numFmt w:val="lowerLetter"/>
      <w:lvlText w:val="%2."/>
      <w:lvlJc w:val="left"/>
      <w:pPr>
        <w:ind w:left="1495"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1AF55EE"/>
    <w:multiLevelType w:val="multilevel"/>
    <w:tmpl w:val="2A1E1CFE"/>
    <w:lvl w:ilvl="0">
      <w:start w:val="1"/>
      <w:numFmt w:val="decimal"/>
      <w:lvlText w:val="%1."/>
      <w:lvlJc w:val="left"/>
      <w:pPr>
        <w:ind w:left="720" w:hanging="360"/>
      </w:p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8" w15:restartNumberingAfterBreak="0">
    <w:nsid w:val="39523B8C"/>
    <w:multiLevelType w:val="hybridMultilevel"/>
    <w:tmpl w:val="43BC0B98"/>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41DD01E1"/>
    <w:multiLevelType w:val="hybridMultilevel"/>
    <w:tmpl w:val="A522ABCE"/>
    <w:lvl w:ilvl="0" w:tplc="04150017">
      <w:start w:val="1"/>
      <w:numFmt w:val="lowerLetter"/>
      <w:lvlText w:val="%1)"/>
      <w:lvlJc w:val="left"/>
      <w:pPr>
        <w:ind w:left="1288" w:hanging="360"/>
      </w:pPr>
      <w:rPr>
        <w:rFonts w:hint="default"/>
      </w:rPr>
    </w:lvl>
    <w:lvl w:ilvl="1" w:tplc="04150019">
      <w:start w:val="1"/>
      <w:numFmt w:val="lowerLetter"/>
      <w:lvlText w:val="%2."/>
      <w:lvlJc w:val="left"/>
      <w:pPr>
        <w:ind w:left="2008" w:hanging="360"/>
      </w:pPr>
    </w:lvl>
    <w:lvl w:ilvl="2" w:tplc="0415001B">
      <w:start w:val="1"/>
      <w:numFmt w:val="lowerRoman"/>
      <w:lvlText w:val="%3."/>
      <w:lvlJc w:val="right"/>
      <w:pPr>
        <w:ind w:left="2728" w:hanging="180"/>
      </w:pPr>
    </w:lvl>
    <w:lvl w:ilvl="3" w:tplc="0415000F">
      <w:start w:val="1"/>
      <w:numFmt w:val="decimal"/>
      <w:lvlText w:val="%4."/>
      <w:lvlJc w:val="left"/>
      <w:pPr>
        <w:ind w:left="3448" w:hanging="360"/>
      </w:pPr>
    </w:lvl>
    <w:lvl w:ilvl="4" w:tplc="04150019">
      <w:start w:val="1"/>
      <w:numFmt w:val="lowerLetter"/>
      <w:lvlText w:val="%5."/>
      <w:lvlJc w:val="left"/>
      <w:pPr>
        <w:ind w:left="4168" w:hanging="360"/>
      </w:pPr>
    </w:lvl>
    <w:lvl w:ilvl="5" w:tplc="0415001B">
      <w:start w:val="1"/>
      <w:numFmt w:val="lowerRoman"/>
      <w:lvlText w:val="%6."/>
      <w:lvlJc w:val="right"/>
      <w:pPr>
        <w:ind w:left="4888" w:hanging="180"/>
      </w:pPr>
    </w:lvl>
    <w:lvl w:ilvl="6" w:tplc="0415000F">
      <w:start w:val="1"/>
      <w:numFmt w:val="decimal"/>
      <w:lvlText w:val="%7."/>
      <w:lvlJc w:val="left"/>
      <w:pPr>
        <w:ind w:left="5608" w:hanging="360"/>
      </w:pPr>
    </w:lvl>
    <w:lvl w:ilvl="7" w:tplc="04150019">
      <w:start w:val="1"/>
      <w:numFmt w:val="lowerLetter"/>
      <w:lvlText w:val="%8."/>
      <w:lvlJc w:val="left"/>
      <w:pPr>
        <w:ind w:left="6328" w:hanging="360"/>
      </w:pPr>
    </w:lvl>
    <w:lvl w:ilvl="8" w:tplc="0415001B">
      <w:start w:val="1"/>
      <w:numFmt w:val="lowerRoman"/>
      <w:lvlText w:val="%9."/>
      <w:lvlJc w:val="right"/>
      <w:pPr>
        <w:ind w:left="7048" w:hanging="180"/>
      </w:pPr>
    </w:lvl>
  </w:abstractNum>
  <w:abstractNum w:abstractNumId="10" w15:restartNumberingAfterBreak="0">
    <w:nsid w:val="5738364C"/>
    <w:multiLevelType w:val="hybridMultilevel"/>
    <w:tmpl w:val="6C9286F4"/>
    <w:lvl w:ilvl="0" w:tplc="10F6ED1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3087374"/>
    <w:multiLevelType w:val="hybridMultilevel"/>
    <w:tmpl w:val="9D00B33E"/>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6D96F0A"/>
    <w:multiLevelType w:val="hybridMultilevel"/>
    <w:tmpl w:val="D77C40A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6F9D3353"/>
    <w:multiLevelType w:val="hybridMultilevel"/>
    <w:tmpl w:val="58F2AF90"/>
    <w:lvl w:ilvl="0" w:tplc="CA6636C0">
      <w:start w:val="1"/>
      <w:numFmt w:val="decimal"/>
      <w:lvlText w:val="%1."/>
      <w:lvlJc w:val="left"/>
      <w:pPr>
        <w:ind w:left="720" w:hanging="360"/>
      </w:pPr>
      <w:rPr>
        <w:rFonts w:asciiTheme="minorHAnsi" w:eastAsia="SimSun"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6585161"/>
    <w:multiLevelType w:val="multilevel"/>
    <w:tmpl w:val="970E5AD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num w:numId="1">
    <w:abstractNumId w:val="11"/>
  </w:num>
  <w:num w:numId="2">
    <w:abstractNumId w:val="9"/>
  </w:num>
  <w:num w:numId="3">
    <w:abstractNumId w:val="1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3"/>
  </w:num>
  <w:num w:numId="7">
    <w:abstractNumId w:val="10"/>
  </w:num>
  <w:num w:numId="8">
    <w:abstractNumId w:val="7"/>
  </w:num>
  <w:num w:numId="9">
    <w:abstractNumId w:val="0"/>
  </w:num>
  <w:num w:numId="10">
    <w:abstractNumId w:val="14"/>
  </w:num>
  <w:num w:numId="11">
    <w:abstractNumId w:val="6"/>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5"/>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FB4"/>
    <w:rsid w:val="007B0071"/>
    <w:rsid w:val="008E2FB4"/>
    <w:rsid w:val="00A0636C"/>
    <w:rsid w:val="00CF0D92"/>
    <w:rsid w:val="00DA0D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857C3D-08F2-4CE2-9840-EFDE5A59F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B0071"/>
    <w:pPr>
      <w:widowControl w:val="0"/>
      <w:tabs>
        <w:tab w:val="center" w:pos="4536"/>
        <w:tab w:val="right" w:pos="9072"/>
      </w:tabs>
      <w:suppressAutoHyphens/>
      <w:spacing w:after="0" w:line="240" w:lineRule="auto"/>
    </w:pPr>
    <w:rPr>
      <w:rFonts w:ascii="Times New Roman" w:eastAsia="SimSun" w:hAnsi="Times New Roman" w:cs="Mangal"/>
      <w:kern w:val="1"/>
      <w:sz w:val="24"/>
      <w:szCs w:val="21"/>
      <w:lang w:eastAsia="hi-IN" w:bidi="hi-IN"/>
    </w:rPr>
  </w:style>
  <w:style w:type="character" w:customStyle="1" w:styleId="NagwekZnak">
    <w:name w:val="Nagłówek Znak"/>
    <w:basedOn w:val="Domylnaczcionkaakapitu"/>
    <w:link w:val="Nagwek"/>
    <w:uiPriority w:val="99"/>
    <w:rsid w:val="007B0071"/>
    <w:rPr>
      <w:rFonts w:ascii="Times New Roman" w:eastAsia="SimSun" w:hAnsi="Times New Roman" w:cs="Mangal"/>
      <w:kern w:val="1"/>
      <w:sz w:val="24"/>
      <w:szCs w:val="21"/>
      <w:lang w:eastAsia="hi-IN" w:bidi="hi-IN"/>
    </w:rPr>
  </w:style>
  <w:style w:type="paragraph" w:styleId="Stopka">
    <w:name w:val="footer"/>
    <w:basedOn w:val="Normalny"/>
    <w:link w:val="StopkaZnak"/>
    <w:uiPriority w:val="99"/>
    <w:unhideWhenUsed/>
    <w:rsid w:val="007B0071"/>
    <w:pPr>
      <w:widowControl w:val="0"/>
      <w:tabs>
        <w:tab w:val="center" w:pos="4536"/>
        <w:tab w:val="right" w:pos="9072"/>
      </w:tabs>
      <w:suppressAutoHyphens/>
      <w:spacing w:after="0" w:line="240" w:lineRule="auto"/>
    </w:pPr>
    <w:rPr>
      <w:rFonts w:ascii="Times New Roman" w:eastAsia="SimSun" w:hAnsi="Times New Roman" w:cs="Mangal"/>
      <w:kern w:val="1"/>
      <w:sz w:val="24"/>
      <w:szCs w:val="21"/>
      <w:lang w:eastAsia="hi-IN" w:bidi="hi-IN"/>
    </w:rPr>
  </w:style>
  <w:style w:type="character" w:customStyle="1" w:styleId="StopkaZnak">
    <w:name w:val="Stopka Znak"/>
    <w:basedOn w:val="Domylnaczcionkaakapitu"/>
    <w:link w:val="Stopka"/>
    <w:uiPriority w:val="99"/>
    <w:rsid w:val="007B0071"/>
    <w:rPr>
      <w:rFonts w:ascii="Times New Roman" w:eastAsia="SimSun" w:hAnsi="Times New Roma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23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kretariat@zsrkm.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2008</Words>
  <Characters>12053</Characters>
  <Application>Microsoft Office Word</Application>
  <DocSecurity>0</DocSecurity>
  <Lines>100</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Agnieszka</cp:lastModifiedBy>
  <cp:revision>4</cp:revision>
  <dcterms:created xsi:type="dcterms:W3CDTF">2025-05-12T08:13:00Z</dcterms:created>
  <dcterms:modified xsi:type="dcterms:W3CDTF">2025-05-12T08:57:00Z</dcterms:modified>
</cp:coreProperties>
</file>