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EA2A5" w14:textId="4BA4535A" w:rsidR="00B90C2B" w:rsidRPr="00CF233B" w:rsidRDefault="00B1784D">
      <w:pPr>
        <w:keepNext/>
        <w:keepLines/>
        <w:spacing w:after="240" w:line="240" w:lineRule="auto"/>
        <w:jc w:val="right"/>
        <w:outlineLvl w:val="0"/>
        <w:rPr>
          <w:rFonts w:ascii="Times New Roman" w:eastAsiaTheme="majorEastAsia" w:hAnsi="Times New Roman" w:cs="Times New Roman"/>
          <w:bCs/>
          <w:caps/>
          <w:lang w:eastAsia="pl-PL"/>
        </w:rPr>
      </w:pPr>
      <w:bookmarkStart w:id="0" w:name="_Toc72411295"/>
      <w:r w:rsidRPr="00CF233B">
        <w:rPr>
          <w:rFonts w:ascii="Times New Roman" w:eastAsiaTheme="majorEastAsia" w:hAnsi="Times New Roman" w:cs="Times New Roman"/>
          <w:bCs/>
          <w:lang w:eastAsia="pl-PL"/>
        </w:rPr>
        <w:t>Załącznik Nr</w:t>
      </w:r>
      <w:r w:rsidRPr="00CF233B">
        <w:rPr>
          <w:rFonts w:ascii="Times New Roman" w:eastAsiaTheme="majorEastAsia" w:hAnsi="Times New Roman" w:cs="Times New Roman"/>
          <w:bCs/>
          <w:caps/>
          <w:lang w:eastAsia="pl-PL"/>
        </w:rPr>
        <w:t xml:space="preserve">  </w:t>
      </w:r>
      <w:r w:rsidR="00C838D2">
        <w:rPr>
          <w:rFonts w:ascii="Times New Roman" w:eastAsiaTheme="majorEastAsia" w:hAnsi="Times New Roman" w:cs="Times New Roman"/>
          <w:bCs/>
          <w:caps/>
          <w:lang w:eastAsia="pl-PL"/>
        </w:rPr>
        <w:t>5</w:t>
      </w:r>
      <w:r w:rsidRPr="00CF233B">
        <w:rPr>
          <w:rFonts w:ascii="Times New Roman" w:eastAsiaTheme="majorEastAsia" w:hAnsi="Times New Roman" w:cs="Times New Roman"/>
          <w:bCs/>
          <w:lang w:eastAsia="pl-PL"/>
        </w:rPr>
        <w:t xml:space="preserve"> do </w:t>
      </w:r>
      <w:r w:rsidRPr="00CF233B">
        <w:rPr>
          <w:rFonts w:ascii="Times New Roman" w:eastAsiaTheme="majorEastAsia" w:hAnsi="Times New Roman" w:cs="Times New Roman"/>
          <w:bCs/>
          <w:caps/>
          <w:lang w:eastAsia="pl-PL"/>
        </w:rPr>
        <w:t>SWZ</w:t>
      </w:r>
      <w:bookmarkEnd w:id="0"/>
    </w:p>
    <w:p w14:paraId="1E7249BE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56A4717F" w14:textId="157BC201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</w:t>
      </w:r>
      <w:r w:rsidR="00454CA1">
        <w:rPr>
          <w:rFonts w:ascii="Times New Roman" w:hAnsi="Times New Roman" w:cs="Times New Roman"/>
        </w:rPr>
        <w:t>wa</w:t>
      </w:r>
      <w:r>
        <w:rPr>
          <w:rFonts w:ascii="Times New Roman" w:hAnsi="Times New Roman" w:cs="Times New Roman"/>
        </w:rPr>
        <w:t>: ...................................</w:t>
      </w:r>
    </w:p>
    <w:p w14:paraId="7DA2EEF9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Adres: ..........................................</w:t>
      </w:r>
    </w:p>
    <w:p w14:paraId="6EB6BE7D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tel.: ...........................................</w:t>
      </w:r>
    </w:p>
    <w:p w14:paraId="73B6C14F" w14:textId="77777777" w:rsidR="00B90C2B" w:rsidRDefault="00B1784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 .............................................</w:t>
      </w:r>
    </w:p>
    <w:p w14:paraId="4522F64D" w14:textId="77777777" w:rsidR="00B90C2B" w:rsidRDefault="00B1784D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(dane dotyczące Wykonawcy)</w:t>
      </w:r>
    </w:p>
    <w:p w14:paraId="694FB286" w14:textId="77777777" w:rsidR="00B90C2B" w:rsidRDefault="00B178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MIEJSKI OŚRODEK POMOCY SPOŁECZNEJ </w:t>
      </w:r>
    </w:p>
    <w:p w14:paraId="3180B49E" w14:textId="77777777" w:rsidR="00B90C2B" w:rsidRDefault="00B178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UL. POCZTOWA 11</w:t>
      </w:r>
    </w:p>
    <w:p w14:paraId="319DE77E" w14:textId="77777777" w:rsidR="00B90C2B" w:rsidRDefault="00B1784D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11-400 KĘTRZYN</w:t>
      </w:r>
    </w:p>
    <w:p w14:paraId="11C69B4D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  <w:lang w:eastAsia="pl-PL"/>
        </w:rPr>
      </w:pPr>
    </w:p>
    <w:p w14:paraId="0B409A3D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4869D1A7" w14:textId="77777777" w:rsidR="00B90C2B" w:rsidRDefault="00B1784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  <w:t>OŚWIADCZENIE</w:t>
      </w:r>
    </w:p>
    <w:p w14:paraId="1E9CD60D" w14:textId="77777777" w:rsidR="00B90C2B" w:rsidRDefault="00B90C2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l-PL"/>
        </w:rPr>
      </w:pPr>
    </w:p>
    <w:p w14:paraId="7C674F3C" w14:textId="77777777" w:rsidR="00C838D2" w:rsidRPr="00C838D2" w:rsidRDefault="00B1784D" w:rsidP="00C838D2">
      <w:pPr>
        <w:pStyle w:val="Nagwek1"/>
        <w:spacing w:before="0" w:after="0"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C838D2">
        <w:rPr>
          <w:rFonts w:ascii="Times New Roman" w:eastAsia="Calibri" w:hAnsi="Times New Roman" w:cs="Times New Roman"/>
          <w:sz w:val="22"/>
          <w:szCs w:val="22"/>
        </w:rPr>
        <w:t>składane na podstawie art. 125 ust. 1 ustawy w zakresie podstaw wykluczenia z postępowania wskazanych przez Zamawiającego ora</w:t>
      </w:r>
      <w:r w:rsidR="00F017CC" w:rsidRPr="00C838D2">
        <w:rPr>
          <w:rFonts w:ascii="Times New Roman" w:eastAsia="Calibri" w:hAnsi="Times New Roman" w:cs="Times New Roman"/>
          <w:sz w:val="22"/>
          <w:szCs w:val="22"/>
        </w:rPr>
        <w:t xml:space="preserve">z spełnienia warunków udziału </w:t>
      </w:r>
      <w:r w:rsidRPr="00C838D2">
        <w:rPr>
          <w:rFonts w:ascii="Times New Roman" w:eastAsia="Calibri" w:hAnsi="Times New Roman" w:cs="Times New Roman"/>
          <w:sz w:val="22"/>
          <w:szCs w:val="22"/>
        </w:rPr>
        <w:t>w postępowaniu</w:t>
      </w:r>
      <w:r w:rsidRPr="00C838D2">
        <w:rPr>
          <w:rFonts w:ascii="Times New Roman" w:hAnsi="Times New Roman" w:cs="Times New Roman"/>
          <w:sz w:val="22"/>
          <w:szCs w:val="22"/>
        </w:rPr>
        <w:t xml:space="preserve"> </w:t>
      </w:r>
      <w:r w:rsidR="00D15559" w:rsidRPr="00C838D2">
        <w:rPr>
          <w:rFonts w:ascii="Times New Roman" w:hAnsi="Times New Roman" w:cs="Times New Roman"/>
          <w:sz w:val="22"/>
          <w:szCs w:val="22"/>
        </w:rPr>
        <w:t xml:space="preserve">pn.: </w:t>
      </w:r>
    </w:p>
    <w:p w14:paraId="39E112E4" w14:textId="58F06EC0" w:rsidR="00C838D2" w:rsidRPr="00C838D2" w:rsidRDefault="00C838D2" w:rsidP="00C838D2">
      <w:pPr>
        <w:pStyle w:val="Nagwek1"/>
        <w:spacing w:before="0" w:after="0"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C838D2">
        <w:rPr>
          <w:rFonts w:ascii="Times New Roman" w:hAnsi="Times New Roman" w:cs="Times New Roman"/>
          <w:sz w:val="22"/>
          <w:szCs w:val="22"/>
        </w:rPr>
        <w:t xml:space="preserve">Świadczenie usługi opieki wytchnieniowej – pobyt dzienny i całodobowy </w:t>
      </w:r>
      <w:bookmarkStart w:id="1" w:name="_Hlk74293798"/>
      <w:r w:rsidRPr="00C838D2">
        <w:rPr>
          <w:rFonts w:ascii="Times New Roman" w:hAnsi="Times New Roman" w:cs="Times New Roman"/>
          <w:sz w:val="22"/>
          <w:szCs w:val="22"/>
        </w:rPr>
        <w:t>w miejscu zamieszkania osoby niepełnosprawnej z terenu miasta Kętrzyn w ramach Programu „Opieka wytchnieniowa” dla Jednostek Samorządu Terytorialnego – edycja 202</w:t>
      </w:r>
      <w:r w:rsidR="00CC1933">
        <w:rPr>
          <w:rFonts w:ascii="Times New Roman" w:hAnsi="Times New Roman" w:cs="Times New Roman"/>
          <w:sz w:val="22"/>
          <w:szCs w:val="22"/>
        </w:rPr>
        <w:t>5</w:t>
      </w:r>
      <w:r w:rsidRPr="00C838D2">
        <w:rPr>
          <w:rFonts w:ascii="Times New Roman" w:hAnsi="Times New Roman" w:cs="Times New Roman"/>
          <w:sz w:val="22"/>
          <w:szCs w:val="22"/>
        </w:rPr>
        <w:t>. Zadanie realizowane w ramach Funduszu Solidarnościowego.</w:t>
      </w:r>
    </w:p>
    <w:bookmarkEnd w:id="1"/>
    <w:p w14:paraId="1C04097B" w14:textId="77777777" w:rsidR="00B90C2B" w:rsidRDefault="00B90C2B" w:rsidP="00C838D2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EC8641" w14:textId="77777777" w:rsidR="00B90C2B" w:rsidRDefault="00B1784D">
      <w:pPr>
        <w:spacing w:before="120" w:after="120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Ja/My, niżej podpisany/i:  </w:t>
      </w:r>
    </w:p>
    <w:p w14:paraId="49E762E6" w14:textId="77777777" w:rsidR="00B90C2B" w:rsidRDefault="00B1784D">
      <w:pPr>
        <w:spacing w:before="120" w:after="120"/>
        <w:rPr>
          <w:rFonts w:ascii="Times New Roman" w:eastAsia="Calibri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</w:t>
      </w:r>
    </w:p>
    <w:p w14:paraId="4CC9F1FD" w14:textId="77777777" w:rsidR="00B90C2B" w:rsidRDefault="00B1784D">
      <w:pPr>
        <w:spacing w:before="120" w:after="120"/>
        <w:ind w:left="284" w:hanging="284"/>
        <w:jc w:val="center"/>
        <w:rPr>
          <w:rFonts w:ascii="Times New Roman" w:eastAsia="Calibri" w:hAnsi="Times New Roman" w:cs="Times New Roman"/>
          <w:i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pl-PL"/>
        </w:rPr>
        <w:t xml:space="preserve"> (nazwa/firma Wykonawcy)</w:t>
      </w:r>
    </w:p>
    <w:p w14:paraId="7A5547FB" w14:textId="77777777" w:rsidR="00B90C2B" w:rsidRPr="00CF233B" w:rsidRDefault="00B1784D">
      <w:pPr>
        <w:spacing w:before="120" w:after="120"/>
        <w:jc w:val="both"/>
        <w:rPr>
          <w:rFonts w:ascii="Times New Roman" w:eastAsia="MS Gothic" w:hAnsi="Times New Roman" w:cs="Times New Roman"/>
          <w:lang w:eastAsia="pl-PL"/>
        </w:rPr>
      </w:pPr>
      <w:r w:rsidRPr="00CF233B">
        <w:rPr>
          <w:rFonts w:ascii="Times New Roman" w:eastAsia="MS Gothic" w:hAnsi="Times New Roman" w:cs="Times New Roman"/>
          <w:lang w:eastAsia="pl-PL"/>
        </w:rPr>
        <w:t>Oświadczam/y, że:</w:t>
      </w:r>
    </w:p>
    <w:p w14:paraId="34B7568E" w14:textId="77777777" w:rsidR="00B90C2B" w:rsidRPr="00CF233B" w:rsidRDefault="00B1784D">
      <w:pPr>
        <w:spacing w:before="120" w:after="120"/>
        <w:jc w:val="both"/>
        <w:rPr>
          <w:rFonts w:ascii="Times New Roman" w:eastAsia="MS Gothic" w:hAnsi="Times New Roman" w:cs="Times New Roman"/>
          <w:b/>
          <w:bCs/>
          <w:lang w:eastAsia="pl-PL"/>
        </w:rPr>
      </w:pPr>
      <w:r w:rsidRPr="00CF233B">
        <w:rPr>
          <w:rFonts w:ascii="Times New Roman" w:eastAsia="MS Gothic" w:hAnsi="Times New Roman" w:cs="Times New Roman"/>
          <w:b/>
          <w:bCs/>
          <w:lang w:eastAsia="pl-PL"/>
        </w:rPr>
        <w:t>W zakresie podstaw wykluczenia:</w:t>
      </w:r>
    </w:p>
    <w:p w14:paraId="78804E7D" w14:textId="77777777" w:rsidR="00B90C2B" w:rsidRPr="00CF233B" w:rsidRDefault="00B1784D">
      <w:pPr>
        <w:spacing w:before="120" w:after="120"/>
        <w:jc w:val="both"/>
        <w:rPr>
          <w:rFonts w:ascii="Times New Roman" w:eastAsia="MS Gothic" w:hAnsi="Times New Roman" w:cs="Times New Roman"/>
          <w:lang w:eastAsia="pl-PL"/>
        </w:rPr>
      </w:pPr>
      <w:r w:rsidRPr="00CF233B">
        <w:rPr>
          <w:rFonts w:ascii="Times New Roman" w:eastAsia="MS Gothic" w:hAnsi="Times New Roman" w:cs="Times New Roman"/>
          <w:b/>
          <w:bCs/>
          <w:lang w:eastAsia="pl-PL"/>
        </w:rPr>
        <w:t>A.</w:t>
      </w:r>
      <w:r w:rsidRPr="00CF233B">
        <w:rPr>
          <w:rFonts w:ascii="Times New Roman" w:eastAsia="MS Gothic" w:hAnsi="Times New Roman" w:cs="Times New Roman"/>
          <w:lang w:eastAsia="pl-PL"/>
        </w:rPr>
        <w:t xml:space="preserve"> nie podlegam/y wykluczeniu z postępowania na podstawie art. 108 ust. 1 ustawy;</w:t>
      </w:r>
    </w:p>
    <w:p w14:paraId="01EBD64E" w14:textId="77777777" w:rsidR="00CD6BD0" w:rsidRDefault="00B1784D">
      <w:pPr>
        <w:spacing w:before="120" w:after="120"/>
        <w:jc w:val="both"/>
        <w:rPr>
          <w:rFonts w:ascii="Times New Roman" w:eastAsia="Calibri" w:hAnsi="Times New Roman" w:cs="Times New Roman"/>
          <w:lang w:eastAsia="pl-PL"/>
        </w:rPr>
      </w:pPr>
      <w:r w:rsidRPr="00CF233B">
        <w:rPr>
          <w:rFonts w:ascii="Times New Roman" w:eastAsia="MS Gothic" w:hAnsi="Times New Roman" w:cs="Times New Roman"/>
          <w:b/>
          <w:bCs/>
          <w:lang w:eastAsia="pl-PL"/>
        </w:rPr>
        <w:t xml:space="preserve">B. </w:t>
      </w:r>
      <w:r w:rsidRPr="00CF233B">
        <w:rPr>
          <w:rFonts w:ascii="Times New Roman" w:eastAsia="MS Gothic" w:hAnsi="Times New Roman" w:cs="Times New Roman"/>
          <w:lang w:eastAsia="pl-PL"/>
        </w:rPr>
        <w:t xml:space="preserve">nie podlegam/y wykluczeniu z postępowania na podstawie </w:t>
      </w:r>
      <w:r w:rsidRPr="00CF233B">
        <w:rPr>
          <w:rFonts w:ascii="Times New Roman" w:eastAsia="Calibri" w:hAnsi="Times New Roman" w:cs="Times New Roman"/>
          <w:lang w:eastAsia="pl-PL"/>
        </w:rPr>
        <w:t>art. 109 ust. 1 pkt 4 ustawy.</w:t>
      </w:r>
    </w:p>
    <w:p w14:paraId="6D50077F" w14:textId="7BE76542" w:rsidR="00B90C2B" w:rsidRPr="00CF233B" w:rsidRDefault="00CD6BD0">
      <w:pPr>
        <w:spacing w:before="120" w:after="120"/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lang w:eastAsia="pl-PL"/>
        </w:rPr>
        <w:t>C.</w:t>
      </w:r>
      <w:r w:rsidR="00B1784D" w:rsidRPr="00CF233B">
        <w:rPr>
          <w:rFonts w:ascii="Times New Roman" w:eastAsia="Calibri" w:hAnsi="Times New Roman" w:cs="Times New Roman"/>
          <w:lang w:eastAsia="pl-PL"/>
        </w:rPr>
        <w:t xml:space="preserve"> </w:t>
      </w:r>
      <w:r w:rsidRPr="00CD6BD0">
        <w:rPr>
          <w:rFonts w:ascii="Times New Roman" w:eastAsia="Calibri" w:hAnsi="Times New Roman" w:cs="Times New Roman"/>
          <w:lang w:eastAsia="pl-PL"/>
        </w:rPr>
        <w:t>nie podlegam</w:t>
      </w:r>
      <w:r>
        <w:rPr>
          <w:rFonts w:ascii="Times New Roman" w:eastAsia="Calibri" w:hAnsi="Times New Roman" w:cs="Times New Roman"/>
          <w:lang w:eastAsia="pl-PL"/>
        </w:rPr>
        <w:t>/</w:t>
      </w:r>
      <w:r w:rsidRPr="00CD6BD0">
        <w:rPr>
          <w:rFonts w:ascii="Times New Roman" w:eastAsia="Calibri" w:hAnsi="Times New Roman" w:cs="Times New Roman"/>
          <w:lang w:eastAsia="pl-PL"/>
        </w:rPr>
        <w:t>y wykluczeniu z postępowania na podstawie art. 7 ust. 1 ustawy z dnia 13 kwietnia 2022 r. o szczególnych rozwiązaniach w zakresie przeciwdziałania wspieraniu agresji na Ukrainę oraz służących ochronie bezpieczeństwa narodowego (</w:t>
      </w:r>
      <w:proofErr w:type="spellStart"/>
      <w:r w:rsidRPr="00CD6BD0">
        <w:rPr>
          <w:rFonts w:ascii="Times New Roman" w:eastAsia="Calibri" w:hAnsi="Times New Roman" w:cs="Times New Roman"/>
          <w:lang w:eastAsia="pl-PL"/>
        </w:rPr>
        <w:t>t.j</w:t>
      </w:r>
      <w:proofErr w:type="spellEnd"/>
      <w:r w:rsidRPr="00CD6BD0">
        <w:rPr>
          <w:rFonts w:ascii="Times New Roman" w:eastAsia="Calibri" w:hAnsi="Times New Roman" w:cs="Times New Roman"/>
          <w:lang w:eastAsia="pl-PL"/>
        </w:rPr>
        <w:t>. Dz. U. z 2024 r. poz. 507</w:t>
      </w:r>
    </w:p>
    <w:p w14:paraId="323C772B" w14:textId="2C12CC70" w:rsidR="00B90C2B" w:rsidRPr="00CF233B" w:rsidRDefault="00CD6BD0">
      <w:pPr>
        <w:spacing w:after="0"/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b/>
          <w:bCs/>
          <w:lang w:eastAsia="pl-PL"/>
        </w:rPr>
        <w:t>D</w:t>
      </w:r>
      <w:r w:rsidR="00B1784D" w:rsidRPr="00CF233B">
        <w:rPr>
          <w:rFonts w:ascii="Times New Roman" w:eastAsia="Calibri" w:hAnsi="Times New Roman" w:cs="Times New Roman"/>
          <w:b/>
          <w:bCs/>
          <w:lang w:eastAsia="pl-PL"/>
        </w:rPr>
        <w:t xml:space="preserve">. </w:t>
      </w:r>
      <w:r w:rsidR="00B1784D" w:rsidRPr="00CF233B">
        <w:rPr>
          <w:rFonts w:ascii="Times New Roman" w:eastAsia="Calibri" w:hAnsi="Times New Roman" w:cs="Times New Roman"/>
          <w:lang w:eastAsia="pl-PL"/>
        </w:rPr>
        <w:t>Oświadczam/y, że zachodzą w stosunku do nas podstawy wykluczenia z postępowania na podstawie art. ……..… ustawy (</w:t>
      </w:r>
      <w:r w:rsidR="00B1784D" w:rsidRPr="00CF233B">
        <w:rPr>
          <w:rFonts w:ascii="Times New Roman" w:eastAsia="Calibri" w:hAnsi="Times New Roman" w:cs="Times New Roman"/>
          <w:i/>
          <w:iCs/>
          <w:lang w:eastAsia="pl-PL"/>
        </w:rPr>
        <w:t>podać mająca zastosowanie podstawę wykluczenia</w:t>
      </w:r>
      <w:r w:rsidR="00B1784D" w:rsidRPr="00CF233B">
        <w:rPr>
          <w:rFonts w:ascii="Times New Roman" w:eastAsia="Calibri" w:hAnsi="Times New Roman" w:cs="Times New Roman"/>
          <w:lang w:eastAsia="pl-PL"/>
        </w:rPr>
        <w:t xml:space="preserve">). Jednocześnie oświadczamy, </w:t>
      </w:r>
      <w:r w:rsidR="00B1784D" w:rsidRPr="00CF233B">
        <w:rPr>
          <w:rFonts w:ascii="Times New Roman" w:eastAsia="Calibri" w:hAnsi="Times New Roman" w:cs="Times New Roman"/>
          <w:lang w:eastAsia="pl-PL"/>
        </w:rPr>
        <w:lastRenderedPageBreak/>
        <w:t>że w związku z ww. okolicznością, na podstawie art. 110 ust. 2 ustawy podjęliśmy następujące środki  naprawcze:</w:t>
      </w:r>
      <w:r w:rsidR="00B1784D" w:rsidRPr="00CF233B">
        <w:rPr>
          <w:rStyle w:val="Zakotwiczenieprzypisudolnego"/>
          <w:rFonts w:ascii="Times New Roman" w:eastAsia="Calibri" w:hAnsi="Times New Roman"/>
          <w:lang w:eastAsia="pl-PL"/>
        </w:rPr>
        <w:footnoteReference w:id="1"/>
      </w:r>
      <w:r w:rsidR="00B1784D" w:rsidRPr="00CF233B">
        <w:rPr>
          <w:rFonts w:ascii="Times New Roman" w:eastAsia="Calibri" w:hAnsi="Times New Roman" w:cs="Times New Roman"/>
          <w:lang w:eastAsia="pl-PL"/>
        </w:rPr>
        <w:t>)</w:t>
      </w:r>
    </w:p>
    <w:p w14:paraId="54B472FA" w14:textId="430B3919" w:rsidR="00B90C2B" w:rsidRPr="00CF233B" w:rsidRDefault="00B1784D">
      <w:pPr>
        <w:spacing w:after="0" w:line="240" w:lineRule="auto"/>
        <w:rPr>
          <w:rFonts w:ascii="Times New Roman" w:eastAsia="Calibri" w:hAnsi="Times New Roman" w:cs="Times New Roman"/>
          <w:lang w:eastAsia="pl-PL"/>
        </w:rPr>
      </w:pPr>
      <w:r w:rsidRPr="00CF233B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 w:rsidR="00F017CC" w:rsidRPr="00CF233B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</w:t>
      </w:r>
      <w:r w:rsidRPr="00CF233B">
        <w:rPr>
          <w:rFonts w:ascii="Times New Roman" w:eastAsia="Calibri" w:hAnsi="Times New Roman" w:cs="Times New Roman"/>
          <w:lang w:eastAsia="pl-PL"/>
        </w:rPr>
        <w:t>……………</w:t>
      </w:r>
      <w:r w:rsidR="00F017CC" w:rsidRPr="00CF233B">
        <w:rPr>
          <w:rFonts w:ascii="Times New Roman" w:eastAsia="Calibri" w:hAnsi="Times New Roman" w:cs="Times New Roman"/>
          <w:lang w:eastAsia="pl-PL"/>
        </w:rPr>
        <w:t>…………………………………………………………………………………</w:t>
      </w:r>
      <w:r w:rsidRPr="00CF233B">
        <w:rPr>
          <w:rFonts w:ascii="Times New Roman" w:eastAsia="Calibri" w:hAnsi="Times New Roman" w:cs="Times New Roman"/>
          <w:lang w:eastAsia="pl-PL"/>
        </w:rPr>
        <w:t>…………………………………………………</w:t>
      </w:r>
      <w:r w:rsidR="005F6285">
        <w:rPr>
          <w:rFonts w:ascii="Times New Roman" w:eastAsia="Calibri" w:hAnsi="Times New Roman" w:cs="Times New Roman"/>
          <w:lang w:eastAsia="pl-PL"/>
        </w:rPr>
        <w:t>…</w:t>
      </w:r>
    </w:p>
    <w:p w14:paraId="29ABD02A" w14:textId="77777777" w:rsidR="00B90C2B" w:rsidRPr="00F017CC" w:rsidRDefault="00B1784D">
      <w:pPr>
        <w:spacing w:before="120" w:after="120"/>
        <w:jc w:val="both"/>
        <w:rPr>
          <w:rFonts w:ascii="Times New Roman" w:eastAsia="Calibri" w:hAnsi="Times New Roman" w:cs="Times New Roman"/>
          <w:b/>
          <w:szCs w:val="24"/>
          <w:lang w:eastAsia="pl-PL"/>
        </w:rPr>
      </w:pPr>
      <w:r w:rsidRPr="00F017CC">
        <w:rPr>
          <w:rFonts w:ascii="Times New Roman" w:eastAsia="Calibri" w:hAnsi="Times New Roman" w:cs="Times New Roman"/>
          <w:b/>
          <w:szCs w:val="24"/>
          <w:lang w:eastAsia="pl-PL"/>
        </w:rPr>
        <w:t>W zakresie warunków udziału w postępowaniu:</w:t>
      </w:r>
    </w:p>
    <w:p w14:paraId="3F5DB1F3" w14:textId="77777777" w:rsidR="00B90C2B" w:rsidRPr="00F017CC" w:rsidRDefault="00B1784D">
      <w:pPr>
        <w:spacing w:before="120" w:after="120"/>
        <w:jc w:val="both"/>
        <w:rPr>
          <w:sz w:val="20"/>
        </w:rPr>
      </w:pPr>
      <w:r w:rsidRPr="00F017CC">
        <w:rPr>
          <w:rFonts w:ascii="Times New Roman" w:eastAsia="Calibri" w:hAnsi="Times New Roman" w:cs="Times New Roman"/>
          <w:b/>
          <w:szCs w:val="24"/>
          <w:lang w:eastAsia="pl-PL"/>
        </w:rPr>
        <w:t>A.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 xml:space="preserve"> spełniam/y warunki udziału w postępowaniu określone przez Zamawiającego w Rozdziale VIII SWZ. </w:t>
      </w:r>
    </w:p>
    <w:p w14:paraId="08809730" w14:textId="1EB1A71D" w:rsidR="00B90C2B" w:rsidRPr="00F017CC" w:rsidRDefault="00B1784D">
      <w:pPr>
        <w:spacing w:before="120" w:after="120"/>
        <w:jc w:val="both"/>
        <w:rPr>
          <w:rFonts w:ascii="Times New Roman" w:eastAsia="Calibri" w:hAnsi="Times New Roman" w:cs="Times New Roman"/>
          <w:bCs/>
          <w:i/>
          <w:iCs/>
          <w:szCs w:val="24"/>
          <w:lang w:eastAsia="pl-PL"/>
        </w:rPr>
      </w:pP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>Oświadczam/y, że wszystkie informacje podane w powyższych oświadczeniach są aktualne i zgodne z</w:t>
      </w:r>
      <w:r w:rsidR="00271BD8">
        <w:rPr>
          <w:rFonts w:ascii="Times New Roman" w:eastAsia="Calibri" w:hAnsi="Times New Roman" w:cs="Times New Roman"/>
          <w:bCs/>
          <w:szCs w:val="24"/>
          <w:lang w:eastAsia="pl-PL"/>
        </w:rPr>
        <w:t xml:space="preserve"> 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>prawdą</w:t>
      </w:r>
      <w:r w:rsidR="00271BD8">
        <w:rPr>
          <w:rFonts w:ascii="Times New Roman" w:eastAsia="Calibri" w:hAnsi="Times New Roman" w:cs="Times New Roman"/>
          <w:bCs/>
          <w:szCs w:val="24"/>
          <w:lang w:eastAsia="pl-PL"/>
        </w:rPr>
        <w:t xml:space="preserve"> </w:t>
      </w:r>
      <w:r w:rsidRPr="00F017CC">
        <w:rPr>
          <w:rFonts w:ascii="Times New Roman" w:eastAsia="Calibri" w:hAnsi="Times New Roman" w:cs="Times New Roman"/>
          <w:bCs/>
          <w:szCs w:val="24"/>
          <w:lang w:eastAsia="pl-PL"/>
        </w:rPr>
        <w:t>oraz zostały przedstawione z pełną świadomością konsekwencji wprowadzenia Zamawiającego w błąd przy przedstawieniu informacji.</w:t>
      </w:r>
    </w:p>
    <w:p w14:paraId="4834D318" w14:textId="77777777" w:rsidR="00B90C2B" w:rsidRPr="00F017CC" w:rsidRDefault="00B90C2B">
      <w:pPr>
        <w:spacing w:before="120" w:after="120"/>
        <w:jc w:val="both"/>
        <w:rPr>
          <w:rFonts w:ascii="Times New Roman" w:eastAsia="Calibri" w:hAnsi="Times New Roman" w:cs="Times New Roman"/>
          <w:bCs/>
          <w:szCs w:val="24"/>
          <w:lang w:eastAsia="pl-PL"/>
        </w:rPr>
      </w:pPr>
    </w:p>
    <w:p w14:paraId="2D932493" w14:textId="77777777" w:rsidR="00B90C2B" w:rsidRDefault="00B90C2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00EEE19D" w14:textId="77777777" w:rsidR="00B90C2B" w:rsidRDefault="00B90C2B">
      <w:pPr>
        <w:spacing w:after="0" w:line="240" w:lineRule="auto"/>
      </w:pPr>
      <w:bookmarkStart w:id="2" w:name="_Toc32565685"/>
      <w:bookmarkStart w:id="3" w:name="_Toc31961401"/>
      <w:bookmarkEnd w:id="2"/>
      <w:bookmarkEnd w:id="3"/>
    </w:p>
    <w:p w14:paraId="6751FF14" w14:textId="77777777" w:rsidR="00B90C2B" w:rsidRDefault="00B178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</w:t>
      </w:r>
    </w:p>
    <w:p w14:paraId="7A3E3475" w14:textId="77777777" w:rsidR="00B241CB" w:rsidRPr="00A305F0" w:rsidRDefault="00B241CB" w:rsidP="00B241CB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Kwalifikowany podpis elektroniczny/</w:t>
      </w:r>
    </w:p>
    <w:p w14:paraId="3F6F6A3C" w14:textId="77777777" w:rsidR="00B241CB" w:rsidRPr="00A305F0" w:rsidRDefault="00B241CB" w:rsidP="00B241CB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podpis zaufany/</w:t>
      </w:r>
    </w:p>
    <w:p w14:paraId="304B51D8" w14:textId="71E8B152" w:rsidR="00B241CB" w:rsidRPr="00A305F0" w:rsidRDefault="00B241CB" w:rsidP="00B241C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  <w:sz w:val="18"/>
        </w:rPr>
        <w:t>podpis osobisty złożony zgodnie z Rozdziałem XI SWZ</w:t>
      </w:r>
    </w:p>
    <w:p w14:paraId="548FA156" w14:textId="77777777" w:rsidR="00B241CB" w:rsidRDefault="00B241CB" w:rsidP="00B241CB">
      <w:pPr>
        <w:spacing w:after="0" w:line="240" w:lineRule="auto"/>
        <w:jc w:val="right"/>
      </w:pPr>
      <w:r>
        <w:rPr>
          <w:rFonts w:ascii="Times New Roman" w:hAnsi="Times New Roman" w:cs="Times New Roman"/>
          <w:sz w:val="18"/>
        </w:rPr>
        <w:t xml:space="preserve"> przez osobę(osoby) uprawnioną(-e)</w:t>
      </w:r>
    </w:p>
    <w:p w14:paraId="743F572F" w14:textId="58A9841D" w:rsidR="00B90C2B" w:rsidRDefault="00B90C2B" w:rsidP="00B241CB">
      <w:pPr>
        <w:spacing w:after="0"/>
        <w:jc w:val="right"/>
      </w:pPr>
    </w:p>
    <w:sectPr w:rsidR="00B90C2B">
      <w:headerReference w:type="default" r:id="rId6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C0D85" w14:textId="77777777" w:rsidR="00AB5EEB" w:rsidRDefault="00AB5EEB">
      <w:pPr>
        <w:spacing w:after="0" w:line="240" w:lineRule="auto"/>
      </w:pPr>
      <w:r>
        <w:separator/>
      </w:r>
    </w:p>
  </w:endnote>
  <w:endnote w:type="continuationSeparator" w:id="0">
    <w:p w14:paraId="66558AF2" w14:textId="77777777" w:rsidR="00AB5EEB" w:rsidRDefault="00AB5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B2D90" w14:textId="77777777" w:rsidR="00AB5EEB" w:rsidRDefault="00AB5EEB">
      <w:r>
        <w:separator/>
      </w:r>
    </w:p>
  </w:footnote>
  <w:footnote w:type="continuationSeparator" w:id="0">
    <w:p w14:paraId="099B785A" w14:textId="77777777" w:rsidR="00AB5EEB" w:rsidRDefault="00AB5EEB">
      <w:r>
        <w:continuationSeparator/>
      </w:r>
    </w:p>
  </w:footnote>
  <w:footnote w:id="1">
    <w:p w14:paraId="0B544B98" w14:textId="77777777" w:rsidR="00B90C2B" w:rsidRPr="00CF233B" w:rsidRDefault="00B1784D">
      <w:pPr>
        <w:pStyle w:val="Tekstprzypisudolnego"/>
        <w:rPr>
          <w:rFonts w:ascii="Times New Roman" w:hAnsi="Times New Roman" w:cs="Times New Roman"/>
        </w:rPr>
      </w:pPr>
      <w:r w:rsidRPr="00CF233B">
        <w:rPr>
          <w:rStyle w:val="Znakiprzypiswdolnych"/>
          <w:rFonts w:ascii="Times New Roman" w:hAnsi="Times New Roman" w:cs="Times New Roman"/>
        </w:rPr>
        <w:footnoteRef/>
      </w:r>
      <w:r w:rsidRPr="00CF233B">
        <w:rPr>
          <w:rFonts w:ascii="Times New Roman" w:hAnsi="Times New Roman" w:cs="Times New Roman"/>
        </w:rPr>
        <w:t xml:space="preserve"> jeżeli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957A9" w14:textId="33425401" w:rsidR="00C371B5" w:rsidRPr="00F93FF7" w:rsidRDefault="00C371B5" w:rsidP="00C371B5">
    <w:pPr>
      <w:jc w:val="center"/>
      <w:rPr>
        <w:rFonts w:ascii="Times New Roman" w:hAnsi="Times New Roman" w:cs="Times New Roman"/>
        <w:sz w:val="18"/>
        <w:szCs w:val="18"/>
      </w:rPr>
    </w:pPr>
    <w:r w:rsidRPr="00F93FF7">
      <w:rPr>
        <w:rFonts w:ascii="Times New Roman" w:hAnsi="Times New Roman" w:cs="Times New Roman"/>
        <w:noProof/>
        <w:lang w:eastAsia="pl-PL"/>
      </w:rPr>
      <w:drawing>
        <wp:anchor distT="0" distB="0" distL="133350" distR="114300" simplePos="0" relativeHeight="251660288" behindDoc="0" locked="0" layoutInCell="1" allowOverlap="1" wp14:anchorId="09283CAF" wp14:editId="500A8B2C">
          <wp:simplePos x="0" y="0"/>
          <wp:positionH relativeFrom="column">
            <wp:posOffset>4262755</wp:posOffset>
          </wp:positionH>
          <wp:positionV relativeFrom="paragraph">
            <wp:posOffset>-215900</wp:posOffset>
          </wp:positionV>
          <wp:extent cx="1163320" cy="829310"/>
          <wp:effectExtent l="0" t="0" r="0" b="0"/>
          <wp:wrapNone/>
          <wp:docPr id="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63320" cy="829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93FF7">
      <w:rPr>
        <w:rFonts w:ascii="Times New Roman" w:hAnsi="Times New Roman" w:cs="Times New Roman"/>
        <w:noProof/>
        <w:lang w:eastAsia="pl-PL"/>
      </w:rPr>
      <w:drawing>
        <wp:anchor distT="0" distB="0" distL="133350" distR="114300" simplePos="0" relativeHeight="251659264" behindDoc="1" locked="0" layoutInCell="1" allowOverlap="1" wp14:anchorId="3C52926D" wp14:editId="42A4BC68">
          <wp:simplePos x="0" y="0"/>
          <wp:positionH relativeFrom="column">
            <wp:posOffset>367665</wp:posOffset>
          </wp:positionH>
          <wp:positionV relativeFrom="paragraph">
            <wp:posOffset>-95250</wp:posOffset>
          </wp:positionV>
          <wp:extent cx="826135" cy="737235"/>
          <wp:effectExtent l="0" t="0" r="0" b="0"/>
          <wp:wrapNone/>
          <wp:docPr id="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26135" cy="737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93FF7">
      <w:rPr>
        <w:rFonts w:ascii="Times New Roman" w:hAnsi="Times New Roman" w:cs="Times New Roman"/>
        <w:sz w:val="18"/>
      </w:rPr>
      <w:t>Program finansowany ze środków</w:t>
    </w:r>
  </w:p>
  <w:p w14:paraId="38E4CB28" w14:textId="77777777" w:rsidR="00C371B5" w:rsidRPr="00F93FF7" w:rsidRDefault="00C371B5" w:rsidP="00C371B5">
    <w:pPr>
      <w:jc w:val="center"/>
      <w:rPr>
        <w:rFonts w:ascii="Times New Roman" w:hAnsi="Times New Roman" w:cs="Times New Roman"/>
        <w:sz w:val="18"/>
        <w:szCs w:val="18"/>
      </w:rPr>
    </w:pPr>
    <w:r w:rsidRPr="00F93FF7">
      <w:rPr>
        <w:rFonts w:ascii="Times New Roman" w:hAnsi="Times New Roman" w:cs="Times New Roman"/>
        <w:sz w:val="18"/>
      </w:rPr>
      <w:t>Funduszu Solidarnościowego</w:t>
    </w:r>
    <w:r w:rsidRPr="00F93FF7">
      <w:rPr>
        <w:rFonts w:ascii="Times New Roman" w:hAnsi="Times New Roman" w:cs="Times New Roman"/>
        <w:sz w:val="18"/>
        <w:szCs w:val="18"/>
      </w:rPr>
      <w:t xml:space="preserve">  </w:t>
    </w:r>
  </w:p>
  <w:p w14:paraId="22054902" w14:textId="77777777" w:rsidR="00B90C2B" w:rsidRDefault="00B90C2B">
    <w:pPr>
      <w:pStyle w:val="Nagwek"/>
    </w:pPr>
  </w:p>
  <w:p w14:paraId="3FCE8D4B" w14:textId="77777777" w:rsidR="00B90C2B" w:rsidRDefault="00B90C2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2B"/>
    <w:rsid w:val="000D44E6"/>
    <w:rsid w:val="00124094"/>
    <w:rsid w:val="00255516"/>
    <w:rsid w:val="002713C5"/>
    <w:rsid w:val="00271BD8"/>
    <w:rsid w:val="003445DC"/>
    <w:rsid w:val="00352EDA"/>
    <w:rsid w:val="00362E36"/>
    <w:rsid w:val="003E3F0B"/>
    <w:rsid w:val="00425839"/>
    <w:rsid w:val="00454CA1"/>
    <w:rsid w:val="0048163D"/>
    <w:rsid w:val="005836F4"/>
    <w:rsid w:val="005F6285"/>
    <w:rsid w:val="00644F60"/>
    <w:rsid w:val="00774F86"/>
    <w:rsid w:val="007B3E7F"/>
    <w:rsid w:val="008954AF"/>
    <w:rsid w:val="008C56EE"/>
    <w:rsid w:val="0099422A"/>
    <w:rsid w:val="00A35638"/>
    <w:rsid w:val="00AB5EEB"/>
    <w:rsid w:val="00AC1A49"/>
    <w:rsid w:val="00AC7CFF"/>
    <w:rsid w:val="00B1784D"/>
    <w:rsid w:val="00B241CB"/>
    <w:rsid w:val="00B90C2B"/>
    <w:rsid w:val="00C371B5"/>
    <w:rsid w:val="00C838D2"/>
    <w:rsid w:val="00CA076D"/>
    <w:rsid w:val="00CC1933"/>
    <w:rsid w:val="00CD6BD0"/>
    <w:rsid w:val="00CF233B"/>
    <w:rsid w:val="00D15559"/>
    <w:rsid w:val="00DB55C7"/>
    <w:rsid w:val="00DD3792"/>
    <w:rsid w:val="00E80EAA"/>
    <w:rsid w:val="00F017CC"/>
    <w:rsid w:val="00F8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9AB35"/>
  <w15:docId w15:val="{5EEC7D69-3C42-40BF-8049-DBCB46A0B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060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qFormat/>
    <w:rsid w:val="00E42BD1"/>
    <w:rPr>
      <w:rFonts w:cs="Times New Roman"/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E0827"/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62665F"/>
  </w:style>
  <w:style w:type="character" w:customStyle="1" w:styleId="StopkaZnak">
    <w:name w:val="Stopka Znak"/>
    <w:basedOn w:val="Domylnaczcionkaakapitu"/>
    <w:link w:val="Stopka"/>
    <w:uiPriority w:val="99"/>
    <w:qFormat/>
    <w:rsid w:val="0062665F"/>
  </w:style>
  <w:style w:type="character" w:customStyle="1" w:styleId="Nagwek1Znak">
    <w:name w:val="Nagłówek 1 Znak"/>
    <w:basedOn w:val="Domylnaczcionkaakapitu"/>
    <w:link w:val="Nagwek1"/>
    <w:uiPriority w:val="9"/>
    <w:qFormat/>
    <w:rsid w:val="00CD0608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b w:val="0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b w:val="0"/>
      <w:i w:val="0"/>
      <w:sz w:val="24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b w:val="0"/>
      <w:i w:val="0"/>
      <w:sz w:val="24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b w:val="0"/>
      <w:i w:val="0"/>
      <w:sz w:val="24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62665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E42BD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0827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62665F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E42BD1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AC1A49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362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Żychowska</dc:creator>
  <dc:description/>
  <cp:lastModifiedBy>AnnaP</cp:lastModifiedBy>
  <cp:revision>15</cp:revision>
  <dcterms:created xsi:type="dcterms:W3CDTF">2021-10-25T05:54:00Z</dcterms:created>
  <dcterms:modified xsi:type="dcterms:W3CDTF">2025-01-09T09:45:00Z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