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CF" w:rsidRPr="00E46D75" w:rsidRDefault="00303ACF" w:rsidP="00303ACF">
      <w:pPr>
        <w:jc w:val="right"/>
        <w:rPr>
          <w:rFonts w:ascii="Times New Roman" w:hAnsi="Times New Roman"/>
          <w:b/>
          <w:color w:val="000000"/>
          <w:szCs w:val="24"/>
        </w:rPr>
      </w:pPr>
      <w:r w:rsidRPr="00E46D75">
        <w:rPr>
          <w:rFonts w:ascii="Times New Roman" w:hAnsi="Times New Roman"/>
          <w:b/>
          <w:color w:val="000000"/>
          <w:szCs w:val="24"/>
        </w:rPr>
        <w:t>ZAŁĄCZNIK NR 3</w:t>
      </w:r>
      <w:r w:rsidRPr="00E46D75">
        <w:rPr>
          <w:rFonts w:ascii="Times New Roman" w:hAnsi="Times New Roman"/>
          <w:color w:val="000000"/>
          <w:szCs w:val="24"/>
        </w:rPr>
        <w:t xml:space="preserve"> </w:t>
      </w:r>
      <w:r w:rsidRPr="00E46D75">
        <w:rPr>
          <w:rFonts w:ascii="Times New Roman" w:hAnsi="Times New Roman"/>
          <w:b/>
          <w:color w:val="000000"/>
          <w:szCs w:val="24"/>
        </w:rPr>
        <w:t>DO SIWZ</w:t>
      </w:r>
    </w:p>
    <w:p w:rsidR="00303ACF" w:rsidRPr="00E46D75" w:rsidRDefault="00303ACF" w:rsidP="00303ACF">
      <w:pPr>
        <w:spacing w:after="160" w:line="259" w:lineRule="auto"/>
        <w:ind w:left="5954"/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303ACF" w:rsidRPr="00E46D75" w:rsidRDefault="00303ACF" w:rsidP="00303ACF">
      <w:pPr>
        <w:spacing w:line="259" w:lineRule="auto"/>
        <w:rPr>
          <w:rFonts w:ascii="Times New Roman" w:eastAsia="Calibri" w:hAnsi="Times New Roman"/>
          <w:b/>
          <w:sz w:val="20"/>
          <w:lang w:eastAsia="en-US"/>
        </w:rPr>
      </w:pPr>
      <w:r w:rsidRPr="00E46D75">
        <w:rPr>
          <w:rFonts w:ascii="Times New Roman" w:eastAsia="Calibri" w:hAnsi="Times New Roman"/>
          <w:b/>
          <w:sz w:val="20"/>
          <w:lang w:eastAsia="en-US"/>
        </w:rPr>
        <w:t>Wykonawca:</w:t>
      </w:r>
    </w:p>
    <w:p w:rsidR="00303ACF" w:rsidRPr="00E46D75" w:rsidRDefault="00303ACF" w:rsidP="00303ACF">
      <w:pPr>
        <w:spacing w:line="480" w:lineRule="auto"/>
        <w:ind w:right="5954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>………………………………………………………………………………</w:t>
      </w:r>
    </w:p>
    <w:p w:rsidR="00303ACF" w:rsidRPr="00E46D75" w:rsidRDefault="00303ACF" w:rsidP="00303ACF">
      <w:pPr>
        <w:spacing w:after="160" w:line="259" w:lineRule="auto"/>
        <w:ind w:right="5953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(pełna nazwa/firma, adres, w zależności od podmiotu: NIP/PESEL, KRS/CEiDG)</w:t>
      </w:r>
    </w:p>
    <w:p w:rsidR="00303ACF" w:rsidRPr="00E46D75" w:rsidRDefault="00303ACF" w:rsidP="00303ACF">
      <w:pPr>
        <w:spacing w:line="259" w:lineRule="auto"/>
        <w:rPr>
          <w:rFonts w:ascii="Times New Roman" w:eastAsia="Calibri" w:hAnsi="Times New Roman"/>
          <w:sz w:val="20"/>
          <w:u w:val="single"/>
          <w:lang w:eastAsia="en-US"/>
        </w:rPr>
      </w:pPr>
      <w:r w:rsidRPr="00E46D75">
        <w:rPr>
          <w:rFonts w:ascii="Times New Roman" w:eastAsia="Calibri" w:hAnsi="Times New Roman"/>
          <w:sz w:val="20"/>
          <w:u w:val="single"/>
          <w:lang w:eastAsia="en-US"/>
        </w:rPr>
        <w:t>reprezentowany przez:</w:t>
      </w:r>
    </w:p>
    <w:p w:rsidR="00303ACF" w:rsidRPr="00E46D75" w:rsidRDefault="00303ACF" w:rsidP="00303ACF">
      <w:pPr>
        <w:spacing w:line="480" w:lineRule="auto"/>
        <w:ind w:right="5954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>………………………………………………………………………………</w:t>
      </w:r>
    </w:p>
    <w:p w:rsidR="00303ACF" w:rsidRPr="00E46D75" w:rsidRDefault="00303ACF" w:rsidP="00303ACF">
      <w:pPr>
        <w:spacing w:line="259" w:lineRule="auto"/>
        <w:ind w:right="5953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(imię, nazwisko, stanowisko/podstawa do reprezentacji)</w:t>
      </w:r>
    </w:p>
    <w:p w:rsidR="00303ACF" w:rsidRPr="00E46D75" w:rsidRDefault="00303ACF" w:rsidP="00303ACF">
      <w:pPr>
        <w:spacing w:after="160" w:line="259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303ACF" w:rsidRPr="00E46D75" w:rsidRDefault="00303ACF" w:rsidP="00303ACF">
      <w:pPr>
        <w:spacing w:after="120"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E46D75">
        <w:rPr>
          <w:rFonts w:ascii="Times New Roman" w:eastAsia="Calibri" w:hAnsi="Times New Roman"/>
          <w:b/>
          <w:caps/>
          <w:sz w:val="22"/>
          <w:szCs w:val="22"/>
          <w:u w:val="single"/>
          <w:lang w:eastAsia="en-US"/>
        </w:rPr>
        <w:t>Oświadczenie wykonawcy</w:t>
      </w:r>
      <w:r w:rsidRPr="00E46D7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 DOTYCZĄCE SPEŁNIANIA WARUNKÓW UDZIAŁU </w:t>
      </w:r>
      <w:r w:rsidRPr="00E46D7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br/>
        <w:t>W POSTĘPOWANIU</w:t>
      </w:r>
    </w:p>
    <w:p w:rsidR="00303ACF" w:rsidRPr="00E46D75" w:rsidRDefault="00303ACF" w:rsidP="00303ACF">
      <w:pPr>
        <w:spacing w:line="360" w:lineRule="auto"/>
        <w:jc w:val="center"/>
        <w:rPr>
          <w:rFonts w:ascii="Times New Roman" w:eastAsia="Calibri" w:hAnsi="Times New Roman"/>
          <w:b/>
          <w:sz w:val="20"/>
          <w:lang w:eastAsia="en-US"/>
        </w:rPr>
      </w:pPr>
      <w:r w:rsidRPr="00E46D75">
        <w:rPr>
          <w:rFonts w:ascii="Times New Roman" w:eastAsia="Calibri" w:hAnsi="Times New Roman"/>
          <w:b/>
          <w:sz w:val="20"/>
          <w:lang w:eastAsia="en-US"/>
        </w:rPr>
        <w:t xml:space="preserve">składane na podstawie art. 25a ust. 1 ustawy </w:t>
      </w:r>
    </w:p>
    <w:p w:rsidR="00303ACF" w:rsidRPr="00E46D75" w:rsidRDefault="00303ACF" w:rsidP="00303ACF">
      <w:pPr>
        <w:spacing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303ACF" w:rsidRPr="00ED461C" w:rsidRDefault="00303ACF" w:rsidP="00303ACF">
      <w:pPr>
        <w:spacing w:line="360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E46D75">
        <w:rPr>
          <w:rFonts w:ascii="Times New Roman" w:eastAsia="Calibri" w:hAnsi="Times New Roman"/>
          <w:sz w:val="22"/>
          <w:szCs w:val="22"/>
          <w:lang w:eastAsia="en-US"/>
        </w:rPr>
        <w:t xml:space="preserve">Na potrzeby postępowania o udzielenie zamówienia publicznego na </w:t>
      </w:r>
      <w:r w:rsidRPr="00ED461C">
        <w:rPr>
          <w:rFonts w:ascii="Times New Roman" w:hAnsi="Times New Roman"/>
          <w:b/>
          <w:sz w:val="22"/>
          <w:szCs w:val="22"/>
        </w:rPr>
        <w:t xml:space="preserve">Dostawę energii elektrycznej do obiektów należących do Wielkopolskiego Parku Narodowego </w:t>
      </w:r>
      <w:r w:rsidRPr="00E46D75">
        <w:rPr>
          <w:rFonts w:ascii="Times New Roman" w:hAnsi="Times New Roman"/>
          <w:b/>
          <w:sz w:val="22"/>
          <w:szCs w:val="22"/>
        </w:rPr>
        <w:t xml:space="preserve">oznaczenie sprawy </w:t>
      </w:r>
      <w:r>
        <w:rPr>
          <w:rFonts w:ascii="Times New Roman" w:hAnsi="Times New Roman"/>
          <w:b/>
          <w:sz w:val="22"/>
          <w:szCs w:val="22"/>
        </w:rPr>
        <w:t>3/37/2/19</w:t>
      </w:r>
      <w:r w:rsidRPr="00E46D75">
        <w:rPr>
          <w:rFonts w:ascii="Times New Roman" w:eastAsia="Calibri" w:hAnsi="Times New Roman"/>
          <w:sz w:val="22"/>
          <w:szCs w:val="22"/>
          <w:lang w:eastAsia="en-US"/>
        </w:rPr>
        <w:t xml:space="preserve">, prowadzonego przez </w:t>
      </w:r>
      <w:r>
        <w:rPr>
          <w:rFonts w:ascii="Times New Roman" w:eastAsia="Calibri" w:hAnsi="Times New Roman"/>
          <w:sz w:val="22"/>
          <w:szCs w:val="22"/>
          <w:lang w:eastAsia="en-US"/>
        </w:rPr>
        <w:t>Wielkopolski Park Narodowy</w:t>
      </w:r>
      <w:r w:rsidRPr="00E46D75">
        <w:rPr>
          <w:rFonts w:ascii="Times New Roman" w:eastAsia="Calibri" w:hAnsi="Times New Roman"/>
          <w:sz w:val="22"/>
          <w:szCs w:val="22"/>
          <w:lang w:eastAsia="en-US"/>
        </w:rPr>
        <w:t xml:space="preserve"> oświadczam, co następuje:</w:t>
      </w:r>
    </w:p>
    <w:p w:rsidR="00303ACF" w:rsidRPr="00E46D75" w:rsidRDefault="00303ACF" w:rsidP="00303ACF">
      <w:pPr>
        <w:spacing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303ACF" w:rsidRPr="00E46D75" w:rsidRDefault="00303ACF" w:rsidP="00303ACF">
      <w:pPr>
        <w:shd w:val="clear" w:color="auto" w:fill="BFBFBF"/>
        <w:spacing w:line="360" w:lineRule="auto"/>
        <w:rPr>
          <w:rFonts w:ascii="Times New Roman" w:eastAsia="Calibri" w:hAnsi="Times New Roman"/>
          <w:b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b/>
          <w:sz w:val="21"/>
          <w:szCs w:val="21"/>
          <w:lang w:eastAsia="en-US"/>
        </w:rPr>
        <w:t>INFORMACJE DOTYCZĄCE WYKONAWCY:</w:t>
      </w:r>
    </w:p>
    <w:p w:rsidR="00303ACF" w:rsidRPr="00E46D75" w:rsidRDefault="00303ACF" w:rsidP="00303ACF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46D75">
        <w:rPr>
          <w:rFonts w:ascii="Times New Roman" w:eastAsia="Calibri" w:hAnsi="Times New Roman"/>
          <w:sz w:val="22"/>
          <w:szCs w:val="22"/>
          <w:lang w:eastAsia="en-US"/>
        </w:rPr>
        <w:t xml:space="preserve">Oświadczam, w imieniu Wykonawcy, że Wykonawca spełnia warunek udziału w postępowaniu określony przez Zamawiającego, tj.: </w:t>
      </w:r>
      <w:r w:rsidRPr="00E46D7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posiadają </w:t>
      </w:r>
      <w:r w:rsidRPr="00E46D75">
        <w:rPr>
          <w:rFonts w:ascii="Times New Roman" w:hAnsi="Times New Roman"/>
          <w:b/>
          <w:color w:val="000000"/>
          <w:sz w:val="22"/>
          <w:szCs w:val="22"/>
        </w:rPr>
        <w:t xml:space="preserve">koncesję zgodnie z art. 32 ust. 1 pkt 4 ustawy z dnia </w:t>
      </w:r>
      <w:r w:rsidRPr="00E46D75">
        <w:rPr>
          <w:rFonts w:ascii="Times New Roman" w:hAnsi="Times New Roman"/>
          <w:b/>
          <w:color w:val="000000"/>
          <w:sz w:val="22"/>
          <w:szCs w:val="22"/>
        </w:rPr>
        <w:br/>
        <w:t xml:space="preserve">10 kwietnia 1997 r. – Prawo energetyczne </w:t>
      </w:r>
      <w:r w:rsidRPr="00E46D75">
        <w:rPr>
          <w:rFonts w:ascii="Times New Roman" w:hAnsi="Times New Roman"/>
          <w:b/>
          <w:bCs/>
          <w:color w:val="000000"/>
        </w:rPr>
        <w:t>(</w:t>
      </w:r>
      <w:r w:rsidRPr="00E46D75">
        <w:rPr>
          <w:rFonts w:ascii="Times New Roman" w:hAnsi="Times New Roman"/>
          <w:b/>
          <w:color w:val="000000"/>
          <w:sz w:val="22"/>
          <w:szCs w:val="22"/>
        </w:rPr>
        <w:t>j.t. Dz. U. z 2018 r. poz.755 z późn. zm.)w zakresie obrotu energią elektryczną nr …………………………………., rodzaj działalności: …………………………, DKN ………………., wydaną w dniu ……………………………………., obowiązującą do dnia ………………………..</w:t>
      </w:r>
    </w:p>
    <w:p w:rsidR="00303ACF" w:rsidRPr="00E46D75" w:rsidRDefault="00303ACF" w:rsidP="00303AC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</w:p>
    <w:p w:rsidR="00303ACF" w:rsidRPr="00E46D75" w:rsidRDefault="00303ACF" w:rsidP="00303AC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 xml:space="preserve">…………….……. </w:t>
      </w: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(miejscowość),</w:t>
      </w:r>
      <w:r w:rsidRPr="00E46D7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</w:t>
      </w:r>
      <w:r w:rsidRPr="00E46D75">
        <w:rPr>
          <w:rFonts w:ascii="Times New Roman" w:eastAsia="Calibri" w:hAnsi="Times New Roman"/>
          <w:sz w:val="20"/>
          <w:lang w:eastAsia="en-US"/>
        </w:rPr>
        <w:t xml:space="preserve">dnia ………….……. r. </w:t>
      </w:r>
    </w:p>
    <w:p w:rsidR="00303ACF" w:rsidRPr="00E46D75" w:rsidRDefault="00303ACF" w:rsidP="00303AC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  <w:t>…………………………………………</w:t>
      </w:r>
    </w:p>
    <w:p w:rsidR="00303ACF" w:rsidRPr="00E46D75" w:rsidRDefault="00303ACF" w:rsidP="00303ACF">
      <w:pPr>
        <w:spacing w:line="360" w:lineRule="auto"/>
        <w:ind w:left="5664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(podpis)</w:t>
      </w:r>
      <w:r w:rsidRPr="00E46D75">
        <w:rPr>
          <w:rFonts w:ascii="Times New Roman" w:eastAsia="Calibri" w:hAnsi="Times New Roman"/>
          <w:i/>
          <w:sz w:val="18"/>
          <w:szCs w:val="18"/>
          <w:lang w:eastAsia="en-US"/>
        </w:rPr>
        <w:br w:type="page"/>
      </w:r>
    </w:p>
    <w:p w:rsidR="00303ACF" w:rsidRPr="00E46D75" w:rsidRDefault="00303ACF" w:rsidP="00303ACF">
      <w:pPr>
        <w:shd w:val="clear" w:color="auto" w:fill="BFBFBF"/>
        <w:spacing w:line="360" w:lineRule="auto"/>
        <w:jc w:val="both"/>
        <w:rPr>
          <w:rFonts w:ascii="Times New Roman" w:eastAsia="Calibri" w:hAnsi="Times New Roman"/>
          <w:b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303ACF" w:rsidRPr="00E46D75" w:rsidRDefault="00303ACF" w:rsidP="00303ACF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303ACF" w:rsidRPr="00E46D75" w:rsidRDefault="00303ACF" w:rsidP="00303ACF">
      <w:pPr>
        <w:spacing w:line="360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E46D75">
        <w:rPr>
          <w:rFonts w:ascii="Times New Roman" w:eastAsia="Calibri" w:hAnsi="Times New Roman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03ACF" w:rsidRPr="00E46D75" w:rsidRDefault="00303ACF" w:rsidP="00303AC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</w:p>
    <w:p w:rsidR="00303ACF" w:rsidRPr="00E46D75" w:rsidRDefault="00303ACF" w:rsidP="00303AC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</w:p>
    <w:p w:rsidR="00303ACF" w:rsidRPr="00E46D75" w:rsidRDefault="00303ACF" w:rsidP="00303AC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 xml:space="preserve">…………….……. </w:t>
      </w: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(miejscowość),</w:t>
      </w:r>
      <w:r w:rsidRPr="00E46D75">
        <w:rPr>
          <w:rFonts w:ascii="Times New Roman" w:eastAsia="Calibri" w:hAnsi="Times New Roman"/>
          <w:i/>
          <w:sz w:val="20"/>
          <w:lang w:eastAsia="en-US"/>
        </w:rPr>
        <w:t xml:space="preserve"> </w:t>
      </w:r>
      <w:r w:rsidRPr="00E46D75">
        <w:rPr>
          <w:rFonts w:ascii="Times New Roman" w:eastAsia="Calibri" w:hAnsi="Times New Roman"/>
          <w:sz w:val="21"/>
          <w:szCs w:val="21"/>
          <w:lang w:eastAsia="en-US"/>
        </w:rPr>
        <w:t>dnia …………………. r.</w:t>
      </w:r>
      <w:r w:rsidRPr="00E46D75">
        <w:rPr>
          <w:rFonts w:ascii="Times New Roman" w:eastAsia="Calibri" w:hAnsi="Times New Roman"/>
          <w:sz w:val="20"/>
          <w:lang w:eastAsia="en-US"/>
        </w:rPr>
        <w:t xml:space="preserve"> </w:t>
      </w:r>
    </w:p>
    <w:p w:rsidR="0084205E" w:rsidRPr="00303ACF" w:rsidRDefault="0084205E">
      <w:pPr>
        <w:rPr>
          <w:rFonts w:ascii="Times New Roman" w:eastAsia="Calibri" w:hAnsi="Times New Roman"/>
          <w:sz w:val="20"/>
          <w:lang w:eastAsia="en-US"/>
        </w:rPr>
      </w:pPr>
    </w:p>
    <w:sectPr w:rsidR="0084205E" w:rsidRPr="00303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E3" w:rsidRDefault="005A15E3" w:rsidP="002F7749">
      <w:r>
        <w:separator/>
      </w:r>
    </w:p>
  </w:endnote>
  <w:endnote w:type="continuationSeparator" w:id="0">
    <w:p w:rsidR="005A15E3" w:rsidRDefault="005A15E3" w:rsidP="002F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49" w:rsidRDefault="002F7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49" w:rsidRDefault="002F7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49" w:rsidRDefault="002F7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E3" w:rsidRDefault="005A15E3" w:rsidP="002F7749">
      <w:r>
        <w:separator/>
      </w:r>
    </w:p>
  </w:footnote>
  <w:footnote w:type="continuationSeparator" w:id="0">
    <w:p w:rsidR="005A15E3" w:rsidRDefault="005A15E3" w:rsidP="002F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49" w:rsidRDefault="002F77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49" w:rsidRDefault="002F7749" w:rsidP="002F7749">
    <w:pPr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Zn.spr.3/37/2/19                                    Wielkopolski Park Narodowy</w:t>
    </w:r>
  </w:p>
  <w:p w:rsidR="002F7749" w:rsidRDefault="002F7749" w:rsidP="002F7749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Jeziory</w:t>
    </w:r>
  </w:p>
  <w:p w:rsidR="002F7749" w:rsidRDefault="002F7749" w:rsidP="002F7749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62-050 Mosina</w:t>
    </w:r>
  </w:p>
  <w:p w:rsidR="002F7749" w:rsidRDefault="002F7749" w:rsidP="002F7749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tel. (61) 8982300, fax (61) 8982301</w:t>
    </w:r>
  </w:p>
  <w:p w:rsidR="002F7749" w:rsidRDefault="002F774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49" w:rsidRDefault="002F77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CF"/>
    <w:rsid w:val="002F7749"/>
    <w:rsid w:val="00303ACF"/>
    <w:rsid w:val="005A15E3"/>
    <w:rsid w:val="008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74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749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74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74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Marta Dolata</cp:lastModifiedBy>
  <cp:revision>2</cp:revision>
  <dcterms:created xsi:type="dcterms:W3CDTF">2019-08-27T08:50:00Z</dcterms:created>
  <dcterms:modified xsi:type="dcterms:W3CDTF">2019-08-27T08:55:00Z</dcterms:modified>
</cp:coreProperties>
</file>