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96F" w:rsidRDefault="004969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F2311A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INTENDENT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wykształcenie 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co najmniej średnie gastronomiczne lub ekonomiczne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F2311A" w:rsidRPr="00F2311A" w:rsidRDefault="00F2311A" w:rsidP="00F231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2311A">
              <w:rPr>
                <w:rFonts w:ascii="Times New Roman" w:hAnsi="Times New Roman" w:cs="Times New Roman"/>
                <w:color w:val="FF0000"/>
              </w:rPr>
              <w:t xml:space="preserve">- umiejętność obsługi urządzeń biurowych i komputera (pakiet MS Office), </w:t>
            </w:r>
          </w:p>
          <w:p w:rsid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zatrudnienie na stanowisku 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intendent,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-nieposzlakowana opinia</w:t>
            </w:r>
            <w:r w:rsidR="00F2311A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F2311A" w:rsidRPr="00726524" w:rsidRDefault="00F2311A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książeczka sanitarno-epidemiologiczna.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B30E25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, życzliwość, wysoka kultura osobista, </w:t>
            </w:r>
          </w:p>
          <w:p w:rsidR="00584979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 dobra organizacja pracy</w:t>
            </w:r>
            <w:r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dyspozycyjność, sumienność, dokładność,</w:t>
            </w:r>
            <w:r w:rsidR="00F2311A"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 w:rsidR="00F2311A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F2311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odporność na stres,</w:t>
            </w:r>
          </w:p>
          <w:p w:rsid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punktualność,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F2311A" w:rsidRDefault="00F2311A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mile widziane prawo jazdy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kat.B</w:t>
            </w:r>
            <w:proofErr w:type="spellEnd"/>
            <w:r w:rsidR="00486234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486234" w:rsidRPr="00726524" w:rsidRDefault="0048623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m</w:t>
            </w:r>
            <w:r w:rsidRPr="00486234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ile widziane kwalifikacje z zakresu dietetyki, administracji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B30E25" w:rsidRDefault="0072652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F2311A">
              <w:rPr>
                <w:rFonts w:ascii="Times New Roman" w:hAnsi="Times New Roman" w:cs="Times New Roman"/>
                <w:color w:val="FF0000"/>
              </w:rPr>
              <w:t>Sprawowanie nadzoru nad żywieniem w przedszkolu</w:t>
            </w:r>
            <w:r w:rsidR="00486234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Sporządzanie jadłospisu, planowanie posiłków, </w:t>
            </w:r>
            <w:r>
              <w:rPr>
                <w:rFonts w:ascii="Times New Roman" w:hAnsi="Times New Roman" w:cs="Times New Roman"/>
                <w:color w:val="FF0000"/>
              </w:rPr>
              <w:br/>
              <w:t>- S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porządzanie zapotrzebowania na środki żywności,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D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okonywanie zakupów zgodnie z zapotrzebowaniem placówki,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S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porządzanie raportów żywieniowych,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594FC9">
              <w:rPr>
                <w:rFonts w:ascii="Times New Roman" w:hAnsi="Times New Roman" w:cs="Times New Roman"/>
                <w:color w:val="FF0000"/>
              </w:rPr>
              <w:t>P</w:t>
            </w:r>
            <w:r w:rsidRPr="00486234">
              <w:rPr>
                <w:rFonts w:ascii="Times New Roman" w:hAnsi="Times New Roman" w:cs="Times New Roman"/>
                <w:color w:val="FF0000"/>
              </w:rPr>
              <w:t>rowadzenie zaplecza magazynowego art. spożywczych i środków</w:t>
            </w:r>
            <w:r w:rsidRPr="00486234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486234">
              <w:rPr>
                <w:rFonts w:ascii="Times New Roman" w:hAnsi="Times New Roman" w:cs="Times New Roman"/>
                <w:color w:val="FF0000"/>
              </w:rPr>
              <w:t>nietrwałych,</w:t>
            </w:r>
            <w:r w:rsidRPr="00486234">
              <w:rPr>
                <w:color w:val="FF0000"/>
              </w:rPr>
              <w:t xml:space="preserve">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>- P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rowadzenie księgi HACCP,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P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lanowanie zakupów i realizacja zaopatrzenia, </w:t>
            </w:r>
          </w:p>
          <w:p w:rsidR="00486234" w:rsidRDefault="00486234" w:rsidP="00F2311A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U</w:t>
            </w:r>
            <w:r w:rsidRPr="00486234">
              <w:rPr>
                <w:rFonts w:ascii="Times New Roman" w:hAnsi="Times New Roman" w:cs="Times New Roman"/>
                <w:color w:val="FF0000"/>
              </w:rPr>
              <w:t>dział w pracach komisji inwentaryzacyjnych i likwidacyjnych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486234" w:rsidRDefault="00486234" w:rsidP="00486234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Wykonywanie obowiązków kasjera tzn. </w:t>
            </w:r>
            <w:r w:rsidRPr="00486234">
              <w:rPr>
                <w:rFonts w:ascii="Times New Roman" w:hAnsi="Times New Roman" w:cs="Times New Roman"/>
                <w:color w:val="FF0000"/>
              </w:rPr>
              <w:t>przecho</w:t>
            </w:r>
            <w:r>
              <w:rPr>
                <w:rFonts w:ascii="Times New Roman" w:hAnsi="Times New Roman" w:cs="Times New Roman"/>
                <w:color w:val="FF0000"/>
              </w:rPr>
              <w:t>wywanie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i zabezpiecza</w:t>
            </w:r>
            <w:r>
              <w:rPr>
                <w:rFonts w:ascii="Times New Roman" w:hAnsi="Times New Roman" w:cs="Times New Roman"/>
                <w:color w:val="FF0000"/>
              </w:rPr>
              <w:t>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gotówk</w:t>
            </w:r>
            <w:r>
              <w:rPr>
                <w:rFonts w:ascii="Times New Roman" w:hAnsi="Times New Roman" w:cs="Times New Roman"/>
                <w:color w:val="FF0000"/>
              </w:rPr>
              <w:t>i</w:t>
            </w:r>
            <w:r w:rsidRPr="00486234">
              <w:rPr>
                <w:rFonts w:ascii="Times New Roman" w:hAnsi="Times New Roman" w:cs="Times New Roman"/>
                <w:color w:val="FF0000"/>
              </w:rPr>
              <w:t>, przekaz</w:t>
            </w:r>
            <w:r>
              <w:rPr>
                <w:rFonts w:ascii="Times New Roman" w:hAnsi="Times New Roman" w:cs="Times New Roman"/>
                <w:color w:val="FF0000"/>
              </w:rPr>
              <w:t>ywanie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przyjęt</w:t>
            </w:r>
            <w:r>
              <w:rPr>
                <w:rFonts w:ascii="Times New Roman" w:hAnsi="Times New Roman" w:cs="Times New Roman"/>
                <w:color w:val="FF0000"/>
              </w:rPr>
              <w:t>ych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sum do banku, sporządza</w:t>
            </w:r>
            <w:r>
              <w:rPr>
                <w:rFonts w:ascii="Times New Roman" w:hAnsi="Times New Roman" w:cs="Times New Roman"/>
                <w:color w:val="FF0000"/>
              </w:rPr>
              <w:t>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raport</w:t>
            </w:r>
            <w:r>
              <w:rPr>
                <w:rFonts w:ascii="Times New Roman" w:hAnsi="Times New Roman" w:cs="Times New Roman"/>
                <w:color w:val="FF0000"/>
              </w:rPr>
              <w:t>ów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kasow</w:t>
            </w:r>
            <w:r>
              <w:rPr>
                <w:rFonts w:ascii="Times New Roman" w:hAnsi="Times New Roman" w:cs="Times New Roman"/>
                <w:color w:val="FF0000"/>
              </w:rPr>
              <w:t>ych</w:t>
            </w:r>
            <w:r w:rsidRPr="00486234">
              <w:rPr>
                <w:rFonts w:ascii="Times New Roman" w:hAnsi="Times New Roman" w:cs="Times New Roman"/>
                <w:color w:val="FF0000"/>
              </w:rPr>
              <w:t>, a także egzekw</w:t>
            </w:r>
            <w:r>
              <w:rPr>
                <w:rFonts w:ascii="Times New Roman" w:hAnsi="Times New Roman" w:cs="Times New Roman"/>
                <w:color w:val="FF0000"/>
              </w:rPr>
              <w:t>owanie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od rodziców wpłat za przedszkole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486234" w:rsidRPr="00486234" w:rsidRDefault="00486234" w:rsidP="00FB278B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Zaopatrywanie przedszkola w artykuły biurowe</w:t>
            </w:r>
            <w:r w:rsidRPr="00486234">
              <w:rPr>
                <w:rFonts w:ascii="Times New Roman" w:hAnsi="Times New Roman" w:cs="Times New Roman"/>
                <w:color w:val="FF0000"/>
              </w:rPr>
              <w:t>, a takż</w:t>
            </w:r>
            <w:r>
              <w:rPr>
                <w:rFonts w:ascii="Times New Roman" w:hAnsi="Times New Roman" w:cs="Times New Roman"/>
                <w:color w:val="FF0000"/>
              </w:rPr>
              <w:t>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prowadz</w:t>
            </w:r>
            <w:r>
              <w:rPr>
                <w:rFonts w:ascii="Times New Roman" w:hAnsi="Times New Roman" w:cs="Times New Roman"/>
                <w:color w:val="FF0000"/>
              </w:rPr>
              <w:t>enie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ewidencj</w:t>
            </w:r>
            <w:r>
              <w:rPr>
                <w:rFonts w:ascii="Times New Roman" w:hAnsi="Times New Roman" w:cs="Times New Roman"/>
                <w:color w:val="FF0000"/>
              </w:rPr>
              <w:t>i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druków ścisłego zarachowania, przyjm</w:t>
            </w:r>
            <w:r>
              <w:rPr>
                <w:rFonts w:ascii="Times New Roman" w:hAnsi="Times New Roman" w:cs="Times New Roman"/>
                <w:color w:val="FF0000"/>
              </w:rPr>
              <w:t>owanie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i ewidencjo</w:t>
            </w:r>
            <w:r>
              <w:rPr>
                <w:rFonts w:ascii="Times New Roman" w:hAnsi="Times New Roman" w:cs="Times New Roman"/>
                <w:color w:val="FF0000"/>
              </w:rPr>
              <w:t>nowanie</w:t>
            </w:r>
            <w:r w:rsidRPr="00486234">
              <w:rPr>
                <w:rFonts w:ascii="Times New Roman" w:hAnsi="Times New Roman" w:cs="Times New Roman"/>
                <w:color w:val="FF0000"/>
              </w:rPr>
              <w:t xml:space="preserve"> pism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486234" w:rsidRDefault="00726524" w:rsidP="00486234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Realizowanie innych zadań zleconych przez dyrektora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726524" w:rsidRPr="00486234" w:rsidRDefault="00726524" w:rsidP="0048623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motywacyjny.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Kserokopie świadectw pracy (poświadczone za zgodność z oryginałem).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Kserokopie dokumentów (poświadczone za zgodność z oryginałem) potwierdzających kwalifikacje i wykształcenie zawodowe.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Oświadczenie o niekaralności (osoby, którym została zaproponowana praca w  Przedszkolu będą zobowiązane do dostarczenia zapytania z Krajowego Rejestru Karnego o niekaralności za przestępstwo popełnione umyślnie. </w:t>
            </w:r>
          </w:p>
          <w:p w:rsidR="003C15BA" w:rsidRDefault="00726524" w:rsidP="003C15B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Referencje z poprzedniego miejsca pracy. </w:t>
            </w:r>
          </w:p>
          <w:p w:rsidR="003C15BA" w:rsidRDefault="003C15BA" w:rsidP="003C15B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Oświadczenie o korzystaniu z pełni praw publicznych. </w:t>
            </w:r>
          </w:p>
          <w:p w:rsidR="00726524" w:rsidRPr="003C15BA" w:rsidRDefault="003C15BA" w:rsidP="003C15B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Oświadczenie o braku przeciwskazań zdrowotnych do wykonywania pracy.</w:t>
            </w:r>
            <w:bookmarkStart w:id="0" w:name="_GoBack"/>
            <w:bookmarkEnd w:id="0"/>
          </w:p>
          <w:p w:rsidR="00726524" w:rsidRDefault="00726524" w:rsidP="004C219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Inne dokumenty o posiadanych kwalifikacjach i umiejętnościach.</w:t>
            </w:r>
          </w:p>
          <w:p w:rsidR="00726524" w:rsidRDefault="00726524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Kandydat do zatrudnienia na wolnym stanowisku pracy wyłoniony w wyniku niniejszego naboru zostanie niezwłocznie skierowany do lekarza medycyny pracy celem uzyskania zaświadczenia lekarskiego o braku przeciwskazań zdrowotnych do zajmowanego stanowiska. </w:t>
            </w:r>
          </w:p>
          <w:p w:rsidR="00726524" w:rsidRDefault="00726524" w:rsidP="004C2191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list motywacyjny oraz CV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</w:p>
        </w:tc>
      </w:tr>
      <w:tr w:rsidR="00726524" w:rsidTr="003C15BA">
        <w:trPr>
          <w:trHeight w:val="114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3C15B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3C15BA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5BA" w:rsidRDefault="003C15BA" w:rsidP="003C15BA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3C15BA" w:rsidRDefault="003C15BA" w:rsidP="003C15BA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3C15BA" w:rsidRDefault="003C15BA" w:rsidP="003C15BA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3C15BA" w:rsidRDefault="003C15BA" w:rsidP="003C15BA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371BCF"/>
    <w:rsid w:val="003C15BA"/>
    <w:rsid w:val="00486234"/>
    <w:rsid w:val="0049696F"/>
    <w:rsid w:val="00584979"/>
    <w:rsid w:val="00594FC9"/>
    <w:rsid w:val="00726524"/>
    <w:rsid w:val="00B30E25"/>
    <w:rsid w:val="00D66A29"/>
    <w:rsid w:val="00F2311A"/>
    <w:rsid w:val="00F404D6"/>
    <w:rsid w:val="00FB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9CFE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7</cp:revision>
  <dcterms:created xsi:type="dcterms:W3CDTF">2020-05-12T09:31:00Z</dcterms:created>
  <dcterms:modified xsi:type="dcterms:W3CDTF">2020-05-27T08:19:00Z</dcterms:modified>
</cp:coreProperties>
</file>