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48F0" w:rsidRPr="00A522B4" w:rsidRDefault="00591D98" w:rsidP="00B01732">
      <w:pPr>
        <w:jc w:val="center"/>
        <w:rPr>
          <w:rFonts w:ascii="Times New Roman" w:hAnsi="Times New Roman" w:cs="Times New Roman"/>
          <w:b/>
          <w:sz w:val="24"/>
        </w:rPr>
      </w:pPr>
      <w:r w:rsidRPr="00A522B4">
        <w:rPr>
          <w:rFonts w:ascii="Times New Roman" w:hAnsi="Times New Roman" w:cs="Times New Roman"/>
          <w:b/>
          <w:sz w:val="40"/>
        </w:rPr>
        <w:t>REGULAMIN UDZIELANIANIA ZAMÓWIEŃ PUBLICZNYCH</w:t>
      </w:r>
    </w:p>
    <w:p w:rsidR="00591D98" w:rsidRPr="00A522B4" w:rsidRDefault="00B01732" w:rsidP="00A522B4">
      <w:pPr>
        <w:spacing w:after="120" w:line="240" w:lineRule="auto"/>
        <w:jc w:val="center"/>
        <w:rPr>
          <w:rFonts w:ascii="Times New Roman" w:hAnsi="Times New Roman" w:cs="Times New Roman"/>
          <w:sz w:val="28"/>
        </w:rPr>
      </w:pPr>
      <w:r w:rsidRPr="00A522B4">
        <w:rPr>
          <w:rFonts w:ascii="Times New Roman" w:hAnsi="Times New Roman" w:cs="Times New Roman"/>
          <w:sz w:val="28"/>
        </w:rPr>
        <w:t>o</w:t>
      </w:r>
      <w:r w:rsidR="00591D98" w:rsidRPr="00A522B4">
        <w:rPr>
          <w:rFonts w:ascii="Times New Roman" w:hAnsi="Times New Roman" w:cs="Times New Roman"/>
          <w:sz w:val="28"/>
        </w:rPr>
        <w:t xml:space="preserve"> wartości nie przekraczającej kwoty 30</w:t>
      </w:r>
      <w:r w:rsidR="00DB3DB5" w:rsidRPr="00A522B4">
        <w:rPr>
          <w:rFonts w:ascii="Times New Roman" w:hAnsi="Times New Roman" w:cs="Times New Roman"/>
          <w:sz w:val="28"/>
        </w:rPr>
        <w:t> </w:t>
      </w:r>
      <w:r w:rsidR="00591D98" w:rsidRPr="00A522B4">
        <w:rPr>
          <w:rFonts w:ascii="Times New Roman" w:hAnsi="Times New Roman" w:cs="Times New Roman"/>
          <w:sz w:val="28"/>
        </w:rPr>
        <w:t>000</w:t>
      </w:r>
      <w:r w:rsidR="00DB3DB5" w:rsidRPr="00A522B4">
        <w:rPr>
          <w:rFonts w:ascii="Times New Roman" w:hAnsi="Times New Roman" w:cs="Times New Roman"/>
          <w:sz w:val="28"/>
        </w:rPr>
        <w:t>,</w:t>
      </w:r>
      <w:r w:rsidR="00591D98" w:rsidRPr="00A522B4">
        <w:rPr>
          <w:rFonts w:ascii="Times New Roman" w:hAnsi="Times New Roman" w:cs="Times New Roman"/>
          <w:sz w:val="28"/>
        </w:rPr>
        <w:t xml:space="preserve"> 00 euro</w:t>
      </w:r>
    </w:p>
    <w:p w:rsidR="00591D98" w:rsidRPr="00A522B4" w:rsidRDefault="00591D98" w:rsidP="00A522B4">
      <w:pPr>
        <w:spacing w:after="120" w:line="240" w:lineRule="auto"/>
        <w:jc w:val="center"/>
        <w:rPr>
          <w:rFonts w:ascii="Times New Roman" w:hAnsi="Times New Roman" w:cs="Times New Roman"/>
          <w:sz w:val="28"/>
        </w:rPr>
      </w:pPr>
      <w:r w:rsidRPr="00A522B4">
        <w:rPr>
          <w:rFonts w:ascii="Times New Roman" w:hAnsi="Times New Roman" w:cs="Times New Roman"/>
          <w:sz w:val="28"/>
        </w:rPr>
        <w:t>w Szkole Podstawowej nr 10 im. Marii Konopnickiej</w:t>
      </w:r>
    </w:p>
    <w:p w:rsidR="00591D98" w:rsidRPr="00A522B4" w:rsidRDefault="00591D98" w:rsidP="00A522B4">
      <w:pPr>
        <w:spacing w:after="120" w:line="240" w:lineRule="auto"/>
        <w:jc w:val="center"/>
        <w:rPr>
          <w:rFonts w:ascii="Times New Roman" w:hAnsi="Times New Roman" w:cs="Times New Roman"/>
          <w:sz w:val="28"/>
        </w:rPr>
      </w:pPr>
      <w:r w:rsidRPr="00A522B4">
        <w:rPr>
          <w:rFonts w:ascii="Times New Roman" w:hAnsi="Times New Roman" w:cs="Times New Roman"/>
          <w:sz w:val="28"/>
        </w:rPr>
        <w:t>ul. Pływacka</w:t>
      </w:r>
      <w:r w:rsidR="00A522B4">
        <w:rPr>
          <w:rFonts w:ascii="Times New Roman" w:hAnsi="Times New Roman" w:cs="Times New Roman"/>
          <w:sz w:val="28"/>
        </w:rPr>
        <w:t xml:space="preserve"> </w:t>
      </w:r>
      <w:r w:rsidRPr="00A522B4">
        <w:rPr>
          <w:rFonts w:ascii="Times New Roman" w:hAnsi="Times New Roman" w:cs="Times New Roman"/>
          <w:sz w:val="28"/>
        </w:rPr>
        <w:t>16, 05-800 Pruszków</w:t>
      </w:r>
    </w:p>
    <w:p w:rsidR="00A522B4" w:rsidRDefault="00A522B4" w:rsidP="00B01732">
      <w:pPr>
        <w:jc w:val="center"/>
        <w:rPr>
          <w:rFonts w:ascii="Times New Roman" w:hAnsi="Times New Roman" w:cs="Times New Roman"/>
        </w:rPr>
      </w:pPr>
    </w:p>
    <w:p w:rsidR="00591D98" w:rsidRPr="00A522B4" w:rsidRDefault="00591D98" w:rsidP="00B01732">
      <w:pPr>
        <w:jc w:val="center"/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§1</w:t>
      </w:r>
    </w:p>
    <w:p w:rsidR="00591D98" w:rsidRPr="00A522B4" w:rsidRDefault="00591D98">
      <w:p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Niniejszy Regulamin określa warunki i zasady udzielania zamówień publicznych o wartości szacunkowej nie przekraczającej 30 000,00 (netto) euro. </w:t>
      </w:r>
    </w:p>
    <w:p w:rsidR="00591D98" w:rsidRPr="00A522B4" w:rsidRDefault="00591D98" w:rsidP="00B01732">
      <w:pPr>
        <w:jc w:val="center"/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§2</w:t>
      </w:r>
    </w:p>
    <w:p w:rsidR="00591D98" w:rsidRPr="00A522B4" w:rsidRDefault="00591D98">
      <w:p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Ilekroć w regulaminie </w:t>
      </w:r>
      <w:r w:rsidR="00A522B4">
        <w:rPr>
          <w:rFonts w:ascii="Times New Roman" w:hAnsi="Times New Roman" w:cs="Times New Roman"/>
        </w:rPr>
        <w:t>m</w:t>
      </w:r>
      <w:r w:rsidRPr="00A522B4">
        <w:rPr>
          <w:rFonts w:ascii="Times New Roman" w:hAnsi="Times New Roman" w:cs="Times New Roman"/>
        </w:rPr>
        <w:t>owa o:</w:t>
      </w:r>
    </w:p>
    <w:p w:rsidR="00591D98" w:rsidRPr="00A522B4" w:rsidRDefault="00591D98" w:rsidP="00591D98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  <w:b/>
        </w:rPr>
        <w:t>Wartość zamówienia</w:t>
      </w:r>
      <w:r w:rsidRPr="00A522B4">
        <w:rPr>
          <w:rFonts w:ascii="Times New Roman" w:hAnsi="Times New Roman" w:cs="Times New Roman"/>
        </w:rPr>
        <w:t xml:space="preserve"> – należy przez to rozumieć całkowite szacunkowe wynagrodzenie wykonawcy, bez podatku od towarów i usług ustalone przez zamawiającego z należytą starannością. </w:t>
      </w:r>
    </w:p>
    <w:p w:rsidR="00591D98" w:rsidRPr="00A522B4" w:rsidRDefault="00591D98" w:rsidP="00591D98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  <w:b/>
        </w:rPr>
        <w:t>Dostawach</w:t>
      </w:r>
      <w:r w:rsidRPr="00A522B4">
        <w:rPr>
          <w:rFonts w:ascii="Times New Roman" w:hAnsi="Times New Roman" w:cs="Times New Roman"/>
        </w:rPr>
        <w:t xml:space="preserve"> – należy </w:t>
      </w:r>
      <w:r w:rsidR="00B01732" w:rsidRPr="00A522B4">
        <w:rPr>
          <w:rFonts w:ascii="Times New Roman" w:hAnsi="Times New Roman" w:cs="Times New Roman"/>
        </w:rPr>
        <w:t>przez to rozumieć</w:t>
      </w:r>
      <w:r w:rsidRPr="00A522B4">
        <w:rPr>
          <w:rFonts w:ascii="Times New Roman" w:hAnsi="Times New Roman" w:cs="Times New Roman"/>
        </w:rPr>
        <w:t xml:space="preserve"> nabywanie rzeczy, praw oraz innych dóbr,</w:t>
      </w:r>
    </w:p>
    <w:p w:rsidR="00591D98" w:rsidRPr="00A522B4" w:rsidRDefault="00591D98" w:rsidP="00591D98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  <w:b/>
        </w:rPr>
        <w:t xml:space="preserve">Usługach </w:t>
      </w:r>
      <w:r w:rsidRPr="00A522B4">
        <w:rPr>
          <w:rFonts w:ascii="Times New Roman" w:hAnsi="Times New Roman" w:cs="Times New Roman"/>
        </w:rPr>
        <w:t>– należy przez to rozumieć wszystkie świadczenia, których przedmiotem są roboty budowlane lub dostawy, a które są usługami określonymi w przepisach wydawanych na podstawie ustawy Prawo zamówień publicznych,</w:t>
      </w:r>
    </w:p>
    <w:p w:rsidR="00591D98" w:rsidRPr="00A522B4" w:rsidRDefault="00591D98" w:rsidP="00591D98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  <w:b/>
        </w:rPr>
        <w:t>Robotach budowlanych</w:t>
      </w:r>
      <w:r w:rsidRPr="00A522B4">
        <w:rPr>
          <w:rFonts w:ascii="Times New Roman" w:hAnsi="Times New Roman" w:cs="Times New Roman"/>
        </w:rPr>
        <w:t xml:space="preserve"> – należy przez to rozumieć roboty w rozumieniu Prawo zamówień publicznych,</w:t>
      </w:r>
    </w:p>
    <w:p w:rsidR="00591D98" w:rsidRPr="00A522B4" w:rsidRDefault="00591D98" w:rsidP="00591D98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  <w:b/>
        </w:rPr>
        <w:t>Najkorzystniejszej ofercie</w:t>
      </w:r>
      <w:r w:rsidRPr="00A522B4">
        <w:rPr>
          <w:rFonts w:ascii="Times New Roman" w:hAnsi="Times New Roman" w:cs="Times New Roman"/>
        </w:rPr>
        <w:t xml:space="preserve"> – należy przez to rozumieć ofertę, która przedstawia najkorzystniejszy bilans ceny i innych kryteriów odnoszących się do przedmiotu zamówień albo ofertę z najniższą ceną, </w:t>
      </w:r>
    </w:p>
    <w:p w:rsidR="00591D98" w:rsidRPr="00A522B4" w:rsidRDefault="00591D98" w:rsidP="00591D98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  <w:b/>
        </w:rPr>
        <w:t xml:space="preserve">Wykonawcy </w:t>
      </w:r>
      <w:r w:rsidRPr="00A522B4">
        <w:rPr>
          <w:rFonts w:ascii="Times New Roman" w:hAnsi="Times New Roman" w:cs="Times New Roman"/>
        </w:rPr>
        <w:t xml:space="preserve">– należy przez to rozumieć osobę fizyczną, osobę prawna albo jednostkę organizacyjna nieposiadająca osobowości prawnej, która ubiega się o udzielenia, złożyła ofertę lub zawarła umowę w sprawie zamówienia, </w:t>
      </w:r>
    </w:p>
    <w:p w:rsidR="00591D98" w:rsidRPr="00A522B4" w:rsidRDefault="00591D98" w:rsidP="00591D98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  <w:b/>
        </w:rPr>
        <w:t xml:space="preserve">Zamawiającym </w:t>
      </w:r>
      <w:r w:rsidRPr="00A522B4">
        <w:rPr>
          <w:rFonts w:ascii="Times New Roman" w:hAnsi="Times New Roman" w:cs="Times New Roman"/>
        </w:rPr>
        <w:t xml:space="preserve">– należy przez to rozumieć Szkołę Podstawową nr 10 im. Marii Konopnickiej </w:t>
      </w:r>
      <w:r w:rsidR="000E63F8" w:rsidRPr="00A522B4">
        <w:rPr>
          <w:rFonts w:ascii="Times New Roman" w:hAnsi="Times New Roman" w:cs="Times New Roman"/>
        </w:rPr>
        <w:t>ul. Pływacka 16, 05-800 Pruszków,</w:t>
      </w:r>
    </w:p>
    <w:p w:rsidR="000E63F8" w:rsidRPr="00A522B4" w:rsidRDefault="000E63F8" w:rsidP="00591D98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  <w:b/>
        </w:rPr>
        <w:t>Kierownika zamawiającego</w:t>
      </w:r>
      <w:r w:rsidRPr="00A522B4">
        <w:rPr>
          <w:rFonts w:ascii="Times New Roman" w:hAnsi="Times New Roman" w:cs="Times New Roman"/>
        </w:rPr>
        <w:t xml:space="preserve">  - należy przez to rozumieć Dyrektora placówki, </w:t>
      </w:r>
    </w:p>
    <w:p w:rsidR="000E63F8" w:rsidRPr="00A522B4" w:rsidRDefault="000E63F8" w:rsidP="00591D98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  <w:b/>
        </w:rPr>
        <w:t xml:space="preserve">Zamówieniach </w:t>
      </w:r>
      <w:r w:rsidRPr="00A522B4">
        <w:rPr>
          <w:rFonts w:ascii="Times New Roman" w:hAnsi="Times New Roman" w:cs="Times New Roman"/>
        </w:rPr>
        <w:t xml:space="preserve">– należy przez to rozumieć umowy odpłatne między zamawiającym a wykonawcą, których przedmiotem są usługi, dostawy lub roboty budowlane, </w:t>
      </w:r>
    </w:p>
    <w:p w:rsidR="000E63F8" w:rsidRPr="00A522B4" w:rsidRDefault="000E63F8" w:rsidP="00591D98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  <w:b/>
        </w:rPr>
        <w:t>Regulaminie –</w:t>
      </w:r>
      <w:r w:rsidRPr="00A522B4">
        <w:rPr>
          <w:rFonts w:ascii="Times New Roman" w:hAnsi="Times New Roman" w:cs="Times New Roman"/>
        </w:rPr>
        <w:t xml:space="preserve"> należy przez to rozumieć niniejszy Regulamin udzielania zamówień publicznych regulaminie wartości nie przekraczającej 30 </w:t>
      </w:r>
      <w:proofErr w:type="spellStart"/>
      <w:r w:rsidRPr="00A522B4">
        <w:rPr>
          <w:rFonts w:ascii="Times New Roman" w:hAnsi="Times New Roman" w:cs="Times New Roman"/>
        </w:rPr>
        <w:t>tys</w:t>
      </w:r>
      <w:proofErr w:type="spellEnd"/>
      <w:r w:rsidRPr="00A522B4">
        <w:rPr>
          <w:rFonts w:ascii="Times New Roman" w:hAnsi="Times New Roman" w:cs="Times New Roman"/>
        </w:rPr>
        <w:t xml:space="preserve"> euro, </w:t>
      </w:r>
    </w:p>
    <w:p w:rsidR="000E63F8" w:rsidRPr="00A522B4" w:rsidRDefault="000E63F8" w:rsidP="00591D98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  <w:b/>
        </w:rPr>
        <w:t>Umowie</w:t>
      </w:r>
      <w:r w:rsidRPr="00A522B4">
        <w:rPr>
          <w:rFonts w:ascii="Times New Roman" w:hAnsi="Times New Roman" w:cs="Times New Roman"/>
        </w:rPr>
        <w:t xml:space="preserve"> – należy przez to rozumieć umowy odpłatne zawierane między zamawiającym a wykonawcą, do których stosuje się przepisy ustawy z dnia 23 kwietnia 1964 r. Kodeks cywilny.</w:t>
      </w:r>
    </w:p>
    <w:p w:rsidR="000E63F8" w:rsidRPr="00A522B4" w:rsidRDefault="000E63F8" w:rsidP="00B01732">
      <w:pPr>
        <w:ind w:left="360"/>
        <w:jc w:val="center"/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§3</w:t>
      </w:r>
    </w:p>
    <w:p w:rsidR="000E63F8" w:rsidRPr="00A522B4" w:rsidRDefault="000E63F8" w:rsidP="000E63F8">
      <w:pPr>
        <w:ind w:left="360"/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Stosownie do zapisów ustawy o finansach publicznych ( Dz. U. z 2009 r. Nr 157, poz. 1240, z </w:t>
      </w:r>
      <w:proofErr w:type="spellStart"/>
      <w:r w:rsidRPr="00A522B4">
        <w:rPr>
          <w:rFonts w:ascii="Times New Roman" w:hAnsi="Times New Roman" w:cs="Times New Roman"/>
        </w:rPr>
        <w:t>późn</w:t>
      </w:r>
      <w:proofErr w:type="spellEnd"/>
      <w:r w:rsidRPr="00A522B4">
        <w:rPr>
          <w:rFonts w:ascii="Times New Roman" w:hAnsi="Times New Roman" w:cs="Times New Roman"/>
        </w:rPr>
        <w:t xml:space="preserve">. </w:t>
      </w:r>
      <w:r w:rsidR="00D341C1">
        <w:rPr>
          <w:rFonts w:ascii="Times New Roman" w:hAnsi="Times New Roman" w:cs="Times New Roman"/>
        </w:rPr>
        <w:t>zm</w:t>
      </w:r>
      <w:r w:rsidRPr="00A522B4">
        <w:rPr>
          <w:rFonts w:ascii="Times New Roman" w:hAnsi="Times New Roman" w:cs="Times New Roman"/>
        </w:rPr>
        <w:t>.) wydatki publiczne dokonywane są na podstawie niniejszego regulaminu:</w:t>
      </w:r>
    </w:p>
    <w:p w:rsidR="000E63F8" w:rsidRPr="00A522B4" w:rsidRDefault="000E63F8" w:rsidP="000E63F8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lastRenderedPageBreak/>
        <w:t>W sposób celowy i oszczędny, z zachowaniem zasady uzyskiwania najlepszych efektów z danych nakładów,</w:t>
      </w:r>
    </w:p>
    <w:p w:rsidR="000E63F8" w:rsidRPr="00A522B4" w:rsidRDefault="000E63F8" w:rsidP="000E63F8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W sposób umożliwiający terminowa realizację zadań, </w:t>
      </w:r>
    </w:p>
    <w:p w:rsidR="000E63F8" w:rsidRPr="00A522B4" w:rsidRDefault="000E63F8" w:rsidP="000E63F8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W wysokości i terminach wynikających z wcześniej zaciągniętych zobowiązań.</w:t>
      </w:r>
    </w:p>
    <w:p w:rsidR="000E63F8" w:rsidRPr="00A522B4" w:rsidRDefault="000E63F8" w:rsidP="00B01732">
      <w:pPr>
        <w:ind w:left="360"/>
        <w:jc w:val="center"/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§4</w:t>
      </w:r>
    </w:p>
    <w:p w:rsidR="000E63F8" w:rsidRPr="00A522B4" w:rsidRDefault="000E63F8" w:rsidP="000E63F8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Zamówienia publiczne w Szkole Podstawowej nr 10 im. Marii Konopnickiej w Pruszkowie udzielane są w sposób planowy. Kierownik gospodarczy placówki zobowiązany jest do dnia 31 stycznia każdego roku, sporządzić i przedstawić do zatwierdzenia Kierownikowi Zamawiającego „Plan zamówień </w:t>
      </w:r>
      <w:r w:rsidR="006F0D1E" w:rsidRPr="00A522B4">
        <w:rPr>
          <w:rFonts w:ascii="Times New Roman" w:hAnsi="Times New Roman" w:cs="Times New Roman"/>
        </w:rPr>
        <w:t>publicznych”.</w:t>
      </w:r>
    </w:p>
    <w:p w:rsidR="006F0D1E" w:rsidRPr="00A522B4" w:rsidRDefault="006F0D1E" w:rsidP="000E63F8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„Plan zamówień publicznych” obejmuje postepowania o wartości szacunkowej od 3 500, 00 zł (netto) do 30 000 euro, oraz postępowania prowadzone w oparciu o przepisy ustawy Prawo zamówień publicznych.</w:t>
      </w:r>
    </w:p>
    <w:p w:rsidR="006F0D1E" w:rsidRPr="00A522B4" w:rsidRDefault="006F0D1E" w:rsidP="000E63F8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„Plan zamówień publicznych” obejmuje w szczególności:</w:t>
      </w:r>
    </w:p>
    <w:p w:rsidR="006F0D1E" w:rsidRPr="00A522B4" w:rsidRDefault="006F0D1E" w:rsidP="006F0D1E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Nazwę zamówienia publicznego, </w:t>
      </w:r>
    </w:p>
    <w:p w:rsidR="006F0D1E" w:rsidRPr="00A522B4" w:rsidRDefault="006F0D1E" w:rsidP="006F0D1E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Rodzaj zamówienia ( robota budowlana, dostawa, usługa),</w:t>
      </w:r>
    </w:p>
    <w:p w:rsidR="006F0D1E" w:rsidRPr="00A522B4" w:rsidRDefault="006F0D1E" w:rsidP="006F0D1E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Wartość szacunkowa zamówienia (wyrażoną w euro),</w:t>
      </w:r>
    </w:p>
    <w:p w:rsidR="006F0D1E" w:rsidRPr="00A522B4" w:rsidRDefault="006F0D1E" w:rsidP="006F0D1E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Sposób realizacji (jednorazowe, jednorazowe podzielone na zadania, zamówienie udzielone w częściach),</w:t>
      </w:r>
    </w:p>
    <w:p w:rsidR="006F0D1E" w:rsidRPr="00A522B4" w:rsidRDefault="006F0D1E" w:rsidP="006F0D1E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Podstawa prawna udzielenia zamówienia ( RW – Regulamin Wewnętrzny, PZP – Prawo zamówień publicznych),</w:t>
      </w:r>
    </w:p>
    <w:p w:rsidR="006F0D1E" w:rsidRPr="00A522B4" w:rsidRDefault="006F0D1E" w:rsidP="006F0D1E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Planowany termin realizacji zamówienia,</w:t>
      </w:r>
    </w:p>
    <w:p w:rsidR="006F0D1E" w:rsidRPr="00A522B4" w:rsidRDefault="006F0D1E" w:rsidP="006F0D1E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Sporządzając „Plan zamówień publicznych” należy odnosić się do wielkości przyznawanych lub planowanych środków finansowych wynikających z zatwierdzonej dokumentacji budżetowej placówki oświatowej.</w:t>
      </w:r>
    </w:p>
    <w:p w:rsidR="006F0D1E" w:rsidRPr="00A522B4" w:rsidRDefault="006F0D1E" w:rsidP="006F0D1E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Szacowanie wartości zamówienia odbywa się zgodnie z zasadami określonymi w art. 32-35 ustawy z dnia 29 stycznia 2004 r. Prawo zamówień publicznych ( Dz. U. 2013 r., poz. 907, z </w:t>
      </w:r>
      <w:proofErr w:type="spellStart"/>
      <w:r w:rsidRPr="00A522B4">
        <w:rPr>
          <w:rFonts w:ascii="Times New Roman" w:hAnsi="Times New Roman" w:cs="Times New Roman"/>
        </w:rPr>
        <w:t>późn</w:t>
      </w:r>
      <w:proofErr w:type="spellEnd"/>
      <w:r w:rsidRPr="00A522B4">
        <w:rPr>
          <w:rFonts w:ascii="Times New Roman" w:hAnsi="Times New Roman" w:cs="Times New Roman"/>
        </w:rPr>
        <w:t>. zm.).</w:t>
      </w:r>
    </w:p>
    <w:p w:rsidR="006F0D1E" w:rsidRPr="00A522B4" w:rsidRDefault="006F0D1E" w:rsidP="00B01732">
      <w:pPr>
        <w:jc w:val="center"/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§5</w:t>
      </w:r>
    </w:p>
    <w:p w:rsidR="006F0D1E" w:rsidRPr="00A522B4" w:rsidRDefault="006F0D1E" w:rsidP="006F0D1E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Jeżeli w trakcie roku budżetowego dojdzie do korekty planu finansowego w ten sposób, że znajdą się środki finansowe na dodatkowe zamówienia tożsame z udzielonymi uprzednio wg „Planu zamówień publicznych” placówki oświatowej, Zamawiający traktuje te zamówienia jako odrębne ( nowe zamówienie bez sumowania wartości szacunkowej tych zamówień).</w:t>
      </w:r>
    </w:p>
    <w:p w:rsidR="006F0D1E" w:rsidRPr="00A522B4" w:rsidRDefault="006F0D1E" w:rsidP="006F0D1E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Zamawiający nie może w celu uniknięcia stosowania przepisów niniejszego regulaminu lub ustawy Prawo zamówień publicznych ( Dz. U. 2013, poz. 907, z </w:t>
      </w:r>
      <w:proofErr w:type="spellStart"/>
      <w:r w:rsidRPr="00A522B4">
        <w:rPr>
          <w:rFonts w:ascii="Times New Roman" w:hAnsi="Times New Roman" w:cs="Times New Roman"/>
        </w:rPr>
        <w:t>późn</w:t>
      </w:r>
      <w:proofErr w:type="spellEnd"/>
      <w:r w:rsidRPr="00A522B4">
        <w:rPr>
          <w:rFonts w:ascii="Times New Roman" w:hAnsi="Times New Roman" w:cs="Times New Roman"/>
        </w:rPr>
        <w:t xml:space="preserve">. zm.) dzielić zamówienia na części lub zaniżać jego wartości szacunkowej. </w:t>
      </w:r>
    </w:p>
    <w:p w:rsidR="006F0D1E" w:rsidRPr="00A522B4" w:rsidRDefault="006F0D1E" w:rsidP="00B01732">
      <w:pPr>
        <w:jc w:val="center"/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§6</w:t>
      </w:r>
    </w:p>
    <w:p w:rsidR="006F0D1E" w:rsidRPr="00A522B4" w:rsidRDefault="006F0D1E" w:rsidP="006F0D1E">
      <w:p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Procedury udzielania zamówień publicznych obejmują:</w:t>
      </w:r>
    </w:p>
    <w:p w:rsidR="006F0D1E" w:rsidRPr="00A522B4" w:rsidRDefault="006F0D1E" w:rsidP="006F0D1E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Zamówienia o wartości powyżej 3 500,00 zł (netto) do 13 000,00 zł (netto) udzielane są poprzez wybór najkorzystniejszej oferty dostępnej na rynku.</w:t>
      </w:r>
    </w:p>
    <w:p w:rsidR="006F0D1E" w:rsidRPr="00A522B4" w:rsidRDefault="006F0D1E" w:rsidP="006F0D1E">
      <w:pPr>
        <w:pStyle w:val="Akapitzlist"/>
        <w:numPr>
          <w:ilvl w:val="0"/>
          <w:numId w:val="6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Zamówienia o wartości 13 000,00 (netto) zł do 30 000,00 (netto) euro – zapytaniem ofertowym do odpowiedniej liczby wykonawców zapewniającej konkurencje, nie mniej niż 2 lub ogłoszenie na stronie internetowej Zamawiającego. </w:t>
      </w:r>
    </w:p>
    <w:p w:rsidR="00B01732" w:rsidRPr="00A522B4" w:rsidRDefault="00B01732" w:rsidP="006F0D1E">
      <w:pPr>
        <w:ind w:left="360"/>
        <w:rPr>
          <w:rFonts w:ascii="Times New Roman" w:hAnsi="Times New Roman" w:cs="Times New Roman"/>
        </w:rPr>
      </w:pPr>
    </w:p>
    <w:p w:rsidR="00D341C1" w:rsidRDefault="00D341C1" w:rsidP="00B01732">
      <w:pPr>
        <w:ind w:left="360"/>
        <w:jc w:val="center"/>
        <w:rPr>
          <w:rFonts w:ascii="Times New Roman" w:hAnsi="Times New Roman" w:cs="Times New Roman"/>
        </w:rPr>
      </w:pPr>
    </w:p>
    <w:p w:rsidR="006F0D1E" w:rsidRPr="00A522B4" w:rsidRDefault="006F0D1E" w:rsidP="00B01732">
      <w:pPr>
        <w:ind w:left="360"/>
        <w:jc w:val="center"/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lastRenderedPageBreak/>
        <w:t>§7</w:t>
      </w:r>
    </w:p>
    <w:p w:rsidR="006F0D1E" w:rsidRPr="00A522B4" w:rsidRDefault="006F0D1E" w:rsidP="006F0D1E">
      <w:pPr>
        <w:pStyle w:val="Akapitzlist"/>
        <w:numPr>
          <w:ilvl w:val="0"/>
          <w:numId w:val="7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Zamówienia publiczne udzielane są na podstawie wniosku o udzielenie zamówienia sporządzonego przez wyznaczonego pracownika i zaakceptowany przez kierownika zamawiającego i osoby odpowiedzialnej za prowadzenie budżetu w celu określenia możliwości ich realizacji. </w:t>
      </w:r>
    </w:p>
    <w:p w:rsidR="006F0D1E" w:rsidRPr="00A522B4" w:rsidRDefault="006F0D1E" w:rsidP="006F0D1E">
      <w:pPr>
        <w:pStyle w:val="Akapitzlist"/>
        <w:numPr>
          <w:ilvl w:val="0"/>
          <w:numId w:val="7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Wniosek o który mowa w ust. 1 zawiera: </w:t>
      </w:r>
    </w:p>
    <w:p w:rsidR="006F0D1E" w:rsidRPr="00A522B4" w:rsidRDefault="006F0D1E" w:rsidP="006F0D1E">
      <w:pPr>
        <w:pStyle w:val="Akapitzlist"/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a) opis przedmiotu zamówienia, </w:t>
      </w:r>
    </w:p>
    <w:p w:rsidR="00437B5C" w:rsidRPr="00A522B4" w:rsidRDefault="00437B5C" w:rsidP="00437B5C">
      <w:pPr>
        <w:pStyle w:val="Akapitzlist"/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b) </w:t>
      </w:r>
      <w:r w:rsidR="006F0D1E" w:rsidRPr="00A522B4">
        <w:rPr>
          <w:rFonts w:ascii="Times New Roman" w:hAnsi="Times New Roman" w:cs="Times New Roman"/>
        </w:rPr>
        <w:t>termin realizacji/ wykonania zamówienia,</w:t>
      </w:r>
      <w:r w:rsidRPr="00A522B4">
        <w:rPr>
          <w:rFonts w:ascii="Times New Roman" w:hAnsi="Times New Roman" w:cs="Times New Roman"/>
        </w:rPr>
        <w:br/>
        <w:t xml:space="preserve">c)aktualna wartość przedmiotu zamówienia, oszacowaną na podstawie cen rynkowych lub kosztorysu, </w:t>
      </w:r>
      <w:r w:rsidRPr="00A522B4">
        <w:rPr>
          <w:rFonts w:ascii="Times New Roman" w:hAnsi="Times New Roman" w:cs="Times New Roman"/>
        </w:rPr>
        <w:br/>
        <w:t xml:space="preserve">d) dane osoby, która dokonała ustalenia wartości zamówienia, </w:t>
      </w:r>
      <w:r w:rsidRPr="00A522B4">
        <w:rPr>
          <w:rFonts w:ascii="Times New Roman" w:hAnsi="Times New Roman" w:cs="Times New Roman"/>
        </w:rPr>
        <w:br/>
        <w:t>e) datę ustalenia wartości zamówienia (nie wcześniej niż 3 miesiące przed dniem wszczęcia postępowania)</w:t>
      </w:r>
      <w:r w:rsidRPr="00A522B4">
        <w:rPr>
          <w:rFonts w:ascii="Times New Roman" w:hAnsi="Times New Roman" w:cs="Times New Roman"/>
        </w:rPr>
        <w:br/>
        <w:t xml:space="preserve">f) nazwa i adres potencjalnych wykonawców zamówienia, </w:t>
      </w:r>
      <w:r w:rsidRPr="00A522B4">
        <w:rPr>
          <w:rFonts w:ascii="Times New Roman" w:hAnsi="Times New Roman" w:cs="Times New Roman"/>
        </w:rPr>
        <w:br/>
        <w:t xml:space="preserve">g) dane osób odpowiedzialnych za realizację zamówienia. </w:t>
      </w:r>
    </w:p>
    <w:p w:rsidR="00437B5C" w:rsidRPr="00A522B4" w:rsidRDefault="00437B5C" w:rsidP="00B01732">
      <w:pPr>
        <w:jc w:val="center"/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§8</w:t>
      </w:r>
    </w:p>
    <w:p w:rsidR="00437B5C" w:rsidRPr="00A522B4" w:rsidRDefault="00437B5C" w:rsidP="00437B5C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Zamówienia o wartości powyżej 3 500,00 zł (netto) do 13 000,00 zł(netto).</w:t>
      </w:r>
    </w:p>
    <w:p w:rsidR="00437B5C" w:rsidRPr="00A522B4" w:rsidRDefault="00437B5C" w:rsidP="00437B5C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Udzielenie zamówienia poprzez wybór najkorzystniejszej oferty dostępnej na rynku poprzedza rozeznanie rynku. Rozeznanie może być przeprowadzane telefonicznie, pisemnie lub droga elektroniczną ( w przypadku rozmowy telefonicznej sporządzona powinna być notatka służbowa),</w:t>
      </w:r>
    </w:p>
    <w:p w:rsidR="00437B5C" w:rsidRPr="00A522B4" w:rsidRDefault="00437B5C" w:rsidP="00437B5C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W razie braku ofert dostępnych na rynku zamawiający zwraca się z zapytaniem do odpowiedniej liczby wykonawców zapewniającej konkurencję,</w:t>
      </w:r>
    </w:p>
    <w:p w:rsidR="00437B5C" w:rsidRPr="00A522B4" w:rsidRDefault="00437B5C" w:rsidP="00437B5C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Dopuszcza się możliwość negocjacji dostępnych na rynku ofert złożonych w skutek zapytania ofertowego,</w:t>
      </w:r>
    </w:p>
    <w:p w:rsidR="00437B5C" w:rsidRPr="00A522B4" w:rsidRDefault="00437B5C" w:rsidP="00437B5C">
      <w:pPr>
        <w:pStyle w:val="Akapitzlist"/>
        <w:numPr>
          <w:ilvl w:val="0"/>
          <w:numId w:val="8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Podstawą udokumentowania zamówienia, o którym mowa w ust. 1 jest faktura lub rachunek. </w:t>
      </w:r>
    </w:p>
    <w:p w:rsidR="00437B5C" w:rsidRPr="00A522B4" w:rsidRDefault="00437B5C" w:rsidP="00B01732">
      <w:pPr>
        <w:jc w:val="center"/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§9</w:t>
      </w:r>
    </w:p>
    <w:p w:rsidR="00437B5C" w:rsidRPr="00A522B4" w:rsidRDefault="00437B5C" w:rsidP="00437B5C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Zamówienia o wartości 13 000,00 zł (netto) do 30 000,00 euro (netto)- zapytaniem ofertowym do odpowiedniej liczby wykonawców zapewniającej konkurencje. </w:t>
      </w:r>
    </w:p>
    <w:p w:rsidR="00437B5C" w:rsidRPr="00A522B4" w:rsidRDefault="00437B5C" w:rsidP="00437B5C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Zamawiający zwraca się z zapytaniem ofertowy do odpowiedniej liczby wykonawców zapewniającej konkurencję, nie mniej niż 2 lub ogłoszenie na stronie internetowej Zamawiającego. </w:t>
      </w:r>
    </w:p>
    <w:p w:rsidR="00437B5C" w:rsidRPr="00A522B4" w:rsidRDefault="00437B5C" w:rsidP="00437B5C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Dopuszcza się możliwość negocjacji złożonych ofert. </w:t>
      </w:r>
    </w:p>
    <w:p w:rsidR="00437B5C" w:rsidRPr="00A522B4" w:rsidRDefault="00437B5C" w:rsidP="00437B5C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Umowę o zamówienie publiczne zawiera się w formie pisemnej.</w:t>
      </w:r>
    </w:p>
    <w:p w:rsidR="00437B5C" w:rsidRPr="00A522B4" w:rsidRDefault="00437B5C" w:rsidP="00437B5C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Umowa może być zawierana z firmami lub osobami fizycznymi prowadzącymi działalność gospodarczą. </w:t>
      </w:r>
    </w:p>
    <w:p w:rsidR="00B01732" w:rsidRPr="00A522B4" w:rsidRDefault="00B01732" w:rsidP="00B01732">
      <w:pPr>
        <w:jc w:val="center"/>
        <w:rPr>
          <w:rFonts w:ascii="Times New Roman" w:hAnsi="Times New Roman" w:cs="Times New Roman"/>
        </w:rPr>
      </w:pPr>
    </w:p>
    <w:p w:rsidR="00437B5C" w:rsidRPr="00A522B4" w:rsidRDefault="00437B5C" w:rsidP="00B01732">
      <w:pPr>
        <w:jc w:val="center"/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§10</w:t>
      </w:r>
    </w:p>
    <w:p w:rsidR="00437B5C" w:rsidRPr="00A522B4" w:rsidRDefault="00437B5C" w:rsidP="00437B5C">
      <w:pPr>
        <w:pStyle w:val="Akapitzlist"/>
        <w:numPr>
          <w:ilvl w:val="0"/>
          <w:numId w:val="10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 Z przeprowadzonego postępowania o udzielenie zamówienia o wartości przekraczającej 3 500,00 zł (netto) do 30,000 euro(netto) sporządza się protokół.</w:t>
      </w:r>
    </w:p>
    <w:p w:rsidR="00B01732" w:rsidRPr="00A522B4" w:rsidRDefault="00437B5C" w:rsidP="00437B5C">
      <w:pPr>
        <w:pStyle w:val="Akapitzlist"/>
        <w:numPr>
          <w:ilvl w:val="0"/>
          <w:numId w:val="10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Wzór protokołu stanowi …….do niniejszego regulaminu.</w:t>
      </w:r>
    </w:p>
    <w:p w:rsidR="00D341C1" w:rsidRDefault="00D341C1" w:rsidP="00B01732">
      <w:pPr>
        <w:jc w:val="center"/>
        <w:rPr>
          <w:rFonts w:ascii="Times New Roman" w:hAnsi="Times New Roman" w:cs="Times New Roman"/>
        </w:rPr>
      </w:pPr>
    </w:p>
    <w:p w:rsidR="00D341C1" w:rsidRDefault="00D341C1" w:rsidP="00B01732">
      <w:pPr>
        <w:jc w:val="center"/>
        <w:rPr>
          <w:rFonts w:ascii="Times New Roman" w:hAnsi="Times New Roman" w:cs="Times New Roman"/>
        </w:rPr>
      </w:pPr>
    </w:p>
    <w:p w:rsidR="00B01732" w:rsidRPr="00A522B4" w:rsidRDefault="00B01732" w:rsidP="00B01732">
      <w:pPr>
        <w:jc w:val="center"/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lastRenderedPageBreak/>
        <w:t>§11</w:t>
      </w:r>
    </w:p>
    <w:p w:rsidR="00B01732" w:rsidRPr="00A522B4" w:rsidRDefault="00B01732" w:rsidP="00B01732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Obowiązkiem wyznaczonego pracownika odpowiedzialnego za przeprowadzenie postepowania jest bezstronne oraz staranne przygotowanie postepowania o udzielenie zamówienia publicznego. </w:t>
      </w:r>
    </w:p>
    <w:p w:rsidR="00B01732" w:rsidRPr="00A522B4" w:rsidRDefault="00B01732" w:rsidP="00B01732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Udzielenie zamówienia zatwierdza Kierownik zamawiającego.</w:t>
      </w:r>
    </w:p>
    <w:p w:rsidR="00B01732" w:rsidRPr="00A522B4" w:rsidRDefault="00B01732" w:rsidP="00B01732">
      <w:pPr>
        <w:jc w:val="center"/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§12</w:t>
      </w:r>
    </w:p>
    <w:p w:rsidR="00B01732" w:rsidRPr="00A522B4" w:rsidRDefault="00B01732" w:rsidP="00B01732">
      <w:pPr>
        <w:pStyle w:val="Akapitzlist"/>
        <w:numPr>
          <w:ilvl w:val="0"/>
          <w:numId w:val="12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W szczególnie uzasadnionych przypadkach Kierownik zamawiającego może podjąć decyzję o odstąpieniu od procedur wskazanych w niniejszym regulaminie. Odstąpienie od procedur wraz z uzasadnieniem tego odstąpienia stanowi załącznik do protokołu. </w:t>
      </w:r>
    </w:p>
    <w:p w:rsidR="00B01732" w:rsidRPr="00A522B4" w:rsidRDefault="00B01732" w:rsidP="00B01732">
      <w:pPr>
        <w:jc w:val="center"/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§13</w:t>
      </w:r>
    </w:p>
    <w:p w:rsidR="00B01732" w:rsidRPr="00A522B4" w:rsidRDefault="00B01732" w:rsidP="00B01732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Zamówienia publiczne objęte niniejszym regulaminem podlegają rejestracji.</w:t>
      </w:r>
    </w:p>
    <w:p w:rsidR="00B01732" w:rsidRPr="00A522B4" w:rsidRDefault="00B01732" w:rsidP="00B01732">
      <w:pPr>
        <w:pStyle w:val="Akapitzlist"/>
        <w:numPr>
          <w:ilvl w:val="0"/>
          <w:numId w:val="13"/>
        </w:num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Wzór rejestru stanowi …..do niniejszego regulaminu. </w:t>
      </w:r>
    </w:p>
    <w:p w:rsidR="00B01732" w:rsidRPr="00A522B4" w:rsidRDefault="00B01732" w:rsidP="00B01732">
      <w:p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Zamawiający przechowuje dokumentację z postepowań wraz z załącznikami przez okres 4 lat od dnia zakończenia procedury, w sposób gwarantujący jego nienaruszalność. </w:t>
      </w:r>
    </w:p>
    <w:p w:rsidR="00B01732" w:rsidRPr="00A522B4" w:rsidRDefault="00B01732" w:rsidP="00B01732">
      <w:pPr>
        <w:jc w:val="center"/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§14</w:t>
      </w:r>
    </w:p>
    <w:p w:rsidR="00B01732" w:rsidRPr="00A522B4" w:rsidRDefault="00B01732" w:rsidP="00B01732">
      <w:p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Ogłoszenie wyboru Wykonawcy nastąpi niezwłocznie, poprzez upublicznienie protokołu na stronie internetowej Zamawiającego. </w:t>
      </w:r>
    </w:p>
    <w:p w:rsidR="00B01732" w:rsidRPr="00A522B4" w:rsidRDefault="00B01732" w:rsidP="00B01732">
      <w:pPr>
        <w:jc w:val="center"/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§15</w:t>
      </w:r>
    </w:p>
    <w:p w:rsidR="00B01732" w:rsidRPr="00A522B4" w:rsidRDefault="00B01732" w:rsidP="00B01732">
      <w:p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Wykonawcy, którzy przedstawili ofertę mają prawo do odwołania się w terminie 3 dni od daty upublicznienia protokołu.</w:t>
      </w:r>
    </w:p>
    <w:p w:rsidR="00B01732" w:rsidRPr="00A522B4" w:rsidRDefault="00B01732" w:rsidP="00B01732">
      <w:pPr>
        <w:jc w:val="center"/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>§16</w:t>
      </w:r>
    </w:p>
    <w:p w:rsidR="00B01732" w:rsidRPr="00A522B4" w:rsidRDefault="00B01732" w:rsidP="00B01732">
      <w:p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Umowa zostanie podpisana z wybranym Wykonawcą, nie później niż do </w:t>
      </w:r>
      <w:r w:rsidR="00E42C8B">
        <w:rPr>
          <w:rFonts w:ascii="Times New Roman" w:hAnsi="Times New Roman" w:cs="Times New Roman"/>
        </w:rPr>
        <w:t>03</w:t>
      </w:r>
      <w:r w:rsidRPr="00A522B4">
        <w:rPr>
          <w:rFonts w:ascii="Times New Roman" w:hAnsi="Times New Roman" w:cs="Times New Roman"/>
        </w:rPr>
        <w:t xml:space="preserve"> </w:t>
      </w:r>
      <w:r w:rsidR="00E42C8B">
        <w:rPr>
          <w:rFonts w:ascii="Times New Roman" w:hAnsi="Times New Roman" w:cs="Times New Roman"/>
        </w:rPr>
        <w:t>września</w:t>
      </w:r>
      <w:r w:rsidRPr="00A522B4">
        <w:rPr>
          <w:rFonts w:ascii="Times New Roman" w:hAnsi="Times New Roman" w:cs="Times New Roman"/>
        </w:rPr>
        <w:t xml:space="preserve"> 20</w:t>
      </w:r>
      <w:r w:rsidR="00ED6885">
        <w:rPr>
          <w:rFonts w:ascii="Times New Roman" w:hAnsi="Times New Roman" w:cs="Times New Roman"/>
        </w:rPr>
        <w:t>2</w:t>
      </w:r>
      <w:r w:rsidR="00E42C8B">
        <w:rPr>
          <w:rFonts w:ascii="Times New Roman" w:hAnsi="Times New Roman" w:cs="Times New Roman"/>
        </w:rPr>
        <w:t>1</w:t>
      </w:r>
      <w:bookmarkStart w:id="0" w:name="_GoBack"/>
      <w:bookmarkEnd w:id="0"/>
      <w:r w:rsidRPr="00A522B4">
        <w:rPr>
          <w:rFonts w:ascii="Times New Roman" w:hAnsi="Times New Roman" w:cs="Times New Roman"/>
        </w:rPr>
        <w:t>r.</w:t>
      </w:r>
    </w:p>
    <w:p w:rsidR="00437B5C" w:rsidRPr="00A522B4" w:rsidRDefault="00437B5C" w:rsidP="00B01732">
      <w:pPr>
        <w:rPr>
          <w:rFonts w:ascii="Times New Roman" w:hAnsi="Times New Roman" w:cs="Times New Roman"/>
        </w:rPr>
      </w:pPr>
      <w:r w:rsidRPr="00A522B4">
        <w:rPr>
          <w:rFonts w:ascii="Times New Roman" w:hAnsi="Times New Roman" w:cs="Times New Roman"/>
        </w:rPr>
        <w:t xml:space="preserve"> </w:t>
      </w:r>
    </w:p>
    <w:p w:rsidR="006F0D1E" w:rsidRPr="00A522B4" w:rsidRDefault="006F0D1E" w:rsidP="006F0D1E">
      <w:pPr>
        <w:pStyle w:val="Akapitzlist"/>
        <w:rPr>
          <w:rFonts w:ascii="Times New Roman" w:hAnsi="Times New Roman" w:cs="Times New Roman"/>
        </w:rPr>
      </w:pPr>
    </w:p>
    <w:sectPr w:rsidR="006F0D1E" w:rsidRPr="00A522B4" w:rsidSect="00B0173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86A32"/>
    <w:multiLevelType w:val="hybridMultilevel"/>
    <w:tmpl w:val="36EC8E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16F03"/>
    <w:multiLevelType w:val="hybridMultilevel"/>
    <w:tmpl w:val="6204B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92928"/>
    <w:multiLevelType w:val="hybridMultilevel"/>
    <w:tmpl w:val="A6E2A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04A9D"/>
    <w:multiLevelType w:val="hybridMultilevel"/>
    <w:tmpl w:val="8E4EC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1D3059"/>
    <w:multiLevelType w:val="hybridMultilevel"/>
    <w:tmpl w:val="C65A12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02728F"/>
    <w:multiLevelType w:val="hybridMultilevel"/>
    <w:tmpl w:val="557E2E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D7756"/>
    <w:multiLevelType w:val="hybridMultilevel"/>
    <w:tmpl w:val="6ED8D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E63E1C"/>
    <w:multiLevelType w:val="hybridMultilevel"/>
    <w:tmpl w:val="B45831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DB4E1F"/>
    <w:multiLevelType w:val="hybridMultilevel"/>
    <w:tmpl w:val="8C3409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7A45E0"/>
    <w:multiLevelType w:val="hybridMultilevel"/>
    <w:tmpl w:val="060AF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723116"/>
    <w:multiLevelType w:val="hybridMultilevel"/>
    <w:tmpl w:val="D226B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3A7F2E"/>
    <w:multiLevelType w:val="hybridMultilevel"/>
    <w:tmpl w:val="C988FD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B816E9"/>
    <w:multiLevelType w:val="hybridMultilevel"/>
    <w:tmpl w:val="F01271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7"/>
  </w:num>
  <w:num w:numId="5">
    <w:abstractNumId w:val="11"/>
  </w:num>
  <w:num w:numId="6">
    <w:abstractNumId w:val="10"/>
  </w:num>
  <w:num w:numId="7">
    <w:abstractNumId w:val="12"/>
  </w:num>
  <w:num w:numId="8">
    <w:abstractNumId w:val="3"/>
  </w:num>
  <w:num w:numId="9">
    <w:abstractNumId w:val="2"/>
  </w:num>
  <w:num w:numId="10">
    <w:abstractNumId w:val="4"/>
  </w:num>
  <w:num w:numId="11">
    <w:abstractNumId w:val="9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1D98"/>
    <w:rsid w:val="000E63F8"/>
    <w:rsid w:val="00437B5C"/>
    <w:rsid w:val="00591D98"/>
    <w:rsid w:val="006F0D1E"/>
    <w:rsid w:val="009648F0"/>
    <w:rsid w:val="00A522B4"/>
    <w:rsid w:val="00B01732"/>
    <w:rsid w:val="00D341C1"/>
    <w:rsid w:val="00DB3DB5"/>
    <w:rsid w:val="00E42C8B"/>
    <w:rsid w:val="00ED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B3665"/>
  <w15:docId w15:val="{D55C7DA9-88C0-4B1E-A236-34B65E0CA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591D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1D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1D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1D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1D9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1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1D9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91D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81269-4EC4-4DA2-89CB-E80726DE0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1148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Sekretariat2</dc:creator>
  <cp:lastModifiedBy>J.Karolak</cp:lastModifiedBy>
  <cp:revision>9</cp:revision>
  <dcterms:created xsi:type="dcterms:W3CDTF">2018-12-11T07:18:00Z</dcterms:created>
  <dcterms:modified xsi:type="dcterms:W3CDTF">2021-08-27T08:27:00Z</dcterms:modified>
</cp:coreProperties>
</file>