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4EC3" w14:textId="77777777" w:rsidR="00A63C70" w:rsidRPr="008C0F69" w:rsidRDefault="00A63C70" w:rsidP="00A63C70">
      <w:pPr>
        <w:widowControl w:val="0"/>
        <w:spacing w:after="0" w:line="480" w:lineRule="auto"/>
        <w:jc w:val="right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permStart w:id="547569078" w:edGrp="everyone"/>
      <w:permEnd w:id="547569078"/>
    </w:p>
    <w:p w14:paraId="41BE3BDF" w14:textId="354E81FA" w:rsidR="00A63C70" w:rsidRPr="006A265D" w:rsidRDefault="006A265D" w:rsidP="00A63C70">
      <w:pPr>
        <w:widowControl w:val="0"/>
        <w:spacing w:after="0" w:line="48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r w:rsidRPr="006A265D"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Zaproszenie do składania ofert</w:t>
      </w:r>
    </w:p>
    <w:p w14:paraId="03361DAF" w14:textId="6EDD20FC" w:rsidR="006A265D" w:rsidRPr="006A265D" w:rsidRDefault="006A265D" w:rsidP="006A265D">
      <w:pP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r w:rsidRPr="006A265D"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na dostawę książek</w:t>
      </w:r>
      <w:r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.</w:t>
      </w:r>
    </w:p>
    <w:p w14:paraId="1FDD2DE3" w14:textId="77777777" w:rsidR="006A265D" w:rsidRPr="008C0F69" w:rsidRDefault="006A265D" w:rsidP="00A63C70">
      <w:pPr>
        <w:widowControl w:val="0"/>
        <w:spacing w:after="0" w:line="48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</w:p>
    <w:p w14:paraId="3A0BBA3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6EF3D8D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BD3DDB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EB03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4EC1BC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F298A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ZAMAWIAJĄCY:</w:t>
      </w:r>
    </w:p>
    <w:p w14:paraId="65D72611" w14:textId="5DFB0A58" w:rsidR="00A63C70" w:rsidRPr="008C0F69" w:rsidRDefault="00C615C8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bookmarkStart w:id="0" w:name="_Hlk205380583"/>
      <w:r>
        <w:rPr>
          <w:rFonts w:ascii="Arial" w:eastAsia="Times New Roman" w:hAnsi="Arial" w:cs="Arial Unicode MS"/>
          <w:color w:val="000000"/>
          <w:u w:color="353535"/>
          <w:lang w:eastAsia="pl-PL"/>
        </w:rPr>
        <w:t>Miejska Biblioteka Publiczna im. Władysława Stanisława Reymonta w Skierniewicach</w:t>
      </w:r>
    </w:p>
    <w:p w14:paraId="09DC4D7E" w14:textId="20A483F8" w:rsidR="00A63C70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Ul. 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Mszczonowska 43 a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, 9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6-10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0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 Skierniewice</w:t>
      </w:r>
    </w:p>
    <w:p w14:paraId="626781AE" w14:textId="57D86FB2" w:rsidR="001C23E7" w:rsidRDefault="00D5413D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hyperlink r:id="rId8" w:history="1">
        <w:r w:rsidR="001C23E7" w:rsidRPr="00AF49BB">
          <w:rPr>
            <w:rStyle w:val="Hipercze"/>
            <w:rFonts w:ascii="Arial" w:eastAsia="Times New Roman" w:hAnsi="Arial" w:cs="Arial Unicode MS"/>
            <w:lang w:eastAsia="pl-PL"/>
          </w:rPr>
          <w:t>www.mbp.skierniewiece.pl</w:t>
        </w:r>
      </w:hyperlink>
    </w:p>
    <w:p w14:paraId="6F7A9F34" w14:textId="43485AE8" w:rsidR="001C23E7" w:rsidRDefault="001C23E7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r>
        <w:rPr>
          <w:rFonts w:ascii="Arial" w:eastAsia="Times New Roman" w:hAnsi="Arial" w:cs="Arial Unicode MS"/>
          <w:color w:val="000000"/>
          <w:u w:color="353535"/>
          <w:lang w:eastAsia="pl-PL"/>
        </w:rPr>
        <w:t>e-mail: bibliobus@mbp.skierniewice.pl</w:t>
      </w:r>
    </w:p>
    <w:bookmarkEnd w:id="0"/>
    <w:p w14:paraId="6395A327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tbl>
      <w:tblPr>
        <w:tblW w:w="86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A63C70" w:rsidRPr="008C0F69" w14:paraId="50846A1B" w14:textId="77777777" w:rsidTr="0098057C">
        <w:trPr>
          <w:trHeight w:val="3480"/>
          <w:jc w:val="center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0FAD6" w14:textId="77777777" w:rsidR="00A63C70" w:rsidRPr="008C0F69" w:rsidRDefault="00A63C70" w:rsidP="0098057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00C3E49F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6266B6B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59A03AC" w14:textId="234D54B3" w:rsidR="00A63C70" w:rsidRPr="008C0F69" w:rsidRDefault="00A63C70" w:rsidP="001C23E7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POSTĘPOWANIE PROWADZONE 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ZGODNIE Z ART.</w:t>
            </w: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11 UST. 5</w:t>
            </w: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PKT 2 USTAWY PRAWO ZAMÓWIEŃ PUBLICZNYCH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</w:t>
            </w:r>
          </w:p>
          <w:p w14:paraId="308BC15D" w14:textId="77777777" w:rsidR="00A63C70" w:rsidRPr="008C0F69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C85EB91" w14:textId="453FF29E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38AB1143" w14:textId="77777777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15C20D49" w14:textId="767C6DAF" w:rsidR="00A63C70" w:rsidRPr="008C0F69" w:rsidRDefault="001F7F81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Skierniewice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, dnia </w:t>
            </w:r>
            <w:r w:rsidR="00C4075A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22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.0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6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.202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6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r.</w:t>
            </w:r>
          </w:p>
        </w:tc>
      </w:tr>
    </w:tbl>
    <w:p w14:paraId="02E77DAE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05CD36F5" w14:textId="77777777" w:rsidR="00A63C70" w:rsidRPr="008C0F69" w:rsidRDefault="00A63C70" w:rsidP="00A63C70">
      <w:pPr>
        <w:widowControl w:val="0"/>
        <w:spacing w:after="0" w:line="240" w:lineRule="auto"/>
        <w:ind w:left="637" w:hanging="637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2CC2181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D222473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1DD2A08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2335B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599265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F6034E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8DACB0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B931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D3711D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4B3D3A6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1CB54C8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804F7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74E3F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5A57DF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4E9BC7D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5F0BCE9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F8C1307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BC2F25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0D71A8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72114FE" w14:textId="77777777" w:rsidR="00A63C70" w:rsidRPr="008C0F69" w:rsidRDefault="00A63C70" w:rsidP="00A63C70">
      <w:pPr>
        <w:keepNext/>
        <w:widowControl w:val="0"/>
        <w:numPr>
          <w:ilvl w:val="0"/>
          <w:numId w:val="2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ZAMAWIAJĄCY</w:t>
      </w:r>
    </w:p>
    <w:p w14:paraId="5B2F2259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</w:p>
    <w:p w14:paraId="4CED6028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Miejska Biblioteka Publiczna im. Władysława Stanisława Reymonta w Skierniewicach</w:t>
      </w:r>
    </w:p>
    <w:p w14:paraId="498EC2DC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Ul. Mszczonowska 43 a, 96-100 Skierniewice</w:t>
      </w:r>
    </w:p>
    <w:p w14:paraId="52399A55" w14:textId="2B18E90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 xml:space="preserve">NIP: </w:t>
      </w:r>
      <w:r w:rsidR="00C615C8">
        <w:rPr>
          <w:rFonts w:ascii="Arial" w:eastAsia="Times New Roman" w:hAnsi="Arial" w:cs="Arial Unicode MS"/>
          <w:bCs/>
          <w:color w:val="000000"/>
          <w:sz w:val="24"/>
          <w:szCs w:val="24"/>
          <w:u w:color="353535"/>
          <w:lang w:eastAsia="pl-PL"/>
        </w:rPr>
        <w:t>836-16-10-735</w:t>
      </w:r>
    </w:p>
    <w:p w14:paraId="06E28A72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353535"/>
          <w:lang w:eastAsia="pl-PL"/>
        </w:rPr>
      </w:pPr>
    </w:p>
    <w:p w14:paraId="3BE5E98B" w14:textId="77777777" w:rsidR="00A63C70" w:rsidRPr="008C0F69" w:rsidRDefault="00A63C70" w:rsidP="00A63C70">
      <w:pPr>
        <w:keepNext/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E3D40D3" w14:textId="77777777" w:rsidR="00A63C70" w:rsidRPr="008C0F69" w:rsidRDefault="00A63C70" w:rsidP="00A63C70">
      <w:pPr>
        <w:keepNext/>
        <w:numPr>
          <w:ilvl w:val="0"/>
          <w:numId w:val="2"/>
        </w:numPr>
        <w:spacing w:before="360"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PRZEDMIOTU ZAMÓWIENIA</w:t>
      </w:r>
    </w:p>
    <w:p w14:paraId="0EECDBDC" w14:textId="6489137E" w:rsidR="00A63C70" w:rsidRPr="00C615C8" w:rsidRDefault="00A63C70" w:rsidP="00C615C8">
      <w:pPr>
        <w:pStyle w:val="Akapitzlist"/>
        <w:numPr>
          <w:ilvl w:val="0"/>
          <w:numId w:val="22"/>
        </w:num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Przedmiotem umowy jest systematyczna dostawa książek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od 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dnia zawarcia umowy 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do 31 marca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202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7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roku, głównie nowości wydawniczych, dostępnych na rynku książki (księgarskim, hurtowym i wydawniczym) z zakresu: </w:t>
      </w:r>
    </w:p>
    <w:p w14:paraId="2FBB4E7B" w14:textId="77777777" w:rsidR="00A63C70" w:rsidRPr="009A277D" w:rsidRDefault="00A63C70" w:rsidP="00A63C70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3FBE8A11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0BC38FA9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faktu, </w:t>
      </w:r>
    </w:p>
    <w:p w14:paraId="686B05EE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CCF7CD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EF5F85C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D45C5C0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28C038F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7156D41D" w14:textId="5275BC33" w:rsidR="00A63C70" w:rsidRPr="008C0F69" w:rsidRDefault="00C615C8" w:rsidP="00C615C8">
      <w:p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2.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Szacunkowa liczba książek ob</w:t>
      </w:r>
      <w:r w:rsidR="00A63C70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jętych niniejszą umową wynosi 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3330</w:t>
      </w:r>
      <w:r w:rsidR="00B54B06">
        <w:rPr>
          <w:rFonts w:ascii="Arial" w:eastAsia="Arial Unicode MS" w:hAnsi="Arial" w:cs="Arial Unicode MS"/>
          <w:color w:val="FF0000"/>
          <w:sz w:val="24"/>
          <w:szCs w:val="24"/>
          <w:u w:color="000000"/>
          <w:lang w:eastAsia="pl-PL"/>
        </w:rPr>
        <w:t xml:space="preserve">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egzemplarzy. Ostateczna liczba książek stanowiących przedmiot zamówienia uzależniona będzie od:</w:t>
      </w:r>
    </w:p>
    <w:p w14:paraId="2B14620F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4802A74D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udzielonego przez Wykonawcę rabatu na książki,</w:t>
      </w:r>
    </w:p>
    <w:p w14:paraId="28D90440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884C57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książek, Dostawcy nie będą przysługiwały żadne roszczenia przeciwko Zamawiającemu.</w:t>
      </w:r>
    </w:p>
    <w:p w14:paraId="08986B9B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5A64D912" w14:textId="77777777" w:rsidR="00A63C70" w:rsidRPr="006C5D87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6C5D87">
        <w:rPr>
          <w:rFonts w:ascii="Arial" w:hAnsi="Arial"/>
          <w:color w:val="000000" w:themeColor="text1"/>
          <w:sz w:val="24"/>
          <w:szCs w:val="24"/>
        </w:rPr>
        <w:t>zasięg chronologiczny obejmuje bieżący stan rynku księgarskiego, hurtowego i wydawniczego</w:t>
      </w:r>
      <w:r w:rsidRP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</w:t>
      </w:r>
    </w:p>
    <w:p w14:paraId="69E8777B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językowy – nieograniczony,</w:t>
      </w:r>
    </w:p>
    <w:p w14:paraId="163C91C3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terytorialny – nieograniczony,</w:t>
      </w:r>
    </w:p>
    <w:p w14:paraId="2CB0A4C8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lastRenderedPageBreak/>
        <w:t>forma wydawnicza – wydawnictwa zwarte.</w:t>
      </w:r>
    </w:p>
    <w:p w14:paraId="0FAE5650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 xml:space="preserve">Dostawca gwarantuje zgodność dostarczonych książek z przepisami prawa własności intelektualnej, w tym w szczególności z ustawą z dnia 04.02.1994 r. </w:t>
      </w: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2E3203BF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7EFF79A7" w14:textId="7ED39700" w:rsidR="0010757F" w:rsidRPr="003658E2" w:rsidRDefault="00A63C70" w:rsidP="003658E2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Adres</w:t>
      </w:r>
      <w:r w:rsidR="003658E2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y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dostaw: ul. </w:t>
      </w:r>
      <w:r w:rsidR="00B54B06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Mszczonowska 43a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 9</w:t>
      </w:r>
      <w:r w:rsidR="00B54B06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6-100 Skierniewice</w:t>
      </w:r>
      <w:r w:rsidR="0010757F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oraz filie:</w:t>
      </w:r>
    </w:p>
    <w:p w14:paraId="3612943E" w14:textId="4D87A67B" w:rsidR="0010757F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1 ul. Szarych Szeregów 6, 96-100 Skierniewice,</w:t>
      </w:r>
    </w:p>
    <w:p w14:paraId="1A47A3E0" w14:textId="774EFA98" w:rsidR="003658E2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Oddział dla Dzieci ul. Szarych Szeregów 6, 96-100 Skierniewice,</w:t>
      </w:r>
    </w:p>
    <w:p w14:paraId="2BF084E4" w14:textId="39F0B25C" w:rsidR="003658E2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2 ul. Jagiellońska 8/16, 96-100 Skierniewice,</w:t>
      </w:r>
    </w:p>
    <w:p w14:paraId="5B012F08" w14:textId="44DAEC41" w:rsidR="003658E2" w:rsidRDefault="003658E2" w:rsidP="003658E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4 ul. Bohaterów Westerplatte 60, 96-100 Skierniewice,</w:t>
      </w:r>
    </w:p>
    <w:p w14:paraId="4FC67134" w14:textId="6010C918" w:rsidR="00A63C70" w:rsidRPr="008C0F69" w:rsidRDefault="00A63C70" w:rsidP="003658E2">
      <w:pPr>
        <w:spacing w:after="0" w:line="360" w:lineRule="auto"/>
        <w:ind w:firstLine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Dostawa możliwa od poniedziałku do piątku  w godzinach od 8:00 do 1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: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0AF1C84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dokonania złożenia zamówienia. </w:t>
      </w:r>
    </w:p>
    <w:p w14:paraId="789D5DAD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81FA8CA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z przyczyn niezależnych od Dostawcy, w szczególności gdy dany tytuł został trwale  wycofany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 obrotu. </w:t>
      </w:r>
    </w:p>
    <w:p w14:paraId="019B1970" w14:textId="0D87A53D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Szczegółowe warunki dostawy zosta</w:t>
      </w:r>
      <w:r w:rsid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ną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uregulowane w umow</w:t>
      </w:r>
      <w:r w:rsid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ie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362B9F2D" w14:textId="386C5147" w:rsidR="00A63C70" w:rsidRPr="006C5D87" w:rsidRDefault="00A63C70" w:rsidP="006C5D87">
      <w:pPr>
        <w:pStyle w:val="Akapitzlist"/>
        <w:keepNext/>
        <w:widowControl w:val="0"/>
        <w:numPr>
          <w:ilvl w:val="0"/>
          <w:numId w:val="2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6C5D87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lastRenderedPageBreak/>
        <w:t>TERMIN WYKONANIA ZAMÓWIENIA</w:t>
      </w:r>
    </w:p>
    <w:p w14:paraId="428651BF" w14:textId="7F3BC2DA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Termin wykonania zamówienia: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od daty podpisania 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umowy do 31 marca 202</w:t>
      </w:r>
      <w:r w:rsidR="001C23E7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7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roku.</w:t>
      </w:r>
    </w:p>
    <w:p w14:paraId="35FAEDDF" w14:textId="77777777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684438C" w14:textId="77777777" w:rsidR="00A63C70" w:rsidRPr="008C0F69" w:rsidRDefault="00A63C70" w:rsidP="00A63C70">
      <w:pPr>
        <w:keepNext/>
        <w:widowControl w:val="0"/>
        <w:numPr>
          <w:ilvl w:val="0"/>
          <w:numId w:val="18"/>
        </w:numP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WARUNKI UDZIAŁU W POSTĘPOWANIU </w:t>
      </w:r>
    </w:p>
    <w:p w14:paraId="4B205343" w14:textId="77777777" w:rsidR="00A63C70" w:rsidRPr="008C0F69" w:rsidRDefault="00A63C70" w:rsidP="00A63C70">
      <w:pPr>
        <w:keepNext/>
        <w:widowControl w:val="0"/>
        <w:spacing w:after="180" w:line="240" w:lineRule="auto"/>
        <w:ind w:left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>1. O udzielenie zamówienia mogą ubiegać się Wykonawcy, którzy wykażą:</w:t>
      </w:r>
    </w:p>
    <w:p w14:paraId="3226FF7E" w14:textId="25E2A449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że w okresie ostatnich trzech lat przed upływem terminu składania ofert, a jeżeli </w:t>
      </w:r>
      <w:r w:rsidR="00342FCC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    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okres prowadzenia działalności jest krótszy – w tym okresie wykonał w sposób należyty 3 zamówienia na dostawę książek, z których wartość każdego przekraczała </w:t>
      </w:r>
      <w:r w:rsidRPr="00625F62">
        <w:rPr>
          <w:rFonts w:ascii="Arial" w:eastAsia="Times New Roman" w:hAnsi="Arial" w:cs="Arial Unicode MS"/>
          <w:sz w:val="24"/>
          <w:szCs w:val="24"/>
          <w:u w:color="000000"/>
          <w:lang w:eastAsia="pl-PL"/>
        </w:rPr>
        <w:t>kwotę</w:t>
      </w:r>
      <w:r w:rsidRPr="00625F62">
        <w:rPr>
          <w:rFonts w:ascii="Arial" w:eastAsia="Times New Roman" w:hAnsi="Arial" w:cs="Arial Unicode MS"/>
          <w:sz w:val="24"/>
          <w:szCs w:val="24"/>
          <w:u w:color="7030A0"/>
          <w:lang w:eastAsia="pl-PL"/>
        </w:rPr>
        <w:t xml:space="preserve"> 200 000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 PLN brutto</w:t>
      </w:r>
      <w:r w:rsidRPr="001F7F81"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  <w:t xml:space="preserve">; </w:t>
      </w:r>
    </w:p>
    <w:p w14:paraId="1D24498F" w14:textId="77777777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współpracuje aktualnie, z co najmniej 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700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>wydawcami książek będących przedmiotem zamówienia</w:t>
      </w:r>
      <w:r w:rsidRPr="008C0F69">
        <w:rPr>
          <w:rFonts w:ascii="Arial" w:eastAsia="Times New Roman" w:hAnsi="Arial" w:cs="Arial Unicode MS"/>
          <w:sz w:val="24"/>
          <w:szCs w:val="24"/>
          <w:u w:color="00B050"/>
          <w:lang w:eastAsia="pl-PL"/>
        </w:rPr>
        <w:t>.</w:t>
      </w:r>
    </w:p>
    <w:p w14:paraId="1426C30D" w14:textId="77777777" w:rsidR="00A63C70" w:rsidRPr="008C0F69" w:rsidRDefault="00A63C70" w:rsidP="00A63C70">
      <w:pPr>
        <w:keepNext/>
        <w:widowControl w:val="0"/>
        <w:tabs>
          <w:tab w:val="left" w:pos="709"/>
        </w:tabs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Uwaga: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2E1583DE" w14:textId="77777777" w:rsidR="00A63C70" w:rsidRPr="008C0F69" w:rsidRDefault="00A63C70" w:rsidP="00A63C70">
      <w:pPr>
        <w:keepNext/>
        <w:widowControl w:val="0"/>
        <w:numPr>
          <w:ilvl w:val="0"/>
          <w:numId w:val="19"/>
        </w:num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Zamawiający zastrzega weryfikację potwierdzenia należytego wykonania dostaw bezpośrednio u podmiotu, na rzecz, którego były wykonane.</w:t>
      </w:r>
    </w:p>
    <w:p w14:paraId="0A70B3B1" w14:textId="77777777" w:rsidR="00A63C70" w:rsidRPr="008C0F69" w:rsidRDefault="00A63C70" w:rsidP="00A63C70">
      <w:pPr>
        <w:keepNext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"/>
          <w:iCs/>
          <w:color w:val="000000"/>
          <w:sz w:val="24"/>
          <w:szCs w:val="24"/>
          <w:u w:color="000000"/>
          <w:lang w:eastAsia="pl-PL"/>
        </w:rPr>
        <w:t xml:space="preserve"> </w:t>
      </w: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SPOSOBU PRZYGOTOWANIA OFERTY</w:t>
      </w:r>
    </w:p>
    <w:p w14:paraId="20AA5130" w14:textId="330013E0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Wykonawca może złożyć jedną ofertę w niniejszym postępowaniu. Oferta, oświadczenia oraz dokumenty, dla których Zamawiający określił wzory w formie załączników do </w:t>
      </w:r>
      <w:r w:rsidR="008225D8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zaproszenia do składania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ofert, winny być sporządzone zgodnie z tymi wzorami, co do treści oraz opisu kolumn i wierszy.</w:t>
      </w:r>
    </w:p>
    <w:p w14:paraId="40F967A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Oferta winna być złożona za pośrednictwem poczty elektronicznej w formie skanów dokumentów (format PDF). </w:t>
      </w:r>
    </w:p>
    <w:p w14:paraId="3B09EA2D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Oferta i załączniki do oferty (tj. wymagane oświadczenia i dokumenty) muszą być podpisane przez Wykonawcę lub osobę/osoby uprawnione do jego reprezentacji.</w:t>
      </w:r>
    </w:p>
    <w:p w14:paraId="066993E6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 – jeżeli dotyczy - musi zostać załączone do oferty. W przypadku pełnomocnictwa złożonego w innym języku niż język polski winno być ono złożone wraz z przysięgłym tłumaczeniem na język polski.</w:t>
      </w:r>
    </w:p>
    <w:p w14:paraId="1B5B7FFA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 xml:space="preserve">Poświadczenia za zgodność z oryginałem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t xml:space="preserve">dokonuje odpowiednio Wykonawca, Wykonawcy wspólnie ubiegający się o udzielenie zamówienia publicznego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br/>
        <w:t>w zakresie dokumentów lub oświadczeń, które każdego z nich dotyczą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>.</w:t>
      </w:r>
    </w:p>
    <w:p w14:paraId="20494DBF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Poświadczenie za zgodność z oryginałem następuje przez opatrzenie kopii dokumentu lub kopii oświadczenia, sporządzonych w postaci papierowej, własnoręcznym podpisem.</w:t>
      </w:r>
    </w:p>
    <w:p w14:paraId="37386D82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Zaleca się, aby ewentualne poprawki w tekście oferty były naniesione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lastRenderedPageBreak/>
        <w:t>w czytelny sposób i parafowane przez osoby uprawnione.</w:t>
      </w:r>
    </w:p>
    <w:p w14:paraId="0ACDD4E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Na ofertę składają się następujące dokumenty:</w:t>
      </w:r>
    </w:p>
    <w:p w14:paraId="156CFF4E" w14:textId="77777777" w:rsidR="00A63C70" w:rsidRPr="008C0F69" w:rsidRDefault="00A63C70" w:rsidP="00A63C70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18B09F6" w14:textId="48D88722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Formularz ofertowy przygotowany wg wzoru stanowiącego 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nr 1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1E09E5CE" w14:textId="383A2535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zrealizowanych dostaw wraz z referencjami potwierdzającymi ich należytą realizację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2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.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7CC1D597" w14:textId="50D0DB0E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wydawców z którymi aktualnie współpracuje Wykonawca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3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50DF03BA" w14:textId="77777777" w:rsidR="000A101E" w:rsidRDefault="00A63C70" w:rsidP="000A101E">
      <w:pPr>
        <w:pStyle w:val="Akapitzlist"/>
        <w:keepNext/>
        <w:widowControl w:val="0"/>
        <w:numPr>
          <w:ilvl w:val="2"/>
          <w:numId w:val="11"/>
        </w:numPr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Pełnomocnictwo/Pełnomocnictwa dla osoby/osób podpisujących ofertę</w:t>
      </w:r>
      <w:r w:rsidRPr="000A101E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(w formie oryginału lub kopii potwierdzonej notarialnie za zgodność </w:t>
      </w:r>
      <w:r w:rsidR="000A101E"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 oryginałem), jeżeli oferta jest podpisana przez pełnomocnika. </w:t>
      </w:r>
    </w:p>
    <w:p w14:paraId="72E20BEF" w14:textId="77777777" w:rsidR="000A101E" w:rsidRDefault="000A101E" w:rsidP="000A101E">
      <w:pPr>
        <w:pStyle w:val="Akapitzlist"/>
        <w:keepNext/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03A716B" w14:textId="3898365A" w:rsidR="000A101E" w:rsidRPr="000A101E" w:rsidRDefault="000A101E" w:rsidP="000A101E">
      <w:pPr>
        <w:keepNext/>
        <w:widowControl w:val="0"/>
        <w:numPr>
          <w:ilvl w:val="1"/>
          <w:numId w:val="1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Ofertę należy złożyć za pośrednictwem poczty elektronicznej na adres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1AE695B5" w14:textId="144B70A4" w:rsidR="000A101E" w:rsidRPr="000A101E" w:rsidRDefault="00D5413D" w:rsidP="000A101E">
      <w:pPr>
        <w:pStyle w:val="Akapitzlist"/>
        <w:keepNext/>
        <w:widowControl w:val="0"/>
        <w:spacing w:after="120" w:line="240" w:lineRule="auto"/>
        <w:ind w:left="4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hyperlink r:id="rId9" w:history="1">
        <w:r w:rsidR="000A101E" w:rsidRPr="009F5239">
          <w:rPr>
            <w:rStyle w:val="Hipercze"/>
            <w:rFonts w:ascii="Arial" w:eastAsia="Times New Roman" w:hAnsi="Arial" w:cs="Arial Unicode MS"/>
            <w:b/>
            <w:lang w:eastAsia="pl-PL"/>
          </w:rPr>
          <w:t>bibliobus@mbp.skierniewice.pl</w:t>
        </w:r>
      </w:hyperlink>
      <w:r w:rsidR="000A101E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w terminie do dnia </w:t>
      </w:r>
      <w:r w:rsidR="000A101E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3 lipca</w:t>
      </w:r>
      <w:r w:rsidR="000A101E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202</w:t>
      </w:r>
      <w:r w:rsidR="000A101E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6</w:t>
      </w:r>
      <w:r w:rsidR="000A101E"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r. do godziny 13:00</w:t>
      </w:r>
    </w:p>
    <w:p w14:paraId="4269F8BB" w14:textId="531F575A" w:rsidR="000A101E" w:rsidRPr="00E0377D" w:rsidRDefault="000A101E" w:rsidP="000A101E">
      <w:pPr>
        <w:keepNext/>
        <w:widowControl w:val="0"/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ind w:left="460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r w:rsidRPr="000A101E">
        <w:rPr>
          <w:noProof/>
        </w:rPr>
        <w:drawing>
          <wp:inline distT="0" distB="0" distL="0" distR="0" wp14:anchorId="29787E80" wp14:editId="5801AB8E">
            <wp:extent cx="5762625" cy="18859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83A04" w14:textId="7466FFB1" w:rsidR="00A63C70" w:rsidRPr="000A101E" w:rsidRDefault="00A63C70" w:rsidP="000A101E">
      <w:pPr>
        <w:pStyle w:val="Akapitzlist"/>
        <w:keepNext/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0A101E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</w:p>
    <w:p w14:paraId="2636A0B8" w14:textId="51F29B4C" w:rsidR="00A63C70" w:rsidRPr="000A101E" w:rsidRDefault="00A63C70" w:rsidP="000A101E">
      <w:pPr>
        <w:pStyle w:val="Akapitzlist"/>
        <w:keepNext/>
        <w:numPr>
          <w:ilvl w:val="0"/>
          <w:numId w:val="23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KRYTERIÓW, KTÓRYMI ZAMAWIAJĄCY BĘDZIE SIĘ KIEROWAŁ PRZY WYBORZE OFERTY, WRAZ Z PODANIEM WAG TYCH KRYTERIÓW</w:t>
      </w:r>
      <w:r w:rsidRPr="000A101E">
        <w:rPr>
          <w:rFonts w:ascii="Arial Unicode MS" w:eastAsia="Times New Roman" w:hAnsi="Arial Unicode MS" w:cs="Arial Unicode MS"/>
          <w:color w:val="0000FF"/>
          <w:kern w:val="32"/>
          <w:sz w:val="24"/>
          <w:szCs w:val="24"/>
          <w:u w:val="single" w:color="0000FF"/>
          <w:lang w:eastAsia="pl-PL"/>
        </w:rPr>
        <w:br/>
      </w: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I SPOSOBU OCENY OFERT </w:t>
      </w:r>
    </w:p>
    <w:p w14:paraId="18C070AA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Zamawiający wyznaczył jedno kryterium oceny ofert. Jest nim wysokość udzielonego rabatu. Przy wyborze oferty Zamawiający będzie kierował się kryterium najniższej ceny rozumianej, jako wyrażona w procentach wysokość rabatu oferowanego przez Wykonawcę w stosunku do ceny detalicznej (detalicznej okładkowej) książek określonej przez wydawcę.</w:t>
      </w:r>
    </w:p>
    <w:p w14:paraId="29AED79E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 najkorzystniejszą uznana zostanie oferta z najwyższym rabatem spośród złożonych ofert. Zamawiający udzieli niniejszego zamówienia temu Wykonawcy, którego oferta zostanie uznana za najkorzystniejszą.</w:t>
      </w:r>
    </w:p>
    <w:p w14:paraId="3392822B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Jeżeli Zamawiający nie może dokonać wyboru oferty najkorzystniejszej </w:t>
      </w:r>
      <w:r w:rsidRPr="008C0F69">
        <w:rPr>
          <w:rFonts w:ascii="Arial Unicode MS" w:eastAsia="Times New Roman" w:hAnsi="Arial Unicode MS" w:cs="Arial Unicode MS"/>
          <w:color w:val="000000"/>
          <w:kern w:val="32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ze względu na to, że zostały złożone oferty o takiej samej cenie (otrzymały taką samą ilość punktów), Zamawiający wezwie Wykonawców, którzy złożyli te oferty, do złożenia w terminie określonym przez Zamawiającego ofert dodatkowych. </w:t>
      </w:r>
    </w:p>
    <w:p w14:paraId="16988730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Wykonawcy, składając oferty dodatkowe, nie mogą zaoferować mniejszych rabatów od ceny detalicznej wyrażonych w procentach niż zaoferowane w złożonych ofertach.</w:t>
      </w:r>
    </w:p>
    <w:p w14:paraId="7486EE90" w14:textId="16A43BDB" w:rsidR="00A63C70" w:rsidRPr="000A101E" w:rsidRDefault="00A63C70" w:rsidP="000A101E">
      <w:pPr>
        <w:pStyle w:val="Akapitzlist"/>
        <w:keepNext/>
        <w:numPr>
          <w:ilvl w:val="0"/>
          <w:numId w:val="23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WYKAZ ZAŁĄCZNIKÓW DO ZAPYTANIA OFERTOWEGO</w:t>
      </w:r>
    </w:p>
    <w:p w14:paraId="777AF801" w14:textId="77777777" w:rsidR="00A63C70" w:rsidRPr="008C0F69" w:rsidRDefault="00A63C70" w:rsidP="00A63C70">
      <w:pPr>
        <w:keepNext/>
        <w:keepLines/>
        <w:tabs>
          <w:tab w:val="left" w:pos="567"/>
          <w:tab w:val="left" w:pos="1134"/>
        </w:tabs>
        <w:spacing w:after="0" w:line="240" w:lineRule="auto"/>
        <w:ind w:left="525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tbl>
      <w:tblPr>
        <w:tblW w:w="9954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3041"/>
        <w:gridCol w:w="5944"/>
      </w:tblGrid>
      <w:tr w:rsidR="00A63C70" w:rsidRPr="008C0F69" w14:paraId="28999E3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3B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Lp.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F179A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Oznaczenie załącznika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0DF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            Nazwa Załącznika</w:t>
            </w:r>
          </w:p>
        </w:tc>
      </w:tr>
      <w:tr w:rsidR="00A63C70" w:rsidRPr="008C0F69" w14:paraId="7526F7C7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77A8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438A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1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2D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Formularz ofertowy</w:t>
            </w:r>
          </w:p>
        </w:tc>
      </w:tr>
      <w:tr w:rsidR="00A63C70" w:rsidRPr="008C0F69" w14:paraId="3B88DEC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C80E8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4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289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2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4CAE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dostaw</w:t>
            </w:r>
          </w:p>
        </w:tc>
      </w:tr>
      <w:tr w:rsidR="00A63C70" w:rsidRPr="008C0F69" w14:paraId="500381CD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7507D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776DF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3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809F9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wydawców, z którymi aktualnie współpracuje Wykonawca</w:t>
            </w:r>
          </w:p>
        </w:tc>
      </w:tr>
      <w:tr w:rsidR="00A63C70" w:rsidRPr="008C0F69" w14:paraId="69998BE2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7885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6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6368B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4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72A2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umowy</w:t>
            </w:r>
          </w:p>
        </w:tc>
      </w:tr>
    </w:tbl>
    <w:p w14:paraId="42985C41" w14:textId="77777777" w:rsidR="00A63C70" w:rsidRPr="008C0F69" w:rsidRDefault="00A63C70" w:rsidP="00A63C70">
      <w:pPr>
        <w:keepNext/>
        <w:keepLines/>
        <w:widowControl w:val="0"/>
        <w:tabs>
          <w:tab w:val="left" w:pos="567"/>
          <w:tab w:val="left" w:pos="1134"/>
        </w:tabs>
        <w:spacing w:after="0" w:line="240" w:lineRule="auto"/>
        <w:ind w:left="137" w:hanging="13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p w14:paraId="6A180CD1" w14:textId="77777777" w:rsidR="00A63C70" w:rsidRPr="008C0F69" w:rsidRDefault="00A63C70" w:rsidP="00A63C70">
      <w:pPr>
        <w:keepNext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color="000000"/>
          <w:lang w:eastAsia="pl-PL"/>
        </w:rPr>
      </w:pPr>
    </w:p>
    <w:p w14:paraId="37B09AA6" w14:textId="77777777" w:rsidR="00A63C70" w:rsidRPr="008C0F69" w:rsidRDefault="00A63C70" w:rsidP="00A63C70">
      <w:pPr>
        <w:spacing w:after="0" w:line="240" w:lineRule="auto"/>
        <w:jc w:val="both"/>
        <w:rPr>
          <w:rFonts w:ascii="Arial" w:eastAsia="Times New Roman" w:hAnsi="Arial" w:cs="Arial Unicode MS"/>
          <w:color w:val="4BACC6" w:themeColor="accent5"/>
          <w:sz w:val="24"/>
          <w:szCs w:val="24"/>
          <w:u w:color="000000"/>
          <w:lang w:eastAsia="pl-PL"/>
        </w:rPr>
      </w:pPr>
    </w:p>
    <w:p w14:paraId="0D299B4A" w14:textId="77777777" w:rsidR="00A63C70" w:rsidRPr="008C0F69" w:rsidRDefault="00A63C70" w:rsidP="000A101E">
      <w:pPr>
        <w:keepNext/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  <w:t>KLAUZULA INFORMACYJNA</w:t>
      </w:r>
    </w:p>
    <w:p w14:paraId="10371637" w14:textId="77777777" w:rsidR="00A63C70" w:rsidRPr="008C0F69" w:rsidRDefault="00A63C70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C5BF58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Zgodnie z art. 13 ust. 1 i 2 rozporządzenia Parlamentu Europejskiego i Rady (UE) 2016/679  z dnia  27  kwietnia  2016  r.  w  sprawie  ochrony  osób  fizycznych  w 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5EE702B3" w14:textId="7231EDD3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Administratorem Pani/Pana danych osobowych jest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 xml:space="preserve">Miejska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Biblioteka Publiczna im.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Władysława Stanisława Reymonta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w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Skierniewicach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9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6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-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100 Skierniewice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, </w:t>
      </w:r>
      <w:r w:rsidR="00A22B25">
        <w:rPr>
          <w:rFonts w:ascii="Tahoma" w:eastAsia="Times New Roman" w:hAnsi="Tahoma" w:cs="Tahoma"/>
          <w:color w:val="000000"/>
          <w:u w:color="000000"/>
          <w:lang w:eastAsia="pl-PL"/>
        </w:rPr>
        <w:t xml:space="preserve">                                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ul.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Mszczonowska 43a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;</w:t>
      </w:r>
    </w:p>
    <w:p w14:paraId="5F5F71E1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Pani/Pana dane osobowe przetwarzane będą na podstawie art. 6 ust. 1 lit. c RODO w celu związanym z niniejszym postępowaniem o udzielenie zamówienia publicznego;</w:t>
      </w:r>
    </w:p>
    <w:p w14:paraId="6BA0B14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odbiorcami Pani/Pana danych osobowych będą osoby lub podmioty, którym udostępniona zostanie dokumentacja postępowania na podstawie przepisów Ustawy  z dnia 6 września 2001 r. o dostępie do informacji publicznej oraz innych przepisów powszechnie obowiązujących;</w:t>
      </w:r>
    </w:p>
    <w:p w14:paraId="0EBF051C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ponadto odbiorcami danych będą podmioty  świadczące na rzecz Zamawiającego usługi prawne, doradcze, informatyczne itp.</w:t>
      </w:r>
    </w:p>
    <w:p w14:paraId="5133BBBE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Pani/Pana dane osobowe będą przechowywane, zgodnie z art. 78 ust. 1 ustawy </w:t>
      </w:r>
      <w:proofErr w:type="spellStart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Pzp</w:t>
      </w:r>
      <w:proofErr w:type="spellEnd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, przez okres 4 lat od dnia zakończenia postępowania o udzielenie zamówienia, a jeżeli czas trwania umowy przekracza 4 lata, okres przechowywania obejmuje cały czas trwania umowy; dalsze przechowywanie danych osobowych może wynikać ewentualnie z przepisów powszechnie obowiązujących, w szczególności Rozporządzenia Prezesa Rady Ministrów  z dnia 18 stycznia 2011 r. w sprawie instrukcji kancelaryjnej, jednolitych rzeczowych wykazów akt oraz instrukcji w sprawie organizacji i zakresu działania archiwów zakładowych.</w:t>
      </w:r>
    </w:p>
    <w:p w14:paraId="48B6472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obowiązek podania przez Panią/Pana danych osobowych bezpośrednio Pani/Pana dotyczących jest dobrowolne, aczkolwiek konieczne do uczestnictwa w przedmiotowym postępowaniu;</w:t>
      </w:r>
    </w:p>
    <w:p w14:paraId="13D5A3C7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w odniesieniu do Pani/Pana danych osobowych decyzje nie będą podejmowane w sposób zautomatyzowany, stosowanie do art. 22 RODO;</w:t>
      </w:r>
    </w:p>
    <w:p w14:paraId="05F8CAA2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posiada Pani/Pan:</w:t>
      </w:r>
    </w:p>
    <w:p w14:paraId="34826B50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15 RODO prawo dostępu do danych osobowych Pani/Pana dotyczących;</w:t>
      </w:r>
    </w:p>
    <w:p w14:paraId="0A5BBA53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na podstawie art. 16 RODO prawo do sprostowania Pani/Pana danych osobowych **;</w:t>
      </w:r>
    </w:p>
    <w:p w14:paraId="7C07C8F5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18 RODO prawo  żądania od administratora ograniczenia przetwarzania danych osobowych z zastrzeżeniem przypadków, o których mowa w art. 18 ust. 2 RODO ***;</w:t>
      </w:r>
    </w:p>
    <w:p w14:paraId="51B551CB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prawo do wniesienia skargi do Prezesa Urzędu Ochrony Danych Osobowych, gdy uzna Pani/Pan, że przetwarzanie danych osobowych Pani/Pana dotyczących narusza przepisy RODO;</w:t>
      </w:r>
    </w:p>
    <w:p w14:paraId="340FBD13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lastRenderedPageBreak/>
        <w:t>nie przysługuje Pani/Panu:</w:t>
      </w:r>
    </w:p>
    <w:p w14:paraId="5AD5640F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w związku z art. 17 ust. 3 lit. b, d lub e RODO prawo do usunięcia danych osobowych;</w:t>
      </w:r>
    </w:p>
    <w:p w14:paraId="476C6B5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prawo do przenoszenia danych osobowych, o którym mowa w art. 20 RODO;</w:t>
      </w:r>
    </w:p>
    <w:p w14:paraId="255EC4EB" w14:textId="77777777" w:rsidR="00A63C70" w:rsidRPr="005D5D6A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21 RODO  prawo sprzeciwu, wobec przetwarzania  danych osobowych, gdyż podstawą prawną przetwarzania Pani/Pana danych osobowych</w:t>
      </w:r>
      <w:r>
        <w:rPr>
          <w:rFonts w:ascii="Tahoma" w:hAnsi="Tahoma" w:cs="Tahoma"/>
          <w:color w:val="000000"/>
          <w:lang w:eastAsia="pl-PL"/>
        </w:rPr>
        <w:t xml:space="preserve"> jest art. 6 ust. 1 lit. c RODO</w:t>
      </w:r>
    </w:p>
    <w:p w14:paraId="5CB20D69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CF8BED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58779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BE42367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6ED83E0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4E7569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FAEA6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23434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D1CC89C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7F631FE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00693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sectPr w:rsidR="00712099" w:rsidSect="00852964">
      <w:headerReference w:type="default" r:id="rId11"/>
      <w:footerReference w:type="default" r:id="rId12"/>
      <w:pgSz w:w="11900" w:h="16840"/>
      <w:pgMar w:top="1985" w:right="851" w:bottom="1276" w:left="1418" w:header="284" w:footer="709" w:gutter="0"/>
      <w:pgNumType w:start="1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735C6" w14:textId="77777777" w:rsidR="00D5413D" w:rsidRDefault="00D5413D">
      <w:pPr>
        <w:spacing w:after="0" w:line="240" w:lineRule="auto"/>
      </w:pPr>
      <w:r>
        <w:separator/>
      </w:r>
    </w:p>
  </w:endnote>
  <w:endnote w:type="continuationSeparator" w:id="0">
    <w:p w14:paraId="416021E4" w14:textId="77777777" w:rsidR="00D5413D" w:rsidRDefault="00D54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0EFD" w14:textId="77777777" w:rsidR="000F19E8" w:rsidRDefault="00A63C7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B7D8E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4669A" w14:textId="77777777" w:rsidR="00D5413D" w:rsidRDefault="00D5413D">
      <w:pPr>
        <w:spacing w:after="0" w:line="240" w:lineRule="auto"/>
      </w:pPr>
      <w:r>
        <w:separator/>
      </w:r>
    </w:p>
  </w:footnote>
  <w:footnote w:type="continuationSeparator" w:id="0">
    <w:p w14:paraId="3F6659B0" w14:textId="77777777" w:rsidR="00D5413D" w:rsidRDefault="00D54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34DE" w14:textId="77777777" w:rsidR="000F19E8" w:rsidRDefault="00D5413D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19EF"/>
    <w:multiLevelType w:val="hybridMultilevel"/>
    <w:tmpl w:val="5B46F8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47788"/>
    <w:multiLevelType w:val="multilevel"/>
    <w:tmpl w:val="63064536"/>
    <w:numStyleLink w:val="Zaimportowanystyl20"/>
  </w:abstractNum>
  <w:abstractNum w:abstractNumId="2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5" w15:restartNumberingAfterBreak="0">
    <w:nsid w:val="20034169"/>
    <w:multiLevelType w:val="multilevel"/>
    <w:tmpl w:val="720EFC6C"/>
    <w:numStyleLink w:val="Zaimportowanystyl1"/>
  </w:abstractNum>
  <w:abstractNum w:abstractNumId="6" w15:restartNumberingAfterBreak="0">
    <w:nsid w:val="32825196"/>
    <w:multiLevelType w:val="multilevel"/>
    <w:tmpl w:val="720EFC6C"/>
    <w:styleLink w:val="Zaimportowanystyl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A730245"/>
    <w:multiLevelType w:val="multilevel"/>
    <w:tmpl w:val="804A1CA0"/>
    <w:lvl w:ilvl="0">
      <w:start w:val="13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2FC0510"/>
    <w:multiLevelType w:val="hybridMultilevel"/>
    <w:tmpl w:val="C2304EB2"/>
    <w:lvl w:ilvl="0" w:tplc="65001F7E">
      <w:start w:val="2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05FE4"/>
    <w:multiLevelType w:val="hybridMultilevel"/>
    <w:tmpl w:val="78F23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8077A"/>
    <w:multiLevelType w:val="hybridMultilevel"/>
    <w:tmpl w:val="8714B470"/>
    <w:numStyleLink w:val="Zaimportowanystyl4"/>
  </w:abstractNum>
  <w:abstractNum w:abstractNumId="12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D1738"/>
    <w:multiLevelType w:val="multilevel"/>
    <w:tmpl w:val="B10CA124"/>
    <w:lvl w:ilvl="0">
      <w:start w:val="11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78714DF"/>
    <w:multiLevelType w:val="hybridMultilevel"/>
    <w:tmpl w:val="EC2E2DC8"/>
    <w:numStyleLink w:val="Zaimportowanystyl25"/>
  </w:abstractNum>
  <w:abstractNum w:abstractNumId="15" w15:restartNumberingAfterBreak="0">
    <w:nsid w:val="633B25BC"/>
    <w:multiLevelType w:val="hybridMultilevel"/>
    <w:tmpl w:val="0488255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642BA"/>
    <w:multiLevelType w:val="multilevel"/>
    <w:tmpl w:val="6D6414F2"/>
    <w:lvl w:ilvl="0">
      <w:start w:val="4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50A564A"/>
    <w:multiLevelType w:val="hybridMultilevel"/>
    <w:tmpl w:val="2C80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5"/>
  </w:num>
  <w:num w:numId="3">
    <w:abstractNumId w:val="18"/>
  </w:num>
  <w:num w:numId="4">
    <w:abstractNumId w:val="2"/>
  </w:num>
  <w:num w:numId="5">
    <w:abstractNumId w:val="1"/>
  </w:num>
  <w:num w:numId="6">
    <w:abstractNumId w:val="1"/>
    <w:lvlOverride w:ilvl="0">
      <w:startOverride w:val="2"/>
    </w:lvlOverride>
  </w:num>
  <w:num w:numId="7">
    <w:abstractNumId w:val="1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0">
    <w:abstractNumId w:val="3"/>
  </w:num>
  <w:num w:numId="11">
    <w:abstractNumId w:val="13"/>
  </w:num>
  <w:num w:numId="12">
    <w:abstractNumId w:val="8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4"/>
  </w:num>
  <w:num w:numId="17">
    <w:abstractNumId w:val="7"/>
  </w:num>
  <w:num w:numId="18">
    <w:abstractNumId w:val="16"/>
  </w:num>
  <w:num w:numId="19">
    <w:abstractNumId w:val="9"/>
  </w:num>
  <w:num w:numId="20">
    <w:abstractNumId w:val="17"/>
  </w:num>
  <w:num w:numId="21">
    <w:abstractNumId w:val="0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Gj0VBBDt6wuuwQ/AI7Kx1uIds9PHA+XTSxLu8HOVBnnTwPLbsaebh6dWg4jBXae5kDepZISoiCszIndxNVSzOA==" w:salt="DwzVpUuUCFufQVuw7iuJ/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70"/>
    <w:rsid w:val="00033198"/>
    <w:rsid w:val="000A101E"/>
    <w:rsid w:val="0010757F"/>
    <w:rsid w:val="00136D2D"/>
    <w:rsid w:val="0013769C"/>
    <w:rsid w:val="001B7D8E"/>
    <w:rsid w:val="001C23E7"/>
    <w:rsid w:val="001F7F81"/>
    <w:rsid w:val="002245E1"/>
    <w:rsid w:val="002E1870"/>
    <w:rsid w:val="00342FCC"/>
    <w:rsid w:val="003658E2"/>
    <w:rsid w:val="004006AB"/>
    <w:rsid w:val="00443344"/>
    <w:rsid w:val="004A6189"/>
    <w:rsid w:val="004F2129"/>
    <w:rsid w:val="00507CA3"/>
    <w:rsid w:val="00590D1F"/>
    <w:rsid w:val="005C5FAF"/>
    <w:rsid w:val="00613211"/>
    <w:rsid w:val="00622E0E"/>
    <w:rsid w:val="00625F62"/>
    <w:rsid w:val="006A265D"/>
    <w:rsid w:val="006C5D87"/>
    <w:rsid w:val="00712099"/>
    <w:rsid w:val="00725942"/>
    <w:rsid w:val="007266D9"/>
    <w:rsid w:val="00753CA2"/>
    <w:rsid w:val="008225D8"/>
    <w:rsid w:val="00852964"/>
    <w:rsid w:val="009044CE"/>
    <w:rsid w:val="00A22B25"/>
    <w:rsid w:val="00A25E0D"/>
    <w:rsid w:val="00A63C70"/>
    <w:rsid w:val="00B00F96"/>
    <w:rsid w:val="00B37D0F"/>
    <w:rsid w:val="00B54B06"/>
    <w:rsid w:val="00BB75E2"/>
    <w:rsid w:val="00BC4705"/>
    <w:rsid w:val="00C4075A"/>
    <w:rsid w:val="00C615C8"/>
    <w:rsid w:val="00C651A0"/>
    <w:rsid w:val="00D5413D"/>
    <w:rsid w:val="00D74419"/>
    <w:rsid w:val="00E0377D"/>
    <w:rsid w:val="00E27257"/>
    <w:rsid w:val="00E3763A"/>
    <w:rsid w:val="00E94D65"/>
    <w:rsid w:val="00F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BEBF"/>
  <w15:docId w15:val="{C11E9F57-C0EC-470A-B76B-F3B09B17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C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A6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63C70"/>
  </w:style>
  <w:style w:type="paragraph" w:customStyle="1" w:styleId="DomylneA">
    <w:name w:val="Domyślne 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paragraph" w:customStyle="1" w:styleId="Nagwekistopka">
    <w:name w:val="Nagłówek i stopk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  <w:style w:type="numbering" w:customStyle="1" w:styleId="Zaimportowanystyl20">
    <w:name w:val="Zaimportowany styl 20"/>
    <w:rsid w:val="00A63C70"/>
    <w:pPr>
      <w:numPr>
        <w:numId w:val="4"/>
      </w:numPr>
    </w:pPr>
  </w:style>
  <w:style w:type="numbering" w:customStyle="1" w:styleId="Zaimportowanystyl25">
    <w:name w:val="Zaimportowany styl 25"/>
    <w:rsid w:val="00A63C70"/>
    <w:pPr>
      <w:numPr>
        <w:numId w:val="10"/>
      </w:numPr>
    </w:pPr>
  </w:style>
  <w:style w:type="numbering" w:customStyle="1" w:styleId="Zaimportowanystyl1">
    <w:name w:val="Zaimportowany styl 1"/>
    <w:rsid w:val="00A63C70"/>
    <w:pPr>
      <w:numPr>
        <w:numId w:val="1"/>
      </w:numPr>
    </w:pPr>
  </w:style>
  <w:style w:type="numbering" w:customStyle="1" w:styleId="Zaimportowanystyl4">
    <w:name w:val="Zaimportowany styl 4"/>
    <w:rsid w:val="00A63C70"/>
    <w:pPr>
      <w:numPr>
        <w:numId w:val="3"/>
      </w:numPr>
    </w:pPr>
  </w:style>
  <w:style w:type="paragraph" w:styleId="Akapitzlist">
    <w:name w:val="List Paragraph"/>
    <w:basedOn w:val="Normalny"/>
    <w:uiPriority w:val="34"/>
    <w:qFormat/>
    <w:rsid w:val="00A63C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377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p.skierniewie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bibliobus@mbp.skiernie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8B830-060A-4464-9542-4F7091AE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1522</Words>
  <Characters>9132</Characters>
  <Application>Microsoft Office Word</Application>
  <DocSecurity>8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Kadry</cp:lastModifiedBy>
  <cp:revision>8</cp:revision>
  <dcterms:created xsi:type="dcterms:W3CDTF">2026-06-08T08:37:00Z</dcterms:created>
  <dcterms:modified xsi:type="dcterms:W3CDTF">2026-06-22T08:44:00Z</dcterms:modified>
</cp:coreProperties>
</file>