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C176" w14:textId="4F45520E" w:rsidR="001123ED" w:rsidRDefault="001123ED" w:rsidP="00112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 Ośrodek Pomocy Społecznej w Kowalach Oleckich udziela pomocy pieniężnej i niepieniężnej w ramach ustawy o pomocy społecznej. GOPS w Kowalach Oleckich realizuje również świadczenia rodzinne z dodatkami , fundusz alimentacyjny, świadczenia 500</w:t>
      </w:r>
      <w:r>
        <w:rPr>
          <w:rFonts w:ascii="Times New Roman" w:hAnsi="Times New Roman" w:cs="Times New Roman"/>
          <w:sz w:val="24"/>
          <w:szCs w:val="24"/>
        </w:rPr>
        <w:t>+- koordynacja</w:t>
      </w:r>
      <w:r>
        <w:rPr>
          <w:rFonts w:ascii="Times New Roman" w:hAnsi="Times New Roman" w:cs="Times New Roman"/>
          <w:sz w:val="24"/>
          <w:szCs w:val="24"/>
        </w:rPr>
        <w:t>, ustawę „Za Życiem”.</w:t>
      </w:r>
      <w:r>
        <w:rPr>
          <w:rFonts w:ascii="Times New Roman" w:hAnsi="Times New Roman" w:cs="Times New Roman"/>
          <w:sz w:val="24"/>
          <w:szCs w:val="24"/>
        </w:rPr>
        <w:t xml:space="preserve"> W strukturach ośrodka funkcjonuje Klub Senior +.</w:t>
      </w:r>
    </w:p>
    <w:p w14:paraId="17B3C4F4" w14:textId="77777777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978C7F" w14:textId="77777777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Stanowiska:</w:t>
      </w:r>
    </w:p>
    <w:p w14:paraId="5EF5C564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GOPS</w:t>
      </w:r>
    </w:p>
    <w:p w14:paraId="15A284B1" w14:textId="77777777" w:rsidR="001123ED" w:rsidRP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23ED">
        <w:rPr>
          <w:rFonts w:ascii="Times New Roman" w:hAnsi="Times New Roman" w:cs="Times New Roman"/>
          <w:b/>
          <w:i/>
          <w:sz w:val="28"/>
          <w:szCs w:val="28"/>
        </w:rPr>
        <w:t>JOANNA ANETA KOWALEWSKA</w:t>
      </w:r>
    </w:p>
    <w:p w14:paraId="16C93B57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F6458F" w14:textId="5E31DAA8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74755" w14:textId="027ADCFA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 KSIĘGOW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57D84D30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PATRYCJA MARCZUK</w:t>
      </w:r>
    </w:p>
    <w:p w14:paraId="201604F4" w14:textId="77777777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C8C84E" w14:textId="01FFAFE4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SOCJALNY</w:t>
      </w:r>
    </w:p>
    <w:p w14:paraId="3CB90CA3" w14:textId="14F30BE2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MONIKA SIERZPUTOWSKA</w:t>
      </w:r>
    </w:p>
    <w:p w14:paraId="22269AD0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E0DEFFC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14:paraId="37BC68E5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EWELINA GIEDROJĆ</w:t>
      </w:r>
    </w:p>
    <w:p w14:paraId="5210E492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1D8489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14:paraId="20727142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MONIKA MACIEJEWSKA</w:t>
      </w:r>
    </w:p>
    <w:p w14:paraId="616FC39F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B09204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ASYSTENT RODZIN</w:t>
      </w:r>
    </w:p>
    <w:p w14:paraId="6BDE6277" w14:textId="32BD912D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EDYTA JAMROZIK</w:t>
      </w:r>
    </w:p>
    <w:p w14:paraId="4D746637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811D79" w14:textId="43B211B1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ŚWIADCZENIA RODZINNE </w:t>
      </w:r>
    </w:p>
    <w:p w14:paraId="475497D4" w14:textId="301AC801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WERONIKA ZIELIŃSKA</w:t>
      </w:r>
    </w:p>
    <w:p w14:paraId="13517703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74F5D25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OPIEKUŃCZE</w:t>
      </w:r>
    </w:p>
    <w:p w14:paraId="7AB530F9" w14:textId="52F507AC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BARBARA WNĘK</w:t>
      </w:r>
    </w:p>
    <w:p w14:paraId="1424CD2D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DFEF9E" w14:textId="37DC600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KLUB SENIOR+</w:t>
      </w:r>
    </w:p>
    <w:p w14:paraId="43F86A0C" w14:textId="7F80CD2C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EWA ZIELIŃSKA</w:t>
      </w:r>
    </w:p>
    <w:p w14:paraId="2C092C8C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6FEB6B2" w14:textId="77777777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pracownikami GOPS można skontaktować się po numerami:</w:t>
      </w:r>
    </w:p>
    <w:p w14:paraId="24B3C194" w14:textId="6F88BCA5" w:rsidR="001123ED" w:rsidRDefault="001123ED" w:rsidP="001123E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Tel i fax</w:t>
      </w:r>
      <w:r>
        <w:rPr>
          <w:rFonts w:ascii="Times New Roman" w:hAnsi="Times New Roman" w:cs="Times New Roman"/>
          <w:b/>
          <w:i/>
          <w:sz w:val="24"/>
          <w:szCs w:val="24"/>
        </w:rPr>
        <w:t>.  87 523 82 48</w:t>
      </w:r>
      <w:r>
        <w:rPr>
          <w:rFonts w:ascii="Times New Roman" w:hAnsi="Times New Roman" w:cs="Times New Roman"/>
          <w:b/>
          <w:i/>
          <w:sz w:val="24"/>
          <w:szCs w:val="24"/>
        </w:rPr>
        <w:t>, Klub Senior+  tel. 573 068 744</w:t>
      </w:r>
    </w:p>
    <w:p w14:paraId="1F16086F" w14:textId="383252E8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44  pomoc społeczna</w:t>
      </w:r>
      <w:r>
        <w:rPr>
          <w:rFonts w:ascii="Times New Roman" w:hAnsi="Times New Roman" w:cs="Times New Roman"/>
          <w:sz w:val="24"/>
          <w:szCs w:val="24"/>
        </w:rPr>
        <w:t>- pracownicy socjalni</w:t>
      </w:r>
    </w:p>
    <w:p w14:paraId="2B4E509C" w14:textId="77777777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51 świadczenia rodzinne</w:t>
      </w:r>
    </w:p>
    <w:p w14:paraId="767732AE" w14:textId="022BAFF0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 5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kierownik GOPS</w:t>
      </w:r>
    </w:p>
    <w:p w14:paraId="55E03E63" w14:textId="03FF771A" w:rsidR="001123ED" w:rsidRDefault="001123ED" w:rsidP="00112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Poczta: gops@</w:t>
      </w:r>
      <w:r>
        <w:rPr>
          <w:rFonts w:ascii="Times New Roman" w:hAnsi="Times New Roman" w:cs="Times New Roman"/>
          <w:sz w:val="24"/>
          <w:szCs w:val="24"/>
        </w:rPr>
        <w:t>kowaleoleckie.eu</w:t>
      </w:r>
    </w:p>
    <w:p w14:paraId="16C63B80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E567AE" w14:textId="77777777" w:rsidR="001123ED" w:rsidRDefault="001123ED" w:rsidP="001123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0B4EEE" w14:textId="77777777" w:rsidR="001123ED" w:rsidRDefault="001123ED"/>
    <w:sectPr w:rsidR="00112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ED"/>
    <w:rsid w:val="001123ED"/>
    <w:rsid w:val="00A3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FF2E"/>
  <w15:chartTrackingRefBased/>
  <w15:docId w15:val="{7E08590D-EA3C-4131-8DF1-ABDBA1E9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3E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23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23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3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3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3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3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3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3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3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23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2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3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3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3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3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3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3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3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2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3E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12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3E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123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3E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123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3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3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3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2</cp:revision>
  <dcterms:created xsi:type="dcterms:W3CDTF">2025-04-17T07:20:00Z</dcterms:created>
  <dcterms:modified xsi:type="dcterms:W3CDTF">2025-04-17T07:29:00Z</dcterms:modified>
</cp:coreProperties>
</file>