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64BF" w14:textId="77777777" w:rsidR="00B42C2F" w:rsidRDefault="00B42C2F" w:rsidP="009D206F">
      <w:pPr>
        <w:pStyle w:val="NormalnyWeb"/>
        <w:shd w:val="clear" w:color="auto" w:fill="FFFFFF"/>
        <w:spacing w:before="0" w:beforeAutospacing="0" w:after="135" w:afterAutospacing="0" w:line="276" w:lineRule="auto"/>
        <w:rPr>
          <w:rStyle w:val="Pogrubienie"/>
          <w:rFonts w:ascii="Tahoma" w:hAnsi="Tahoma" w:cs="Tahoma"/>
          <w:color w:val="333333"/>
          <w:sz w:val="22"/>
          <w:szCs w:val="22"/>
        </w:rPr>
      </w:pPr>
      <w:r>
        <w:rPr>
          <w:rFonts w:ascii="Tahoma" w:hAnsi="Tahoma" w:cs="Tahoma"/>
          <w:b/>
          <w:bCs/>
          <w:noProof/>
          <w:color w:val="333333"/>
          <w:sz w:val="22"/>
          <w:szCs w:val="22"/>
        </w:rPr>
        <w:drawing>
          <wp:inline distT="0" distB="0" distL="0" distR="0" wp14:anchorId="101D63B8" wp14:editId="5287366D">
            <wp:extent cx="5760720" cy="102743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PŻ20_Loga_na_strony_intrnetow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8F2E9" w14:textId="77777777" w:rsidR="000F5112" w:rsidRPr="00685887" w:rsidRDefault="00685887" w:rsidP="009D206F">
      <w:pPr>
        <w:pStyle w:val="NormalnyWeb"/>
        <w:shd w:val="clear" w:color="auto" w:fill="FFFFFF"/>
        <w:spacing w:before="0" w:beforeAutospacing="0" w:after="135" w:afterAutospacing="0" w:line="276" w:lineRule="auto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POPŻ </w:t>
      </w:r>
      <w:r w:rsidR="00903476"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PODPROGRAM </w:t>
      </w:r>
      <w:r w:rsidRPr="00685887">
        <w:rPr>
          <w:rStyle w:val="Pogrubienie"/>
          <w:rFonts w:ascii="Tahoma" w:hAnsi="Tahoma" w:cs="Tahoma"/>
          <w:color w:val="333333"/>
          <w:sz w:val="22"/>
          <w:szCs w:val="22"/>
        </w:rPr>
        <w:t>2020</w:t>
      </w:r>
      <w:r w:rsidR="000F5112" w:rsidRPr="00685887">
        <w:rPr>
          <w:rStyle w:val="Pogrubienie"/>
          <w:rFonts w:ascii="Tahoma" w:hAnsi="Tahoma" w:cs="Tahoma"/>
          <w:color w:val="333333"/>
          <w:sz w:val="22"/>
          <w:szCs w:val="22"/>
        </w:rPr>
        <w:t xml:space="preserve"> – efekty</w:t>
      </w:r>
    </w:p>
    <w:p w14:paraId="60FBDAD7" w14:textId="77777777" w:rsidR="00497E5A" w:rsidRDefault="00497E5A" w:rsidP="00497E5A">
      <w:pPr>
        <w:spacing w:line="276" w:lineRule="auto"/>
        <w:contextualSpacing/>
        <w:jc w:val="both"/>
        <w:rPr>
          <w:rFonts w:ascii="Tahoma" w:hAnsi="Tahoma" w:cs="Tahoma"/>
          <w:color w:val="333333"/>
        </w:rPr>
      </w:pPr>
    </w:p>
    <w:p w14:paraId="3907503C" w14:textId="00CB2986" w:rsidR="00592FCA" w:rsidRPr="00497E5A" w:rsidRDefault="004B5CA3" w:rsidP="00497E5A">
      <w:pPr>
        <w:spacing w:line="276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  <w:color w:val="333333"/>
        </w:rPr>
        <w:t>Gminny Ośrodek Pomocy Społecznej w Kowalach Oleckich z</w:t>
      </w:r>
      <w:r w:rsidR="008342E3" w:rsidRPr="00497E5A">
        <w:rPr>
          <w:rFonts w:ascii="Tahoma" w:hAnsi="Tahoma" w:cs="Tahoma"/>
          <w:color w:val="333333"/>
        </w:rPr>
        <w:t xml:space="preserve"> terenu województwa </w:t>
      </w:r>
      <w:r w:rsidR="00DA58B0">
        <w:rPr>
          <w:rFonts w:ascii="Tahoma" w:hAnsi="Tahoma" w:cs="Tahoma"/>
          <w:color w:val="333333"/>
        </w:rPr>
        <w:t>warmińsko-mazurskiego</w:t>
      </w:r>
      <w:r w:rsidR="008342E3" w:rsidRPr="00497E5A">
        <w:rPr>
          <w:rFonts w:ascii="Tahoma" w:hAnsi="Tahoma" w:cs="Tahoma"/>
          <w:color w:val="333333"/>
        </w:rPr>
        <w:t xml:space="preserve"> przy współpracy </w:t>
      </w:r>
      <w:r w:rsidR="0003354F" w:rsidRPr="00497E5A">
        <w:rPr>
          <w:rFonts w:ascii="Tahoma" w:hAnsi="Tahoma" w:cs="Tahoma"/>
          <w:color w:val="333333"/>
        </w:rPr>
        <w:t>Bank</w:t>
      </w:r>
      <w:r w:rsidR="008342E3" w:rsidRPr="00497E5A">
        <w:rPr>
          <w:rFonts w:ascii="Tahoma" w:hAnsi="Tahoma" w:cs="Tahoma"/>
          <w:color w:val="333333"/>
        </w:rPr>
        <w:t>iem</w:t>
      </w:r>
      <w:r w:rsidR="0003354F" w:rsidRPr="00497E5A">
        <w:rPr>
          <w:rFonts w:ascii="Tahoma" w:hAnsi="Tahoma" w:cs="Tahoma"/>
          <w:color w:val="333333"/>
        </w:rPr>
        <w:t xml:space="preserve"> Żywności w </w:t>
      </w:r>
      <w:r w:rsidR="00DA58B0">
        <w:rPr>
          <w:rFonts w:ascii="Tahoma" w:hAnsi="Tahoma" w:cs="Tahoma"/>
          <w:color w:val="333333"/>
        </w:rPr>
        <w:t>Olsztynie</w:t>
      </w:r>
      <w:r w:rsidR="0003354F" w:rsidRPr="00497E5A">
        <w:rPr>
          <w:rFonts w:ascii="Tahoma" w:hAnsi="Tahoma" w:cs="Tahoma"/>
          <w:color w:val="333333"/>
        </w:rPr>
        <w:t xml:space="preserve"> realizował</w:t>
      </w:r>
      <w:r w:rsidR="008342E3" w:rsidRPr="00497E5A">
        <w:rPr>
          <w:rFonts w:ascii="Tahoma" w:hAnsi="Tahoma" w:cs="Tahoma"/>
          <w:color w:val="333333"/>
        </w:rPr>
        <w:t>a/</w:t>
      </w:r>
      <w:proofErr w:type="spellStart"/>
      <w:r w:rsidR="008342E3" w:rsidRPr="00497E5A">
        <w:rPr>
          <w:rFonts w:ascii="Tahoma" w:hAnsi="Tahoma" w:cs="Tahoma"/>
          <w:color w:val="333333"/>
        </w:rPr>
        <w:t>ło</w:t>
      </w:r>
      <w:proofErr w:type="spellEnd"/>
      <w:r w:rsidR="0003354F" w:rsidRPr="00497E5A">
        <w:rPr>
          <w:rFonts w:ascii="Tahoma" w:hAnsi="Tahoma" w:cs="Tahoma"/>
          <w:color w:val="333333"/>
        </w:rPr>
        <w:t xml:space="preserve"> </w:t>
      </w:r>
      <w:r w:rsidR="00592FCA" w:rsidRPr="00497E5A">
        <w:rPr>
          <w:rFonts w:ascii="Tahoma" w:hAnsi="Tahoma" w:cs="Tahoma"/>
          <w:color w:val="333333"/>
        </w:rPr>
        <w:t>Program</w:t>
      </w:r>
      <w:r w:rsidR="000F5112" w:rsidRPr="00497E5A">
        <w:rPr>
          <w:rFonts w:ascii="Tahoma" w:hAnsi="Tahoma" w:cs="Tahoma"/>
          <w:color w:val="333333"/>
        </w:rPr>
        <w:t xml:space="preserve"> Operacyjn</w:t>
      </w:r>
      <w:r w:rsidR="00592FCA" w:rsidRPr="00497E5A">
        <w:rPr>
          <w:rFonts w:ascii="Tahoma" w:hAnsi="Tahoma" w:cs="Tahoma"/>
          <w:color w:val="333333"/>
        </w:rPr>
        <w:t>y</w:t>
      </w:r>
      <w:r w:rsidR="000F5112" w:rsidRPr="00497E5A">
        <w:rPr>
          <w:rFonts w:ascii="Tahoma" w:hAnsi="Tahoma" w:cs="Tahoma"/>
          <w:color w:val="333333"/>
        </w:rPr>
        <w:t xml:space="preserve"> Pomoc Żywnościowa Podprogram </w:t>
      </w:r>
      <w:r w:rsidR="00685887" w:rsidRPr="00497E5A">
        <w:rPr>
          <w:rFonts w:ascii="Tahoma" w:hAnsi="Tahoma" w:cs="Tahoma"/>
          <w:color w:val="333333"/>
        </w:rPr>
        <w:t>2020</w:t>
      </w:r>
      <w:r w:rsidR="00EC702F" w:rsidRPr="00497E5A">
        <w:rPr>
          <w:rFonts w:ascii="Tahoma" w:hAnsi="Tahoma" w:cs="Tahoma"/>
          <w:color w:val="333333"/>
        </w:rPr>
        <w:t xml:space="preserve"> </w:t>
      </w:r>
      <w:r w:rsidR="00592FCA" w:rsidRPr="00497E5A">
        <w:rPr>
          <w:rFonts w:ascii="Tahoma" w:hAnsi="Tahoma" w:cs="Tahoma"/>
          <w:color w:val="333333"/>
        </w:rPr>
        <w:t>współfinasowany</w:t>
      </w:r>
      <w:r w:rsidR="00EC702F" w:rsidRPr="00497E5A">
        <w:rPr>
          <w:rFonts w:ascii="Tahoma" w:hAnsi="Tahoma" w:cs="Tahoma"/>
          <w:color w:val="333333"/>
        </w:rPr>
        <w:t xml:space="preserve"> z Europejskiego Funduszu Pomocy Najbardziej Potrzebującym</w:t>
      </w:r>
      <w:r w:rsidR="0003354F" w:rsidRPr="00497E5A">
        <w:rPr>
          <w:rFonts w:ascii="Tahoma" w:hAnsi="Tahoma" w:cs="Tahoma"/>
          <w:color w:val="333333"/>
        </w:rPr>
        <w:t>, którego celem było</w:t>
      </w:r>
      <w:r w:rsidR="0003354F" w:rsidRPr="00497E5A">
        <w:rPr>
          <w:rFonts w:ascii="Tahoma" w:hAnsi="Tahoma" w:cs="Tahoma"/>
        </w:rPr>
        <w:t xml:space="preserve"> zapewnienie najuboższym mieszkańcom Polski pomocy żywnościowej oraz uczestnictwa w działaniach w ramach środków towarzyszących w okresie  </w:t>
      </w:r>
      <w:r w:rsidR="007D7ABF" w:rsidRPr="00497E5A">
        <w:rPr>
          <w:rFonts w:ascii="Tahoma" w:hAnsi="Tahoma" w:cs="Tahoma"/>
        </w:rPr>
        <w:t>grudzień</w:t>
      </w:r>
      <w:r w:rsidR="00903476" w:rsidRPr="00497E5A">
        <w:rPr>
          <w:rFonts w:ascii="Tahoma" w:hAnsi="Tahoma" w:cs="Tahoma"/>
        </w:rPr>
        <w:t xml:space="preserve"> </w:t>
      </w:r>
      <w:r w:rsidR="00685887" w:rsidRPr="00497E5A">
        <w:rPr>
          <w:rFonts w:ascii="Tahoma" w:hAnsi="Tahoma" w:cs="Tahoma"/>
        </w:rPr>
        <w:t>2020</w:t>
      </w:r>
      <w:r w:rsidR="00903476" w:rsidRPr="00497E5A">
        <w:rPr>
          <w:rFonts w:ascii="Tahoma" w:hAnsi="Tahoma" w:cs="Tahoma"/>
        </w:rPr>
        <w:t xml:space="preserve"> – </w:t>
      </w:r>
      <w:r w:rsidR="00685887" w:rsidRPr="00497E5A">
        <w:rPr>
          <w:rFonts w:ascii="Tahoma" w:hAnsi="Tahoma" w:cs="Tahoma"/>
        </w:rPr>
        <w:t>październik 2021</w:t>
      </w:r>
      <w:r w:rsidR="00592FCA" w:rsidRPr="00497E5A">
        <w:rPr>
          <w:rFonts w:ascii="Tahoma" w:hAnsi="Tahoma" w:cs="Tahoma"/>
          <w:color w:val="333333"/>
        </w:rPr>
        <w:t>.</w:t>
      </w:r>
    </w:p>
    <w:p w14:paraId="689DD760" w14:textId="77777777" w:rsidR="00497E5A" w:rsidRDefault="00497E5A" w:rsidP="00497E5A">
      <w:pPr>
        <w:spacing w:line="276" w:lineRule="auto"/>
        <w:contextualSpacing/>
        <w:jc w:val="both"/>
        <w:rPr>
          <w:rFonts w:ascii="Tahoma" w:hAnsi="Tahoma" w:cs="Tahoma"/>
          <w:color w:val="333333"/>
        </w:rPr>
      </w:pPr>
    </w:p>
    <w:p w14:paraId="0A5C65F4" w14:textId="77777777" w:rsidR="002B3289" w:rsidRPr="00497E5A" w:rsidRDefault="00655412" w:rsidP="00497E5A">
      <w:pPr>
        <w:spacing w:line="276" w:lineRule="auto"/>
        <w:contextualSpacing/>
        <w:jc w:val="both"/>
        <w:rPr>
          <w:rFonts w:ascii="Tahoma" w:hAnsi="Tahoma" w:cs="Tahoma"/>
        </w:rPr>
      </w:pPr>
      <w:r w:rsidRPr="00497E5A">
        <w:rPr>
          <w:rFonts w:ascii="Tahoma" w:hAnsi="Tahoma" w:cs="Tahoma"/>
          <w:color w:val="333333"/>
        </w:rPr>
        <w:t xml:space="preserve">Osoby potrzebujące otrzymały bezpłatnie </w:t>
      </w:r>
      <w:r w:rsidR="002B3289" w:rsidRPr="00497E5A">
        <w:rPr>
          <w:rFonts w:ascii="Tahoma" w:hAnsi="Tahoma" w:cs="Tahoma"/>
          <w:color w:val="333333"/>
        </w:rPr>
        <w:t xml:space="preserve">artykuły </w:t>
      </w:r>
      <w:r w:rsidR="00A0037B" w:rsidRPr="00497E5A">
        <w:rPr>
          <w:rFonts w:ascii="Tahoma" w:hAnsi="Tahoma" w:cs="Tahoma"/>
          <w:color w:val="333333"/>
        </w:rPr>
        <w:t>spożywcze</w:t>
      </w:r>
      <w:r w:rsidR="002B3289" w:rsidRPr="00497E5A">
        <w:rPr>
          <w:rFonts w:ascii="Tahoma" w:hAnsi="Tahoma" w:cs="Tahoma"/>
          <w:color w:val="333333"/>
        </w:rPr>
        <w:t>:</w:t>
      </w:r>
    </w:p>
    <w:p w14:paraId="15C00095" w14:textId="77777777" w:rsidR="002B3289" w:rsidRPr="00685887" w:rsidRDefault="002B3289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>warzywne i owocowe (g</w:t>
      </w:r>
      <w:r w:rsidR="00685887" w:rsidRPr="00685887">
        <w:rPr>
          <w:rFonts w:ascii="Tahoma" w:hAnsi="Tahoma" w:cs="Tahoma"/>
        </w:rPr>
        <w:t>roszek z marchewką</w:t>
      </w:r>
      <w:r w:rsidRPr="00685887">
        <w:rPr>
          <w:rFonts w:ascii="Tahoma" w:hAnsi="Tahoma" w:cs="Tahoma"/>
        </w:rPr>
        <w:t xml:space="preserve">, koncentrat pomidorowy, buraczki wiórki, </w:t>
      </w:r>
      <w:r w:rsidR="00685887" w:rsidRPr="00685887">
        <w:rPr>
          <w:rFonts w:ascii="Tahoma" w:hAnsi="Tahoma" w:cs="Tahoma"/>
        </w:rPr>
        <w:t>mus</w:t>
      </w:r>
      <w:r w:rsidR="007D7ABF" w:rsidRPr="00685887">
        <w:rPr>
          <w:rFonts w:ascii="Tahoma" w:hAnsi="Tahoma" w:cs="Tahoma"/>
        </w:rPr>
        <w:t xml:space="preserve"> jabłkowy, </w:t>
      </w:r>
      <w:r w:rsidRPr="00685887">
        <w:rPr>
          <w:rFonts w:ascii="Tahoma" w:hAnsi="Tahoma" w:cs="Tahoma"/>
        </w:rPr>
        <w:t>powidła śliwkowe</w:t>
      </w:r>
      <w:r w:rsidR="00685887" w:rsidRPr="00685887">
        <w:rPr>
          <w:rFonts w:ascii="Tahoma" w:hAnsi="Tahoma" w:cs="Tahoma"/>
        </w:rPr>
        <w:t>, fasolka po bretońsku</w:t>
      </w:r>
      <w:r w:rsidRPr="00685887">
        <w:rPr>
          <w:rFonts w:ascii="Tahoma" w:hAnsi="Tahoma" w:cs="Tahoma"/>
        </w:rPr>
        <w:t xml:space="preserve">); </w:t>
      </w:r>
    </w:p>
    <w:p w14:paraId="01E31DCA" w14:textId="77777777" w:rsidR="002B3289" w:rsidRPr="00685887" w:rsidRDefault="002B3289" w:rsidP="00644AF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 xml:space="preserve">skrobiowe (makaron jajeczny, </w:t>
      </w:r>
      <w:r w:rsidR="00685887" w:rsidRPr="00685887">
        <w:rPr>
          <w:rFonts w:ascii="Tahoma" w:hAnsi="Tahoma" w:cs="Tahoma"/>
        </w:rPr>
        <w:t xml:space="preserve">płatki owsiane, </w:t>
      </w:r>
      <w:r w:rsidRPr="00685887">
        <w:rPr>
          <w:rFonts w:ascii="Tahoma" w:hAnsi="Tahoma" w:cs="Tahoma"/>
        </w:rPr>
        <w:t>ryż</w:t>
      </w:r>
      <w:r w:rsidR="00685887" w:rsidRPr="00685887">
        <w:rPr>
          <w:rFonts w:ascii="Tahoma" w:hAnsi="Tahoma" w:cs="Tahoma"/>
        </w:rPr>
        <w:t xml:space="preserve"> biały, kasza jęczmienna</w:t>
      </w:r>
      <w:r w:rsidRPr="00685887">
        <w:rPr>
          <w:rFonts w:ascii="Tahoma" w:hAnsi="Tahoma" w:cs="Tahoma"/>
        </w:rPr>
        <w:t>, herbatniki maślane</w:t>
      </w:r>
      <w:r w:rsidR="00685887" w:rsidRPr="00685887">
        <w:rPr>
          <w:rFonts w:ascii="Tahoma" w:hAnsi="Tahoma" w:cs="Tahoma"/>
        </w:rPr>
        <w:t>, kawa zbożowa rozpuszczalna</w:t>
      </w:r>
      <w:r w:rsidRPr="00685887">
        <w:rPr>
          <w:rFonts w:ascii="Tahoma" w:hAnsi="Tahoma" w:cs="Tahoma"/>
        </w:rPr>
        <w:t>),</w:t>
      </w:r>
    </w:p>
    <w:p w14:paraId="00FA70B4" w14:textId="77777777" w:rsidR="002B3289" w:rsidRPr="00685887" w:rsidRDefault="002B3289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>mleczne (mleko UHT, ser podpuszczkowy dojrzewający),</w:t>
      </w:r>
    </w:p>
    <w:p w14:paraId="22C26437" w14:textId="77777777" w:rsidR="002B3289" w:rsidRPr="00685887" w:rsidRDefault="00BD3B6F" w:rsidP="00644AF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>mięsne (</w:t>
      </w:r>
      <w:r w:rsidR="002B3289" w:rsidRPr="00685887">
        <w:rPr>
          <w:rFonts w:ascii="Tahoma" w:hAnsi="Tahoma" w:cs="Tahoma"/>
        </w:rPr>
        <w:t xml:space="preserve">szynka drobiowa, pasztet wieprzowy, </w:t>
      </w:r>
      <w:r w:rsidR="00685887" w:rsidRPr="00685887">
        <w:rPr>
          <w:rFonts w:ascii="Tahoma" w:hAnsi="Tahoma" w:cs="Tahoma"/>
        </w:rPr>
        <w:t>szynka wieprzowa mielona</w:t>
      </w:r>
      <w:r w:rsidR="00A0037B" w:rsidRPr="00685887">
        <w:rPr>
          <w:rFonts w:ascii="Tahoma" w:hAnsi="Tahoma" w:cs="Tahoma"/>
        </w:rPr>
        <w:t xml:space="preserve">, </w:t>
      </w:r>
      <w:r w:rsidR="002B3289" w:rsidRPr="00685887">
        <w:rPr>
          <w:rFonts w:ascii="Tahoma" w:hAnsi="Tahoma" w:cs="Tahoma"/>
        </w:rPr>
        <w:t>filet z makreli w oleju</w:t>
      </w:r>
      <w:r w:rsidR="00A0037B" w:rsidRPr="00685887">
        <w:rPr>
          <w:rFonts w:ascii="Tahoma" w:hAnsi="Tahoma" w:cs="Tahoma"/>
        </w:rPr>
        <w:t>),</w:t>
      </w:r>
    </w:p>
    <w:p w14:paraId="168B4CA5" w14:textId="77777777" w:rsidR="002B3289" w:rsidRPr="00685887" w:rsidRDefault="00C64B6F" w:rsidP="00644AFF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>cukier (</w:t>
      </w:r>
      <w:r w:rsidR="002B3289" w:rsidRPr="00685887">
        <w:rPr>
          <w:rFonts w:ascii="Tahoma" w:hAnsi="Tahoma" w:cs="Tahoma"/>
        </w:rPr>
        <w:t>cukier biały</w:t>
      </w:r>
      <w:r w:rsidRPr="00685887">
        <w:rPr>
          <w:rFonts w:ascii="Tahoma" w:hAnsi="Tahoma" w:cs="Tahoma"/>
        </w:rPr>
        <w:t>, miód wielokwiatowy)</w:t>
      </w:r>
      <w:r w:rsidR="002B3289" w:rsidRPr="00685887">
        <w:rPr>
          <w:rFonts w:ascii="Tahoma" w:hAnsi="Tahoma" w:cs="Tahoma"/>
        </w:rPr>
        <w:t xml:space="preserve">, </w:t>
      </w:r>
    </w:p>
    <w:p w14:paraId="79082540" w14:textId="77777777" w:rsidR="00497E5A" w:rsidRDefault="004318C0" w:rsidP="00497E5A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ascii="Tahoma" w:hAnsi="Tahoma" w:cs="Tahoma"/>
        </w:rPr>
      </w:pPr>
      <w:r w:rsidRPr="00685887">
        <w:rPr>
          <w:rFonts w:ascii="Tahoma" w:hAnsi="Tahoma" w:cs="Tahoma"/>
        </w:rPr>
        <w:t>tłuszcze (</w:t>
      </w:r>
      <w:r w:rsidR="002B3289" w:rsidRPr="00685887">
        <w:rPr>
          <w:rFonts w:ascii="Tahoma" w:hAnsi="Tahoma" w:cs="Tahoma"/>
        </w:rPr>
        <w:t>olej rzepakowy</w:t>
      </w:r>
      <w:r w:rsidRPr="00685887">
        <w:rPr>
          <w:rFonts w:ascii="Tahoma" w:hAnsi="Tahoma" w:cs="Tahoma"/>
        </w:rPr>
        <w:t>)</w:t>
      </w:r>
      <w:r w:rsidR="00685887" w:rsidRPr="00685887">
        <w:rPr>
          <w:rFonts w:ascii="Tahoma" w:hAnsi="Tahoma" w:cs="Tahoma"/>
        </w:rPr>
        <w:t>.</w:t>
      </w:r>
    </w:p>
    <w:p w14:paraId="4889FF80" w14:textId="77777777" w:rsidR="00497E5A" w:rsidRDefault="00497E5A" w:rsidP="00497E5A">
      <w:pPr>
        <w:spacing w:line="276" w:lineRule="auto"/>
        <w:contextualSpacing/>
        <w:jc w:val="both"/>
        <w:rPr>
          <w:rFonts w:ascii="Tahoma" w:hAnsi="Tahoma" w:cs="Tahoma"/>
          <w:color w:val="333333"/>
        </w:rPr>
      </w:pPr>
    </w:p>
    <w:p w14:paraId="711B9B4D" w14:textId="12EDF4F6" w:rsidR="000F5112" w:rsidRPr="00497E5A" w:rsidRDefault="000F5112" w:rsidP="00497E5A">
      <w:pPr>
        <w:spacing w:line="276" w:lineRule="auto"/>
        <w:contextualSpacing/>
        <w:jc w:val="both"/>
        <w:rPr>
          <w:rFonts w:ascii="Tahoma" w:hAnsi="Tahoma" w:cs="Tahoma"/>
        </w:rPr>
      </w:pPr>
      <w:r w:rsidRPr="00497E5A">
        <w:rPr>
          <w:rFonts w:ascii="Tahoma" w:hAnsi="Tahoma" w:cs="Tahoma"/>
          <w:color w:val="333333"/>
        </w:rPr>
        <w:t xml:space="preserve">Pomoc żywnościowa trafiła do </w:t>
      </w:r>
      <w:r w:rsidR="004B5CA3" w:rsidRPr="004B5CA3">
        <w:rPr>
          <w:rFonts w:ascii="Tahoma" w:hAnsi="Tahoma" w:cs="Tahoma"/>
          <w:b/>
          <w:bCs/>
          <w:color w:val="333333"/>
        </w:rPr>
        <w:t>50</w:t>
      </w:r>
      <w:r w:rsidRPr="00497E5A">
        <w:rPr>
          <w:rFonts w:ascii="Tahoma" w:hAnsi="Tahoma" w:cs="Tahoma"/>
          <w:color w:val="333333"/>
        </w:rPr>
        <w:t xml:space="preserve"> osób znajdujących się w trudnej sytuacji życiowej</w:t>
      </w:r>
      <w:r w:rsidR="009D206F" w:rsidRPr="00497E5A">
        <w:rPr>
          <w:rFonts w:ascii="Tahoma" w:hAnsi="Tahoma" w:cs="Tahoma"/>
          <w:color w:val="333333"/>
        </w:rPr>
        <w:t xml:space="preserve"> z terenu województwa </w:t>
      </w:r>
      <w:r w:rsidR="004B5CA3">
        <w:rPr>
          <w:rFonts w:ascii="Tahoma" w:hAnsi="Tahoma" w:cs="Tahoma"/>
          <w:color w:val="333333"/>
        </w:rPr>
        <w:t>warmińsko – mazurskiego.</w:t>
      </w:r>
    </w:p>
    <w:p w14:paraId="4B21D5F4" w14:textId="77777777" w:rsidR="000F5112" w:rsidRPr="00685887" w:rsidRDefault="000F5112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>Wydaliśmy osobom potrzebującym:</w:t>
      </w:r>
    </w:p>
    <w:p w14:paraId="6C19CA94" w14:textId="0351ABE3" w:rsidR="000F5112" w:rsidRPr="00685887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o </w:t>
      </w:r>
      <w:r w:rsidR="00652F0F" w:rsidRPr="00652F0F">
        <w:rPr>
          <w:rFonts w:ascii="Tahoma" w:hAnsi="Tahoma" w:cs="Tahoma"/>
          <w:b/>
          <w:bCs/>
          <w:color w:val="333333"/>
          <w:sz w:val="22"/>
          <w:szCs w:val="22"/>
        </w:rPr>
        <w:t>3,06950</w:t>
      </w:r>
      <w:r w:rsidRPr="00652F0F">
        <w:rPr>
          <w:rFonts w:ascii="Tahoma" w:hAnsi="Tahoma" w:cs="Tahoma"/>
          <w:b/>
          <w:bCs/>
          <w:color w:val="333333"/>
          <w:sz w:val="22"/>
          <w:szCs w:val="22"/>
        </w:rPr>
        <w:t xml:space="preserve"> ton żywności</w:t>
      </w:r>
      <w:r w:rsidRPr="00685887">
        <w:rPr>
          <w:rFonts w:ascii="Tahoma" w:hAnsi="Tahoma" w:cs="Tahoma"/>
          <w:color w:val="333333"/>
          <w:sz w:val="22"/>
          <w:szCs w:val="22"/>
        </w:rPr>
        <w:t>;</w:t>
      </w:r>
    </w:p>
    <w:p w14:paraId="347D80E9" w14:textId="4CEE1A06" w:rsidR="000F5112" w:rsidRPr="00685887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o </w:t>
      </w:r>
      <w:r w:rsidR="00652F0F" w:rsidRPr="00652F0F">
        <w:rPr>
          <w:rFonts w:ascii="Tahoma" w:hAnsi="Tahoma" w:cs="Tahoma"/>
          <w:b/>
          <w:bCs/>
          <w:color w:val="333333"/>
          <w:sz w:val="22"/>
          <w:szCs w:val="22"/>
        </w:rPr>
        <w:t>150</w:t>
      </w:r>
      <w:r w:rsidRPr="00652F0F">
        <w:rPr>
          <w:rFonts w:ascii="Tahoma" w:hAnsi="Tahoma" w:cs="Tahoma"/>
          <w:b/>
          <w:bCs/>
          <w:color w:val="333333"/>
          <w:sz w:val="22"/>
          <w:szCs w:val="22"/>
        </w:rPr>
        <w:t xml:space="preserve"> paczek żywnościowych</w:t>
      </w:r>
      <w:r w:rsidRPr="00685887">
        <w:rPr>
          <w:rFonts w:ascii="Tahoma" w:hAnsi="Tahoma" w:cs="Tahoma"/>
          <w:color w:val="333333"/>
          <w:sz w:val="22"/>
          <w:szCs w:val="22"/>
        </w:rPr>
        <w:t>;</w:t>
      </w:r>
    </w:p>
    <w:p w14:paraId="4DC728E9" w14:textId="6DB7F1F1" w:rsidR="000F5112" w:rsidRPr="00685887" w:rsidRDefault="000F5112" w:rsidP="00644AFF">
      <w:pPr>
        <w:pStyle w:val="NormalnyWeb"/>
        <w:shd w:val="clear" w:color="auto" w:fill="FFFFFF"/>
        <w:spacing w:before="0" w:beforeAutospacing="0" w:after="135" w:afterAutospacing="0" w:line="276" w:lineRule="auto"/>
        <w:ind w:left="708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o </w:t>
      </w:r>
      <w:r w:rsidR="004B5CA3" w:rsidRPr="00652F0F">
        <w:rPr>
          <w:rFonts w:ascii="Tahoma" w:hAnsi="Tahoma" w:cs="Tahoma"/>
          <w:b/>
          <w:bCs/>
          <w:color w:val="333333"/>
          <w:sz w:val="22"/>
          <w:szCs w:val="22"/>
        </w:rPr>
        <w:t>0</w:t>
      </w:r>
      <w:r w:rsidRPr="00652F0F">
        <w:rPr>
          <w:rFonts w:ascii="Tahoma" w:hAnsi="Tahoma" w:cs="Tahoma"/>
          <w:b/>
          <w:bCs/>
          <w:color w:val="333333"/>
          <w:sz w:val="22"/>
          <w:szCs w:val="22"/>
        </w:rPr>
        <w:t xml:space="preserve"> posiłków;</w:t>
      </w:r>
    </w:p>
    <w:p w14:paraId="6C794A4F" w14:textId="77777777" w:rsidR="00497E5A" w:rsidRDefault="00497E5A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color w:val="333333"/>
          <w:sz w:val="22"/>
          <w:szCs w:val="22"/>
        </w:rPr>
      </w:pPr>
    </w:p>
    <w:p w14:paraId="0424A679" w14:textId="4C02B6B7" w:rsidR="000F5112" w:rsidRPr="00685887" w:rsidRDefault="000F5112" w:rsidP="00497E5A">
      <w:pPr>
        <w:pStyle w:val="NormalnyWeb"/>
        <w:shd w:val="clear" w:color="auto" w:fill="FFFFFF"/>
        <w:spacing w:before="0" w:beforeAutospacing="0" w:after="135" w:afterAutospacing="0" w:line="276" w:lineRule="auto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W ramach </w:t>
      </w:r>
      <w:r w:rsidR="00497E5A">
        <w:rPr>
          <w:rFonts w:ascii="Tahoma" w:hAnsi="Tahoma" w:cs="Tahoma"/>
          <w:color w:val="333333"/>
          <w:sz w:val="22"/>
          <w:szCs w:val="22"/>
        </w:rPr>
        <w:t>POPŻ Podprogram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685887" w:rsidRPr="00685887">
        <w:rPr>
          <w:rFonts w:ascii="Tahoma" w:hAnsi="Tahoma" w:cs="Tahoma"/>
          <w:color w:val="333333"/>
          <w:sz w:val="22"/>
          <w:szCs w:val="22"/>
        </w:rPr>
        <w:t>2020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6B7E05" w:rsidRPr="00685887">
        <w:rPr>
          <w:rFonts w:ascii="Tahoma" w:hAnsi="Tahoma" w:cs="Tahoma"/>
          <w:color w:val="333333"/>
          <w:sz w:val="22"/>
          <w:szCs w:val="22"/>
        </w:rPr>
        <w:t xml:space="preserve">dla </w:t>
      </w:r>
      <w:r w:rsidR="004B5CA3" w:rsidRPr="004B5CA3">
        <w:rPr>
          <w:rFonts w:ascii="Tahoma" w:hAnsi="Tahoma" w:cs="Tahoma"/>
          <w:b/>
          <w:bCs/>
          <w:color w:val="333333"/>
          <w:sz w:val="22"/>
          <w:szCs w:val="22"/>
        </w:rPr>
        <w:t>50</w:t>
      </w:r>
      <w:r w:rsidR="000C010B"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D730FE" w:rsidRPr="00685887">
        <w:rPr>
          <w:rFonts w:ascii="Tahoma" w:hAnsi="Tahoma" w:cs="Tahoma"/>
          <w:color w:val="333333"/>
          <w:sz w:val="22"/>
          <w:szCs w:val="22"/>
        </w:rPr>
        <w:t>osób korzystających z pomocy żywnościowej przeprowadzono</w:t>
      </w:r>
      <w:r w:rsidR="000C010B"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031AA2">
        <w:rPr>
          <w:rFonts w:ascii="Tahoma" w:hAnsi="Tahoma" w:cs="Tahoma"/>
          <w:color w:val="333333"/>
          <w:sz w:val="22"/>
          <w:szCs w:val="22"/>
        </w:rPr>
        <w:t>1 warsztat</w:t>
      </w:r>
      <w:r w:rsidR="000C010B" w:rsidRPr="00685887">
        <w:rPr>
          <w:rFonts w:ascii="Tahoma" w:hAnsi="Tahoma" w:cs="Tahoma"/>
          <w:color w:val="333333"/>
          <w:sz w:val="22"/>
          <w:szCs w:val="22"/>
        </w:rPr>
        <w:t xml:space="preserve"> edukacyjny</w:t>
      </w:r>
      <w:r w:rsidR="00D730FE"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0C010B" w:rsidRPr="00685887">
        <w:rPr>
          <w:rFonts w:ascii="Tahoma" w:hAnsi="Tahoma" w:cs="Tahoma"/>
          <w:color w:val="333333"/>
          <w:sz w:val="22"/>
          <w:szCs w:val="22"/>
        </w:rPr>
        <w:t>w</w:t>
      </w:r>
      <w:r w:rsidR="00D730FE" w:rsidRPr="00685887">
        <w:rPr>
          <w:rFonts w:ascii="Tahoma" w:hAnsi="Tahoma" w:cs="Tahoma"/>
          <w:color w:val="333333"/>
          <w:sz w:val="22"/>
          <w:szCs w:val="22"/>
        </w:rPr>
        <w:t xml:space="preserve"> ramach działań towarzyszących</w:t>
      </w:r>
      <w:r w:rsidRPr="00685887">
        <w:rPr>
          <w:rFonts w:ascii="Tahoma" w:hAnsi="Tahoma" w:cs="Tahoma"/>
          <w:color w:val="333333"/>
          <w:sz w:val="22"/>
          <w:szCs w:val="22"/>
        </w:rPr>
        <w:t>:</w:t>
      </w:r>
    </w:p>
    <w:p w14:paraId="0D13277B" w14:textId="754EBCFE" w:rsidR="007D7ABF" w:rsidRPr="00685887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edukacji finansowej -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spotkań dla 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uczestników</w:t>
      </w:r>
    </w:p>
    <w:p w14:paraId="32DE6403" w14:textId="422FE350" w:rsidR="007D7ABF" w:rsidRPr="00685887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żywieniowo dietetycznych </w:t>
      </w:r>
      <w:r w:rsidR="00031AA2">
        <w:rPr>
          <w:rFonts w:ascii="Tahoma" w:hAnsi="Tahoma" w:cs="Tahoma"/>
          <w:color w:val="333333"/>
          <w:sz w:val="22"/>
          <w:szCs w:val="22"/>
        </w:rPr>
        <w:t>–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</w:t>
      </w:r>
      <w:r w:rsidR="00031AA2">
        <w:rPr>
          <w:rFonts w:ascii="Tahoma" w:hAnsi="Tahoma" w:cs="Tahoma"/>
          <w:color w:val="333333"/>
          <w:sz w:val="22"/>
          <w:szCs w:val="22"/>
        </w:rPr>
        <w:t xml:space="preserve">0 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spotkań dla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uczestników</w:t>
      </w:r>
    </w:p>
    <w:p w14:paraId="18AFA820" w14:textId="71097983" w:rsidR="007D7ABF" w:rsidRPr="006A7F47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b/>
          <w:bCs/>
          <w:color w:val="333333"/>
          <w:sz w:val="22"/>
          <w:szCs w:val="22"/>
        </w:rPr>
      </w:pPr>
      <w:r w:rsidRPr="006A7F47">
        <w:rPr>
          <w:rFonts w:ascii="Tahoma" w:hAnsi="Tahoma" w:cs="Tahoma"/>
          <w:b/>
          <w:bCs/>
          <w:color w:val="333333"/>
          <w:sz w:val="22"/>
          <w:szCs w:val="22"/>
        </w:rPr>
        <w:t xml:space="preserve">Kulinarnych - </w:t>
      </w:r>
      <w:r w:rsidR="00031AA2" w:rsidRPr="006A7F47">
        <w:rPr>
          <w:rFonts w:ascii="Tahoma" w:hAnsi="Tahoma" w:cs="Tahoma"/>
          <w:b/>
          <w:bCs/>
          <w:color w:val="333333"/>
          <w:sz w:val="22"/>
          <w:szCs w:val="22"/>
        </w:rPr>
        <w:t>1</w:t>
      </w:r>
      <w:r w:rsidRPr="006A7F47">
        <w:rPr>
          <w:rFonts w:ascii="Tahoma" w:hAnsi="Tahoma" w:cs="Tahoma"/>
          <w:b/>
          <w:bCs/>
          <w:color w:val="333333"/>
          <w:sz w:val="22"/>
          <w:szCs w:val="22"/>
        </w:rPr>
        <w:t xml:space="preserve"> spotka</w:t>
      </w:r>
      <w:r w:rsidR="00031AA2" w:rsidRPr="006A7F47">
        <w:rPr>
          <w:rFonts w:ascii="Tahoma" w:hAnsi="Tahoma" w:cs="Tahoma"/>
          <w:b/>
          <w:bCs/>
          <w:color w:val="333333"/>
          <w:sz w:val="22"/>
          <w:szCs w:val="22"/>
        </w:rPr>
        <w:t>nie</w:t>
      </w:r>
      <w:r w:rsidRPr="006A7F47">
        <w:rPr>
          <w:rFonts w:ascii="Tahoma" w:hAnsi="Tahoma" w:cs="Tahoma"/>
          <w:b/>
          <w:bCs/>
          <w:color w:val="333333"/>
          <w:sz w:val="22"/>
          <w:szCs w:val="22"/>
        </w:rPr>
        <w:t xml:space="preserve"> dla </w:t>
      </w:r>
      <w:r w:rsidR="00031AA2" w:rsidRPr="006A7F47">
        <w:rPr>
          <w:rFonts w:ascii="Tahoma" w:hAnsi="Tahoma" w:cs="Tahoma"/>
          <w:b/>
          <w:bCs/>
          <w:color w:val="333333"/>
          <w:sz w:val="22"/>
          <w:szCs w:val="22"/>
        </w:rPr>
        <w:t xml:space="preserve">11 </w:t>
      </w:r>
      <w:r w:rsidRPr="006A7F47">
        <w:rPr>
          <w:rFonts w:ascii="Tahoma" w:hAnsi="Tahoma" w:cs="Tahoma"/>
          <w:b/>
          <w:bCs/>
          <w:color w:val="333333"/>
          <w:sz w:val="22"/>
          <w:szCs w:val="22"/>
        </w:rPr>
        <w:t xml:space="preserve"> uczestników</w:t>
      </w:r>
    </w:p>
    <w:p w14:paraId="25D18FB8" w14:textId="7A8F846E" w:rsidR="007D7ABF" w:rsidRPr="00685887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after="135" w:line="276" w:lineRule="auto"/>
        <w:ind w:left="851"/>
        <w:jc w:val="both"/>
        <w:rPr>
          <w:rFonts w:ascii="Tahoma" w:hAnsi="Tahoma" w:cs="Tahoma"/>
          <w:color w:val="333333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Niemarnowania żywności -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spotkań dla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Uczestników</w:t>
      </w:r>
    </w:p>
    <w:p w14:paraId="7383533E" w14:textId="7BACE8D4" w:rsidR="00DE6117" w:rsidRPr="00685887" w:rsidRDefault="007D7ABF" w:rsidP="007D7ABF">
      <w:pPr>
        <w:pStyle w:val="NormalnyWeb"/>
        <w:numPr>
          <w:ilvl w:val="4"/>
          <w:numId w:val="1"/>
        </w:numPr>
        <w:shd w:val="clear" w:color="auto" w:fill="FFFFFF"/>
        <w:spacing w:before="0" w:beforeAutospacing="0" w:after="135" w:afterAutospacing="0" w:line="276" w:lineRule="auto"/>
        <w:ind w:left="851"/>
        <w:jc w:val="both"/>
        <w:rPr>
          <w:rFonts w:ascii="Tahoma" w:hAnsi="Tahoma" w:cs="Tahoma"/>
          <w:sz w:val="22"/>
          <w:szCs w:val="22"/>
        </w:rPr>
      </w:pPr>
      <w:r w:rsidRPr="00685887">
        <w:rPr>
          <w:rFonts w:ascii="Tahoma" w:hAnsi="Tahoma" w:cs="Tahoma"/>
          <w:color w:val="333333"/>
          <w:sz w:val="22"/>
          <w:szCs w:val="22"/>
        </w:rPr>
        <w:t xml:space="preserve">Innych działań aktywizujących -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spotkań dla </w:t>
      </w:r>
      <w:r w:rsidR="00031AA2">
        <w:rPr>
          <w:rFonts w:ascii="Tahoma" w:hAnsi="Tahoma" w:cs="Tahoma"/>
          <w:color w:val="333333"/>
          <w:sz w:val="22"/>
          <w:szCs w:val="22"/>
        </w:rPr>
        <w:t>0</w:t>
      </w:r>
      <w:r w:rsidRPr="00685887">
        <w:rPr>
          <w:rFonts w:ascii="Tahoma" w:hAnsi="Tahoma" w:cs="Tahoma"/>
          <w:color w:val="333333"/>
          <w:sz w:val="22"/>
          <w:szCs w:val="22"/>
        </w:rPr>
        <w:t xml:space="preserve"> Uczestników</w:t>
      </w:r>
    </w:p>
    <w:sectPr w:rsidR="00DE6117" w:rsidRPr="00685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5313"/>
    <w:multiLevelType w:val="hybridMultilevel"/>
    <w:tmpl w:val="5AEA51AE"/>
    <w:lvl w:ilvl="0" w:tplc="36AA7A58">
      <w:start w:val="1"/>
      <w:numFmt w:val="decimal"/>
      <w:lvlText w:val="%1."/>
      <w:lvlJc w:val="left"/>
      <w:pPr>
        <w:ind w:left="360" w:hanging="360"/>
      </w:pPr>
      <w:rPr>
        <w:rFonts w:ascii="Helvetica" w:eastAsiaTheme="minorHAnsi" w:hAnsi="Helvetica" w:cs="Helvetica"/>
        <w:b/>
        <w:sz w:val="22"/>
        <w:szCs w:val="22"/>
      </w:rPr>
    </w:lvl>
    <w:lvl w:ilvl="1" w:tplc="4B2AE8D2">
      <w:start w:val="1"/>
      <w:numFmt w:val="decimal"/>
      <w:lvlText w:val="%2)"/>
      <w:lvlJc w:val="left"/>
      <w:pPr>
        <w:ind w:left="504" w:hanging="360"/>
      </w:pPr>
      <w:rPr>
        <w:rFonts w:hint="default"/>
        <w:color w:val="000000"/>
        <w:sz w:val="22"/>
        <w:szCs w:val="22"/>
      </w:rPr>
    </w:lvl>
    <w:lvl w:ilvl="2" w:tplc="B9E05A5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55017A4">
      <w:start w:val="1"/>
      <w:numFmt w:val="decimal"/>
      <w:lvlText w:val="%4)"/>
      <w:lvlJc w:val="left"/>
      <w:pPr>
        <w:ind w:left="646" w:hanging="360"/>
      </w:pPr>
      <w:rPr>
        <w:rFonts w:hint="default"/>
        <w:sz w:val="22"/>
        <w:szCs w:val="22"/>
      </w:rPr>
    </w:lvl>
    <w:lvl w:ilvl="4" w:tplc="00D64DCA">
      <w:numFmt w:val="bullet"/>
      <w:lvlText w:val="•"/>
      <w:lvlJc w:val="left"/>
      <w:pPr>
        <w:ind w:left="3240" w:hanging="360"/>
      </w:pPr>
      <w:rPr>
        <w:rFonts w:ascii="Tahoma" w:eastAsia="Times New Roman" w:hAnsi="Tahoma" w:cs="Tahoma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CF59FD"/>
    <w:multiLevelType w:val="hybridMultilevel"/>
    <w:tmpl w:val="0D8ADC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4536204"/>
    <w:multiLevelType w:val="hybridMultilevel"/>
    <w:tmpl w:val="1298C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12"/>
    <w:rsid w:val="00031AA2"/>
    <w:rsid w:val="0003354F"/>
    <w:rsid w:val="000C010B"/>
    <w:rsid w:val="000F5112"/>
    <w:rsid w:val="002B3289"/>
    <w:rsid w:val="002D3C3C"/>
    <w:rsid w:val="00352ED1"/>
    <w:rsid w:val="004318C0"/>
    <w:rsid w:val="00497E5A"/>
    <w:rsid w:val="004B5CA3"/>
    <w:rsid w:val="00592FCA"/>
    <w:rsid w:val="00644AFF"/>
    <w:rsid w:val="00652F0F"/>
    <w:rsid w:val="00655412"/>
    <w:rsid w:val="00685887"/>
    <w:rsid w:val="006A7F47"/>
    <w:rsid w:val="006B7E05"/>
    <w:rsid w:val="007D7ABF"/>
    <w:rsid w:val="008342E3"/>
    <w:rsid w:val="00903476"/>
    <w:rsid w:val="009D206F"/>
    <w:rsid w:val="00A0037B"/>
    <w:rsid w:val="00B42C2F"/>
    <w:rsid w:val="00BD3B6F"/>
    <w:rsid w:val="00C35578"/>
    <w:rsid w:val="00C64B6F"/>
    <w:rsid w:val="00D730FE"/>
    <w:rsid w:val="00DA58B0"/>
    <w:rsid w:val="00DE6117"/>
    <w:rsid w:val="00EC702F"/>
    <w:rsid w:val="00F7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2E51"/>
  <w15:docId w15:val="{27BD6B02-788C-47DA-91FD-746C4D9A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F5112"/>
    <w:rPr>
      <w:b/>
      <w:bCs/>
    </w:rPr>
  </w:style>
  <w:style w:type="paragraph" w:styleId="Akapitzlist">
    <w:name w:val="List Paragraph"/>
    <w:basedOn w:val="Normalny"/>
    <w:uiPriority w:val="34"/>
    <w:qFormat/>
    <w:rsid w:val="002B3289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2022-01-03T10:55:00Z</dcterms:created>
  <dcterms:modified xsi:type="dcterms:W3CDTF">2022-01-03T10:55:00Z</dcterms:modified>
</cp:coreProperties>
</file>