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E10" w:rsidRDefault="00D12E10" w:rsidP="00D12E1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Kowale Oleckie, dnia 28.01.2020 r.</w:t>
      </w:r>
    </w:p>
    <w:p w:rsidR="00D12E10" w:rsidRDefault="00D12E10" w:rsidP="00D12E1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12E10" w:rsidRDefault="00D12E10" w:rsidP="00D12E1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12E10" w:rsidRDefault="00D12E10" w:rsidP="00D12E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2E10" w:rsidRDefault="00D12E10" w:rsidP="00D12E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KANDYDATACH</w:t>
      </w:r>
    </w:p>
    <w:p w:rsidR="00D12E10" w:rsidRDefault="00D12E10" w:rsidP="00D12E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2E10" w:rsidRDefault="00D12E10" w:rsidP="00D12E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2E10" w:rsidRDefault="00D12E10" w:rsidP="00D12E1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NA WOLNE STANOWISKO URZĘDNICZE – INSPEKTORA DS. ŚWIADCZEŃ RODZINNYCH, WYCHOWAWCZYCH I FUNDUSZU ALIMENTACUJNEGO</w:t>
      </w:r>
    </w:p>
    <w:p w:rsidR="00D12E10" w:rsidRDefault="00D12E10" w:rsidP="00D12E1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 GMINNYM OŚRODKU POMOCY SPOŁECZNEJ</w:t>
      </w:r>
    </w:p>
    <w:p w:rsidR="00D12E10" w:rsidRDefault="00D12E10" w:rsidP="00D12E10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W KOWALACH OLECKICH </w:t>
      </w:r>
    </w:p>
    <w:p w:rsidR="00D12E10" w:rsidRDefault="00D12E10" w:rsidP="00D12E1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2E10" w:rsidRDefault="00D12E10" w:rsidP="00D12E1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2E10" w:rsidRPr="00D12E10" w:rsidRDefault="00D12E10" w:rsidP="00D12E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 Informuję, iż na </w:t>
      </w:r>
      <w:r w:rsidRPr="00D12E10">
        <w:rPr>
          <w:rFonts w:ascii="Times New Roman" w:hAnsi="Times New Roman" w:cs="Times New Roman"/>
          <w:sz w:val="24"/>
          <w:szCs w:val="24"/>
        </w:rPr>
        <w:t xml:space="preserve">stanowisko 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i</w:t>
      </w:r>
      <w:r w:rsidRPr="00D12E1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nspektora ds. świadczeń rodzinnych, wychowawczych</w:t>
      </w:r>
    </w:p>
    <w:p w:rsidR="00D12E10" w:rsidRPr="00D12E10" w:rsidRDefault="00D12E10" w:rsidP="00D12E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</w:pPr>
      <w:r w:rsidRPr="00D12E1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  <w:t>i funduszu alimentacyjnego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Gminnym Ośrodku Pomocy Społecznej w Kowalach Oleckich, swoją kandydaturę zgłosiła 1 osoba:</w:t>
      </w:r>
    </w:p>
    <w:p w:rsidR="00D12E10" w:rsidRDefault="00D12E10" w:rsidP="00D12E1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2E10" w:rsidRDefault="00D12E10" w:rsidP="00D12E10">
      <w:pPr>
        <w:pStyle w:val="Akapitzlist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Pani Monika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Sierzputowska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zam. Kowale Oleckie</w:t>
      </w:r>
    </w:p>
    <w:p w:rsidR="00D12E10" w:rsidRDefault="00D12E10" w:rsidP="00D12E10">
      <w:pPr>
        <w:pStyle w:val="Akapitzlis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12E10" w:rsidRPr="00D12E10" w:rsidRDefault="00D12E10" w:rsidP="00D12E1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2E10">
        <w:rPr>
          <w:rFonts w:ascii="Times New Roman" w:hAnsi="Times New Roman" w:cs="Times New Roman"/>
          <w:sz w:val="24"/>
          <w:szCs w:val="24"/>
        </w:rPr>
        <w:t>Kandydatka spełniła wymogi formalne i zakwalifikowała się do II etapu konkursu.</w:t>
      </w:r>
    </w:p>
    <w:p w:rsidR="00D12E10" w:rsidRDefault="00D12E10" w:rsidP="00D12E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2E10" w:rsidRDefault="00D12E10" w:rsidP="00D12E10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2E10" w:rsidRDefault="00D12E10" w:rsidP="00D12E1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D12E10" w:rsidRDefault="00D12E10" w:rsidP="00D12E1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D12E10" w:rsidRDefault="00D12E10" w:rsidP="00D12E1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Kierownik GOPS</w:t>
      </w:r>
    </w:p>
    <w:p w:rsidR="00D12E10" w:rsidRDefault="00D12E10" w:rsidP="00D12E1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 Kowalach Oleckich</w:t>
      </w:r>
    </w:p>
    <w:p w:rsidR="00D12E10" w:rsidRDefault="00D12E10" w:rsidP="00D12E1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:rsidR="00D12E10" w:rsidRDefault="00D12E10" w:rsidP="00D12E10"/>
    <w:p w:rsidR="005362F3" w:rsidRDefault="005362F3"/>
    <w:sectPr w:rsidR="005362F3" w:rsidSect="00536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855251"/>
    <w:multiLevelType w:val="hybridMultilevel"/>
    <w:tmpl w:val="3CEC75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12E10"/>
    <w:rsid w:val="005362F3"/>
    <w:rsid w:val="00D12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2E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2E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2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540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Swiadczenia2</dc:creator>
  <cp:lastModifiedBy>Swiadczenia2</cp:lastModifiedBy>
  <cp:revision>1</cp:revision>
  <dcterms:created xsi:type="dcterms:W3CDTF">2020-05-05T12:02:00Z</dcterms:created>
  <dcterms:modified xsi:type="dcterms:W3CDTF">2020-05-05T12:07:00Z</dcterms:modified>
</cp:coreProperties>
</file>