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Ogłoszenie nr 632513-N-2019 z dnia 2019-12-05 r.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D6F44" w:rsidRPr="004D6F44" w:rsidRDefault="004D6F44" w:rsidP="004D6F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Szpital Powiatu Bytowskiego Sp. z o.o.: Dostawa urządzeń medycznych ZP24/2019/II</w:t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br/>
        <w:t>OGŁOSZENIE O ZAMÓWIENIU - Dostawy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Zamieszczanie ogłoszenia: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Zamieszczanie obowiązkowe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Ogłoszenie dotyczy: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Zamówienia publicznego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Zamówienie dotyczy projektu lub programu współfinansowanego ze środków Unii Europejskiej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Nazwa projektu lub programu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nie mniejszy niż 30%, osób zatrudnionych przez zakłady pracy chronionej lub wykonawców albo ich jednostki (w %)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centralny zamawiający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przeprowadza podmiot, któremu zamawiający powierzył/powierzyli przeprowadzenie postępowania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na temat podmiotu któremu zamawiający powierzył/powierzyli prowadzenie postępowania: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przez zamawiających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Postępowanie jest przeprowadzane wspólnie z zamawiającymi z innych państw członkowskich Unii Europejskiej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Informacje dodatkowe: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1) NAZWA I ADRES: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Szpital Powiatu Bytowskiego Sp. z o.o., krajowy numer identyfikacyjny 22079963600000, ul. Lęborska  13 , 77-100  Bytów, woj. pomorskie, państwo Polska, tel. 598 228 500, , e-mail 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zakupy.szpital@bytow.biz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 , faks 59 822 39 90.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(URL): www.szpital-bytow.com.pl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profilu nabywcy: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 2) RODZAJ ZAMAWIAJĄCEGO: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Podmiot prawa publicznego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I.3) WSPÓLNE UDZIELANIE ZAMÓWIENIA </w:t>
      </w:r>
      <w:r w:rsidRPr="004D6F4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pl-PL"/>
        </w:rPr>
        <w:t>(jeżeli dotyczy)</w:t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>I.4) KOMUNIKACJA: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Nieograniczony, pełny i bezpośredni dostęp do dokumentów z postępowania można uzyskać pod adresem (URL)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Adres strony internetowej, na której zamieszczona będzie specyfikacja istotnych warunków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www.szpital-bytow.com.pl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Dostęp do dokumentów z postępowania jest ograniczony - więcej informacji można uzyskać pod adresem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należy przesyłać: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Elektronicznie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Dopuszczone jest przesłanie ofert lub wniosków o dopuszczenie do udziału w postępowaniu w inny sposób: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Wymagane jest przesłanie ofert lub wniosków o dopuszczenie do udziału w postępowaniu w inny sposób: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Inny sposób: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Pisemnie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Szpital Powiatu Bytowskiego Sp. z o.o. 77-100 Bytów, ul. Lęborska 13 biurowiec/sekretariat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Komunikacja elektroniczna wymaga korzystania z narzędzi i urządzeń lub formatów plików, które nie są ogólnie dostępne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Nieograniczony, pełny, bezpośredni i bezpłatny dostęp do tych narzędzi można uzyskać pod adresem: (URL)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II.1) Nazwa nadana zamówieniu przez zamawiającego: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Dostawa urządzeń medycznych ZP24/2019/II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Numer referencyjny: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ZP24/2019/II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Przed wszczęciem postępowania o udzielenie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przeprowadzono dialog techniczny</w:t>
      </w:r>
    </w:p>
    <w:p w:rsidR="004D6F44" w:rsidRPr="004D6F44" w:rsidRDefault="004D6F44" w:rsidP="004D6F4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II.2) Rodzaj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Dostawy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II.3) Informacja o możliwości składania ofert częściowych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podzielone jest na części: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Tak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Oferty lub wnioski o dopuszczenie do udziału w postępowaniu można składać w odniesieniu do: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wszystkich części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Zamawiający zastrzega sobie prawo do udzielenia łącznie następujących części lub grup części: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Maksymalna liczba części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na które może zostać udzielone zamówienie jednemu wykonawcy: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II.4) Krótki opis przedmiotu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 )</w:t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a w przypadku partnerstwa innowacyjnego - określenie zapotrzebowania na innowacyjny produkt, usługę lub roboty budowlane: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1. Przedmiotem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jest dostawa urządzeń medycznych w trzech niżej wymienionych pakietach: Pakiet 1- Myjnia endoskopowa CPV 33191000-5 Pakiet 2 - Aparaty ultrasonograficzne CPV 33112200-0 Pakiet 3 - Systemy holterowskie z bieżnią CPV 33121000-4 Powyższe pakiety obejmujące przedmiot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zostały wymienione w załączniku nr 2 do SIWZ „Formularz ofertowy", a szczegółowo opisane pod względem wymagań technicznych (granicznych i ocenianych) w załącznikach nr 1a -1c do SIWZ „Parametry techniczno - użytkowe", stanowiących integralną część niniejszej Specyfikacji Istotnych Warunków Zamówienia. UWAGA: Wykonawca jest zobowiązany do załączenia do oferty załączników nr 1a-1c z wypełnionymi wszystkimi pozycjami dotyczącymi oferowanych parametrów przedmiotu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Parametry graniczne przedmiotu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określone w załącznikach nr 1a-1c do SIWZ stanowią wymagania, których niespełnienie spowoduje odrzucenie oferty. W przypadku braku danych oferowanego przedmiotu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dotyczących warunków granicznych lub ocenianych Zamawiający uzna, że w oferowane urządzenie nie spełnia danego parametru. 2.Wynagrodzenie za wykonanie przedmiotu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zostanie wypłacone w 60 równych miesięcznych ratach.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II.5) Główny kod CPV: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33100000-1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Dodatkowe kody CPV: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II.6) Całkowita wartość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)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II.7) Czy przewiduje się udzielenie zamówień, o których mowa w art. 67 ust. 1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6 i 7 lub w art. 134 ust. 6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Określenie przedmiotu, wielkości lub zakresu oraz warunków na jakich zostaną udzielone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o których mowa w art. 67 ust. 1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6 lub w art. 134 ust. 6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3 ustawy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miesiącach:   </w:t>
      </w:r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dniach: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40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lub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data rozpoczęcia: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 lub </w:t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0"/>
        <w:gridCol w:w="1409"/>
        <w:gridCol w:w="1576"/>
        <w:gridCol w:w="1620"/>
      </w:tblGrid>
      <w:tr w:rsidR="004D6F44" w:rsidRPr="004D6F44" w:rsidTr="004D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zakończenia</w:t>
            </w:r>
          </w:p>
        </w:tc>
      </w:tr>
      <w:tr w:rsidR="004D6F44" w:rsidRPr="004D6F44" w:rsidTr="004D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II.9) Informacje dodatkowe: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III: INFORMACJE O CHARAKTERZE PRAWNYM, EKONOMICZNYM, FINANSOWYM I TECHNICZNYM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III.1) WARUNKI UDZIAŁU W POSTĘPOWANIU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III.1.1) Kompetencje lub uprawnienia do prowadzenia określonej działalności zawodowej, o ile wynika to z odrębnych przepisów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III.1.2) Sytuacja finansowa lub ekonomiczna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III.1.3) Zdolność techniczna lub zawodowa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Określenie warunków: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wraz z informacją o kwalifikacjach zawodowych lub doświadczeniu tych osób: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III.2) PODSTAWY WYKLUCZENIA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lastRenderedPageBreak/>
        <w:t xml:space="preserve">III.2.1) Podstawy wykluczenia określone w art. 24 ust. 1 ustawy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III.2.2) Zamawiający przewiduje wykluczenie wykonawcy na podstawie art. 24 ust. 5 ustawy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Tak Zamawiający przewiduje następujące fakultatywne podstawy wykluczenia: Tak (podstawa wykluczenia określona w art. 24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ust. 5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pkt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ustawy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niepodleganiu wykluczeniu oraz spełnianiu warunków udziału w postępowaniu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Oświadczenie o spełnianiu kryteriów selekcji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odpis z właściwego rejestru lub z centralnej ewidencji i informacji o działalności gospodarczej, jeżeli odrębne przepisy wymagają wpisu do rejestru lub ewidencji, w celu potwierdzenia braku podstaw wykluczenia na podstawie art. 24 ust. 5 pkt. 1 ustawy PZP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III.5.1) W ZAKRESIE SPEŁNIANIA WARUNKÓW UDZIAŁU W POSTĘPOWANIU: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III.5.2) W ZAKRESIE KRYTERIÓW SELEKCJI: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a. oświadczenia Wykonawcy, że posiada aktualne dopuszczenia do obrotu na każde oferowane urządzenie medyczne(w postaci Deklaracji Zgodności wydanej przez producenta oraz Certyfikatu CE wydanego przez jednostkę notyfikacyjną (jeżeli dotyczy) załącznik nr 6 SIWZ. b. katalogi, foldery, broszury informacyjne, instrukcje obsługi lub inne dokumenty (w tym oświadczenia) pochodzące od producenta - zawierające informacje potwierdzające wymagane parametry techniczne dla przedmiotu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określone w Załączniku nr 1a-1c do SIWZ (w języku polskim lub z tłumaczeniem)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III.7) INNE DOKUMENTY NIE WYMIENIONE W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pkt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III.3) - III.6)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oświadczenie o przynależności lub braku przynależności do tej samej grupy kapitałowej oraz, w przypadku przynależności do tej samej grupy kapitałowej, dowody potwierdzające, że powiązania z innym Wykonawcą nie prowadzą do zakłócenia konkurencji w postępowaniu o udzielenie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według wzoru na załączniku nr 5 do SIWZ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SEKCJA IV: PROCEDURA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IV.1) OPIS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IV.1.1) Tryb udzielenia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Przetarg nieograniczony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IV.1.2) Zamawiający żąda wniesienia wadium: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na temat wadium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IV.1.3) Przewiduje się udzielenie zaliczek na poczet wykonania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udzielania zaliczek: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IV.1.4) Wymaga się złożenia ofert w postaci katalogów elektronicznych lub dołączenia do ofert katalogów elektronicznych: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 w postaci katalogów elektronicznych lub dołączenia do ofert katalogów elektronicznych: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IV.1.5.) Wymaga się złożenia oferty wariantowej: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Dopuszcza się złożenie oferty wariantowej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Złożenie oferty wariantowej dopuszcza się tylko z jednoczesnym złożeniem oferty zasadniczej: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IV.1.6) Przewidywana liczba wykonawców, którzy zostaną zaproszeni do udziału w postępowaniu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ograniczony, negocjacje z ogłoszeniem, dialog konkurencyjny, partnerstwo innowacyjne)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Liczba wykonawców 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Przewidywana minimalna liczba wykonawców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Maksymalna liczba wykonawców 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Kryteria selekcji wykonawców: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IV.1.7) Informacje na temat umowy ramowej lub dynamicznego systemu zakupów: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Umowa ramowa będzie zawarta: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przewiduje się ograniczenie liczby uczestników umowy ramowej: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Przewidziana maksymalna liczba uczestników umowy ramowej: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Zamówienie obejmuje ustanowienie dynamicznego systemu zakupów: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będą zamieszczone dodatkowe informacje dotyczące dynamicznego systemu zakupów: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 ramach umowy ramowej/dynamicznego systemu zakupów dopuszcza się złożenie ofert w formie katalogów elektronicznych: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Przewiduje się pobranie ze złożonych katalogów elektronicznych informacji potrzebnych do sporządzenia ofert w ramach umowy ramowe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j/dynamicznego systemu zakupów: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IV.1.8) Aukcja elektroniczna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Przewidziane jest przeprowadzenie aukcji elektronicznej </w:t>
      </w:r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(przetarg nieograniczony, przetarg ograniczony, negocjacje z ogłoszeniem)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adres strony internetowej, na której aukcja będzie prowadzona: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Należy wskazać elementy, których wartości będą przedmiotem aukcji elektronicznej: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Przewiduje się ograniczenia co do przedstawionych wartości, wynikające z opisu przedmiotu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podać, które informacje zostaną udostępnione wykonawcom w trakcie aukcji elektronicznej oraz jaki będzie termin ich udostępnienia: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przebiegu aukcji elektronicznej: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dotyczące wykorzystywanego sprzętu elektronicznego, rozwiązań i specyfikacji technicznych w zakresie połączeń: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rejestracji i identyfikacji wykonawców w aukcji elektronicznej: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o liczbie etapów aukcji elektronicznej i czasie ich trwania:</w:t>
      </w:r>
    </w:p>
    <w:p w:rsid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Czas trwania: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Czy wykonawcy, którzy nie złożyli nowych postąpień, zostaną zakwalifikowani do następnego etapu: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Warunki zamknięcia aukcji elektronicznej: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IV.2) KRYTERIA OCENY OFERT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IV.2.1) Kryteria oceny ofert: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IV.2.2) Kryteria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IV.2.3) Zastosowanie procedury, o której mowa w art. 24aa ust. 1 ustawy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Pzp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(przetarg nieograniczony)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Tak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IV.3) Negocjacje z ogłoszeniem, dialog konkurencyjny, partnerstwo innowacyjne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IV.3.1) Informacje na temat negocjacji z ogłoszeniem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Minimalne wymagania, które muszą spełniać wszystkie oferty: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Przewidziane jest zastrzeżenie prawa do udzielenia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na podstawie ofert wstępnych bez przeprowadzenia negocjacji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Przewidziany jest podział negocjacji na etapy w celu ograniczenia liczby ofert: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Należy podać informacje na temat etapów negocjacji (w tym liczbę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etapów):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IV.3.2) Informacje na temat dialogu konkurencyjnego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Opis potrzeb i wymagań zamawiającego lub informacja o sposobie uzyskania tego opisu: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Wstępny harmonogram postępowania: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Podział dialogu na etapy w celu ograniczenia liczby rozwiązań: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podać informacje na temat etapów dialogu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IV.3.3) Informacje na temat partnerstwa innowacyjnego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Elementy opisu przedmiotu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definiujące minimalne wymagania, którym muszą odpowiadać wszystkie oferty: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IV.4) Licytacja elektroniczna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Adres strony internetowej, na której będzie prowadzona licytacja elektroniczna: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Adres strony internetowej, na której jest dostępny opis przedmiotu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licytacji elektronicznej: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Wymagania dotyczące rejestracji i identyfikacji wykonawców w licytacji elektronicznej, w tym wymagania techniczne urządzeń informatycznych: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Sposób postępowania w toku licytacji elektronicznej, w tym określenie minimalnych wysokości postąpień: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Informacje o liczbie etapów licytacji elektronicznej i czasie ich trwania: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Czas trwania: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Wykonawcy, którzy nie złożyli nowych postąpień, zostaną zakwalifikowani do następnego etapu: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składania wniosków o dopuszczenie do udziału w licytacji elektronicznej: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godzina: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Termin otwarcia licytacji elektronicznej: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Termin i warunki zamknięcia licytacji elektronicznej: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br/>
        <w:t xml:space="preserve">Istotne dla stron postanowienia, które zostaną wprowadzone do treści zawieranej umowy w sprawie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publicznego, albo ogólne warunki umowy, albo wzór umowy: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Wymagania dotyczące zabezpieczenia należytego wykonania umowy: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Informacje dodatkowe: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IV.5) ZMIANA UMOWY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Przewiduje się istotne zmiany postanowień zawartej umowy w stosunku do treści oferty, na podstawie której dokonano wyboru wykonawcy: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Należy wskazać zakres, charakter zmian oraz warunki wprowadzenia zmian: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IV.6) INFORMACJE ADMINISTRACYJNE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IV.6.1) Sposób udostępniania informacji o charakterze poufnym </w:t>
      </w:r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(jeżeli dotyczy):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Środki służące ochronie informacji o charakterze poufnym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IV.6.2) Termin składania ofert lub wniosków o dopuszczenie do udziału w postępowaniu: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Data: 2019-12-13, godzina: 10:00,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 xml:space="preserve">Skrócenie terminu składania wniosków, ze względu na pilną potrzebę udzielenia </w:t>
      </w:r>
      <w:proofErr w:type="spellStart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(przetarg nieograniczony, przetarg ograniczony, negocjacje z ogłoszeniem):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Wskazać powody: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Język lub języki, w jakich mogą być sporządzane oferty lub wnioski o dopuszczenie do udziału w postępowaniu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&gt; Polski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IV.6.3) Termin związania ofertą: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do: okres w dniach: 30 (od ostatecznego terminu składania ofert)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IV.6.4) Przewiduje się unieważnienie postępowania o udzielenie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IV.6.5) Przewiduje się unieważnienie postępowania o udzielenie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, jeżeli środki służące sfinansowaniu zamówień na badania naukowe lub prace rozwojowe, które zamawiający zamierzał przeznaczyć na sfinansowanie całości lub części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, nie zostały mu przyznane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Nie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IV.6.6) Informacje dodatkowe: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p w:rsidR="004D6F44" w:rsidRPr="004D6F44" w:rsidRDefault="004D6F44" w:rsidP="004D6F4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pl-PL"/>
        </w:rPr>
        <w:t>ZAŁĄCZNIK I - INFORMACJE DOTYCZĄCE OFERT CZĘŚCIOWYCH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72"/>
        <w:gridCol w:w="750"/>
        <w:gridCol w:w="1943"/>
      </w:tblGrid>
      <w:tr w:rsidR="004D6F44" w:rsidRPr="004D6F44" w:rsidTr="004D6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Myjnia endoskopowa</w:t>
            </w:r>
          </w:p>
        </w:tc>
      </w:tr>
    </w:tbl>
    <w:p w:rsidR="004D6F44" w:rsidRDefault="004D6F44" w:rsidP="004D6F44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budowlane: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1A do SIWZ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33191000-5,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 40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</w:t>
      </w:r>
    </w:p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4D6F44" w:rsidRPr="004D6F44" w:rsidTr="004D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4D6F44" w:rsidRPr="004D6F44" w:rsidTr="004D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4D6F44" w:rsidRPr="004D6F44" w:rsidTr="004D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</w:tr>
    </w:tbl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6) INFORMACJE DODATKOWE: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72"/>
        <w:gridCol w:w="750"/>
        <w:gridCol w:w="2455"/>
      </w:tblGrid>
      <w:tr w:rsidR="004D6F44" w:rsidRPr="004D6F44" w:rsidTr="004D6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Aparaty ultrasonograficzne</w:t>
            </w:r>
          </w:p>
        </w:tc>
      </w:tr>
    </w:tbl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budowlane: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1B do SIWZ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33112200-0,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 40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4D6F44" w:rsidRPr="004D6F44" w:rsidTr="004D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4D6F44" w:rsidRPr="004D6F44" w:rsidTr="004D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60,00</w:t>
            </w:r>
          </w:p>
        </w:tc>
      </w:tr>
      <w:tr w:rsidR="004D6F44" w:rsidRPr="004D6F44" w:rsidTr="004D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40,00</w:t>
            </w:r>
          </w:p>
        </w:tc>
      </w:tr>
    </w:tbl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6) INFORMACJE DODATKOWE: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6"/>
        <w:gridCol w:w="172"/>
        <w:gridCol w:w="750"/>
        <w:gridCol w:w="2854"/>
      </w:tblGrid>
      <w:tr w:rsidR="004D6F44" w:rsidRPr="004D6F44" w:rsidTr="004D6F4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Systemy holterowskie z bieżnią</w:t>
            </w:r>
          </w:p>
        </w:tc>
      </w:tr>
    </w:tbl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1) Krótki opis przedmiotu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 </w:t>
      </w:r>
      <w:r w:rsidRPr="004D6F44">
        <w:rPr>
          <w:rFonts w:ascii="Arial" w:eastAsia="Times New Roman" w:hAnsi="Arial" w:cs="Arial"/>
          <w:i/>
          <w:iCs/>
          <w:color w:val="000000"/>
          <w:sz w:val="20"/>
          <w:szCs w:val="20"/>
          <w:lang w:eastAsia="pl-PL"/>
        </w:rPr>
        <w:t>(wielkość, zakres, rodzaj i ilość dostaw, usług lub robót budowlanych lub określenie zapotrzebowania i wymagań)</w:t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budowlane: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</w:t>
      </w:r>
      <w:proofErr w:type="spellEnd"/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1C do SIWZ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2) Wspólny Słownik Zamówień(CPV): 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33121000-4,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3) Wartość części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(jeżeli zamawiający podaje informacje o wartości </w:t>
      </w:r>
      <w:proofErr w:type="spellStart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zamówienia</w:t>
      </w:r>
      <w:proofErr w:type="spellEnd"/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Wartość bez VAT: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Waluta: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4) Czas trwania lub termin wykonania: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miesiącach: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okres w dniach: 40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rozpoczęcia: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  <w:t>data zakończenia:</w:t>
      </w: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"/>
        <w:gridCol w:w="953"/>
      </w:tblGrid>
      <w:tr w:rsidR="004D6F44" w:rsidRPr="004D6F44" w:rsidTr="004D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Znaczenie</w:t>
            </w:r>
          </w:p>
        </w:tc>
      </w:tr>
      <w:tr w:rsidR="004D6F44" w:rsidRPr="004D6F44" w:rsidTr="004D6F4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D6F44" w:rsidRPr="004D6F44" w:rsidRDefault="004D6F44" w:rsidP="004D6F4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D6F4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100,00</w:t>
            </w:r>
          </w:p>
        </w:tc>
      </w:tr>
    </w:tbl>
    <w:p w:rsidR="004D6F44" w:rsidRPr="004D6F44" w:rsidRDefault="004D6F44" w:rsidP="004D6F4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D6F44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4D6F44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6) INFORMACJE DODATKOWE:</w:t>
      </w:r>
    </w:p>
    <w:p w:rsidR="002E409E" w:rsidRDefault="002E409E" w:rsidP="004D6F44">
      <w:pPr>
        <w:spacing w:after="0"/>
      </w:pPr>
    </w:p>
    <w:sectPr w:rsidR="002E409E" w:rsidSect="002E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6F44"/>
    <w:rsid w:val="00002BFB"/>
    <w:rsid w:val="00015699"/>
    <w:rsid w:val="00021C28"/>
    <w:rsid w:val="0002657D"/>
    <w:rsid w:val="000265D2"/>
    <w:rsid w:val="00033677"/>
    <w:rsid w:val="00036472"/>
    <w:rsid w:val="00036823"/>
    <w:rsid w:val="00036ED2"/>
    <w:rsid w:val="0003704C"/>
    <w:rsid w:val="000377E3"/>
    <w:rsid w:val="000411AD"/>
    <w:rsid w:val="00041A91"/>
    <w:rsid w:val="000420E1"/>
    <w:rsid w:val="00042225"/>
    <w:rsid w:val="00045588"/>
    <w:rsid w:val="000460C3"/>
    <w:rsid w:val="0004797D"/>
    <w:rsid w:val="0005047E"/>
    <w:rsid w:val="0005242D"/>
    <w:rsid w:val="000548CA"/>
    <w:rsid w:val="000557A0"/>
    <w:rsid w:val="00055A65"/>
    <w:rsid w:val="00066910"/>
    <w:rsid w:val="000673C0"/>
    <w:rsid w:val="0007479F"/>
    <w:rsid w:val="000755E3"/>
    <w:rsid w:val="00076604"/>
    <w:rsid w:val="0008164A"/>
    <w:rsid w:val="000828DB"/>
    <w:rsid w:val="00090A52"/>
    <w:rsid w:val="00091E0E"/>
    <w:rsid w:val="00093076"/>
    <w:rsid w:val="00096E23"/>
    <w:rsid w:val="0009714E"/>
    <w:rsid w:val="00097F3D"/>
    <w:rsid w:val="000A0A45"/>
    <w:rsid w:val="000A0D49"/>
    <w:rsid w:val="000A1B35"/>
    <w:rsid w:val="000A3CA2"/>
    <w:rsid w:val="000A4E79"/>
    <w:rsid w:val="000B0992"/>
    <w:rsid w:val="000B2FFA"/>
    <w:rsid w:val="000B3E86"/>
    <w:rsid w:val="000B5726"/>
    <w:rsid w:val="000B6976"/>
    <w:rsid w:val="000C0A8F"/>
    <w:rsid w:val="000C24E5"/>
    <w:rsid w:val="000C4E8B"/>
    <w:rsid w:val="000C5A6D"/>
    <w:rsid w:val="000C6E21"/>
    <w:rsid w:val="000D1C19"/>
    <w:rsid w:val="000D2386"/>
    <w:rsid w:val="000D3082"/>
    <w:rsid w:val="000D4690"/>
    <w:rsid w:val="000D53AA"/>
    <w:rsid w:val="000D6B2C"/>
    <w:rsid w:val="000D7F6E"/>
    <w:rsid w:val="000E1727"/>
    <w:rsid w:val="000E1F74"/>
    <w:rsid w:val="000E3DDD"/>
    <w:rsid w:val="000E6346"/>
    <w:rsid w:val="000E646E"/>
    <w:rsid w:val="000E6C2B"/>
    <w:rsid w:val="000F0F25"/>
    <w:rsid w:val="000F11E5"/>
    <w:rsid w:val="000F16F2"/>
    <w:rsid w:val="000F334B"/>
    <w:rsid w:val="000F4613"/>
    <w:rsid w:val="000F4E90"/>
    <w:rsid w:val="000F6074"/>
    <w:rsid w:val="001003C9"/>
    <w:rsid w:val="001016A1"/>
    <w:rsid w:val="00101BD5"/>
    <w:rsid w:val="00101DDE"/>
    <w:rsid w:val="00102159"/>
    <w:rsid w:val="00102DF9"/>
    <w:rsid w:val="001030F0"/>
    <w:rsid w:val="0010466B"/>
    <w:rsid w:val="00105089"/>
    <w:rsid w:val="00110CAB"/>
    <w:rsid w:val="00111375"/>
    <w:rsid w:val="00113B42"/>
    <w:rsid w:val="00115B14"/>
    <w:rsid w:val="00120091"/>
    <w:rsid w:val="00120EDF"/>
    <w:rsid w:val="00122D9B"/>
    <w:rsid w:val="00124BA7"/>
    <w:rsid w:val="00127FBE"/>
    <w:rsid w:val="00131AB2"/>
    <w:rsid w:val="00131D8B"/>
    <w:rsid w:val="00132EF4"/>
    <w:rsid w:val="00133163"/>
    <w:rsid w:val="00135021"/>
    <w:rsid w:val="001350C6"/>
    <w:rsid w:val="001352ED"/>
    <w:rsid w:val="00135537"/>
    <w:rsid w:val="0013585A"/>
    <w:rsid w:val="001361A4"/>
    <w:rsid w:val="00140B7B"/>
    <w:rsid w:val="00147582"/>
    <w:rsid w:val="00151E88"/>
    <w:rsid w:val="00157625"/>
    <w:rsid w:val="001637C8"/>
    <w:rsid w:val="00164C94"/>
    <w:rsid w:val="00164E32"/>
    <w:rsid w:val="00165843"/>
    <w:rsid w:val="001701D2"/>
    <w:rsid w:val="0017174D"/>
    <w:rsid w:val="0017263D"/>
    <w:rsid w:val="00180688"/>
    <w:rsid w:val="00180D4D"/>
    <w:rsid w:val="00184025"/>
    <w:rsid w:val="00184CD9"/>
    <w:rsid w:val="001857C3"/>
    <w:rsid w:val="0018633C"/>
    <w:rsid w:val="00186457"/>
    <w:rsid w:val="001869FC"/>
    <w:rsid w:val="00190FA5"/>
    <w:rsid w:val="00191B3A"/>
    <w:rsid w:val="001A27EA"/>
    <w:rsid w:val="001A2F7A"/>
    <w:rsid w:val="001A5973"/>
    <w:rsid w:val="001A60D4"/>
    <w:rsid w:val="001A63C0"/>
    <w:rsid w:val="001A696E"/>
    <w:rsid w:val="001A71CE"/>
    <w:rsid w:val="001A7896"/>
    <w:rsid w:val="001B2F19"/>
    <w:rsid w:val="001B5FED"/>
    <w:rsid w:val="001C0CD7"/>
    <w:rsid w:val="001C142F"/>
    <w:rsid w:val="001C2C29"/>
    <w:rsid w:val="001C2D10"/>
    <w:rsid w:val="001C3E64"/>
    <w:rsid w:val="001C5BD0"/>
    <w:rsid w:val="001C6392"/>
    <w:rsid w:val="001C66E4"/>
    <w:rsid w:val="001D1970"/>
    <w:rsid w:val="001D27AD"/>
    <w:rsid w:val="001D2FD6"/>
    <w:rsid w:val="001D4EE0"/>
    <w:rsid w:val="001D51BC"/>
    <w:rsid w:val="001D5E10"/>
    <w:rsid w:val="001E21C1"/>
    <w:rsid w:val="001E2C3A"/>
    <w:rsid w:val="001E311B"/>
    <w:rsid w:val="001E6A35"/>
    <w:rsid w:val="001E6E79"/>
    <w:rsid w:val="001E70BC"/>
    <w:rsid w:val="001F07F3"/>
    <w:rsid w:val="001F15E6"/>
    <w:rsid w:val="001F4323"/>
    <w:rsid w:val="001F519F"/>
    <w:rsid w:val="001F70A7"/>
    <w:rsid w:val="00203B7E"/>
    <w:rsid w:val="00204A62"/>
    <w:rsid w:val="00206431"/>
    <w:rsid w:val="002104D6"/>
    <w:rsid w:val="002107A2"/>
    <w:rsid w:val="0021458A"/>
    <w:rsid w:val="002147F5"/>
    <w:rsid w:val="00215FD6"/>
    <w:rsid w:val="00216045"/>
    <w:rsid w:val="00217224"/>
    <w:rsid w:val="00221DB6"/>
    <w:rsid w:val="0022381F"/>
    <w:rsid w:val="00223A28"/>
    <w:rsid w:val="002270F2"/>
    <w:rsid w:val="00227C07"/>
    <w:rsid w:val="00233946"/>
    <w:rsid w:val="00243358"/>
    <w:rsid w:val="00244BFD"/>
    <w:rsid w:val="00247BBB"/>
    <w:rsid w:val="0025095B"/>
    <w:rsid w:val="00251148"/>
    <w:rsid w:val="00256392"/>
    <w:rsid w:val="0026359A"/>
    <w:rsid w:val="00267AA3"/>
    <w:rsid w:val="002707E5"/>
    <w:rsid w:val="002711B2"/>
    <w:rsid w:val="002713FC"/>
    <w:rsid w:val="00280179"/>
    <w:rsid w:val="00280E14"/>
    <w:rsid w:val="002820DF"/>
    <w:rsid w:val="00283B9C"/>
    <w:rsid w:val="00291BCD"/>
    <w:rsid w:val="00292BC9"/>
    <w:rsid w:val="002934E4"/>
    <w:rsid w:val="00293B5E"/>
    <w:rsid w:val="00294DC4"/>
    <w:rsid w:val="00295227"/>
    <w:rsid w:val="00296367"/>
    <w:rsid w:val="00296921"/>
    <w:rsid w:val="002972CA"/>
    <w:rsid w:val="00297C2A"/>
    <w:rsid w:val="002A2255"/>
    <w:rsid w:val="002A7AC0"/>
    <w:rsid w:val="002A7F2D"/>
    <w:rsid w:val="002A7F79"/>
    <w:rsid w:val="002B034F"/>
    <w:rsid w:val="002B0DF6"/>
    <w:rsid w:val="002B12B2"/>
    <w:rsid w:val="002B1E33"/>
    <w:rsid w:val="002B1F5B"/>
    <w:rsid w:val="002C5073"/>
    <w:rsid w:val="002C6A0B"/>
    <w:rsid w:val="002C6E53"/>
    <w:rsid w:val="002D167A"/>
    <w:rsid w:val="002D2D6B"/>
    <w:rsid w:val="002D3172"/>
    <w:rsid w:val="002D4327"/>
    <w:rsid w:val="002E1CF3"/>
    <w:rsid w:val="002E1DEC"/>
    <w:rsid w:val="002E409E"/>
    <w:rsid w:val="002E4FC0"/>
    <w:rsid w:val="002E5E66"/>
    <w:rsid w:val="002E638D"/>
    <w:rsid w:val="002E772F"/>
    <w:rsid w:val="002F0672"/>
    <w:rsid w:val="002F16BC"/>
    <w:rsid w:val="002F422C"/>
    <w:rsid w:val="002F7632"/>
    <w:rsid w:val="00303322"/>
    <w:rsid w:val="00303F9B"/>
    <w:rsid w:val="00304EEB"/>
    <w:rsid w:val="0030504F"/>
    <w:rsid w:val="00305AA5"/>
    <w:rsid w:val="00306BDC"/>
    <w:rsid w:val="00307AC2"/>
    <w:rsid w:val="003111EC"/>
    <w:rsid w:val="00312B54"/>
    <w:rsid w:val="003162B9"/>
    <w:rsid w:val="003173A0"/>
    <w:rsid w:val="003249F6"/>
    <w:rsid w:val="00327AC0"/>
    <w:rsid w:val="00334C87"/>
    <w:rsid w:val="00334F6A"/>
    <w:rsid w:val="003352DF"/>
    <w:rsid w:val="00335D37"/>
    <w:rsid w:val="003372DB"/>
    <w:rsid w:val="003446E8"/>
    <w:rsid w:val="003452F8"/>
    <w:rsid w:val="00345624"/>
    <w:rsid w:val="00346D0D"/>
    <w:rsid w:val="00346D5A"/>
    <w:rsid w:val="003508E8"/>
    <w:rsid w:val="00353155"/>
    <w:rsid w:val="00353C8A"/>
    <w:rsid w:val="003552EE"/>
    <w:rsid w:val="00356DF7"/>
    <w:rsid w:val="0036025B"/>
    <w:rsid w:val="003650F0"/>
    <w:rsid w:val="00365102"/>
    <w:rsid w:val="00366FAB"/>
    <w:rsid w:val="0037249E"/>
    <w:rsid w:val="003748DD"/>
    <w:rsid w:val="00375599"/>
    <w:rsid w:val="003800C7"/>
    <w:rsid w:val="00380A01"/>
    <w:rsid w:val="00380B72"/>
    <w:rsid w:val="00382627"/>
    <w:rsid w:val="00383812"/>
    <w:rsid w:val="00385781"/>
    <w:rsid w:val="003876D4"/>
    <w:rsid w:val="003928FC"/>
    <w:rsid w:val="003960F6"/>
    <w:rsid w:val="003A356E"/>
    <w:rsid w:val="003A4064"/>
    <w:rsid w:val="003A6648"/>
    <w:rsid w:val="003A6942"/>
    <w:rsid w:val="003A7897"/>
    <w:rsid w:val="003A78E5"/>
    <w:rsid w:val="003B118A"/>
    <w:rsid w:val="003C1650"/>
    <w:rsid w:val="003C20D6"/>
    <w:rsid w:val="003C249C"/>
    <w:rsid w:val="003C3950"/>
    <w:rsid w:val="003C4591"/>
    <w:rsid w:val="003C4A11"/>
    <w:rsid w:val="003C4B27"/>
    <w:rsid w:val="003C5B7E"/>
    <w:rsid w:val="003D06ED"/>
    <w:rsid w:val="003D1818"/>
    <w:rsid w:val="003D51C0"/>
    <w:rsid w:val="003D661A"/>
    <w:rsid w:val="003D7046"/>
    <w:rsid w:val="003E1BCD"/>
    <w:rsid w:val="003E47BE"/>
    <w:rsid w:val="003F0111"/>
    <w:rsid w:val="003F2497"/>
    <w:rsid w:val="003F272A"/>
    <w:rsid w:val="003F3E1A"/>
    <w:rsid w:val="003F450C"/>
    <w:rsid w:val="003F6BBD"/>
    <w:rsid w:val="00400FE6"/>
    <w:rsid w:val="00402602"/>
    <w:rsid w:val="0040347F"/>
    <w:rsid w:val="00403B55"/>
    <w:rsid w:val="00407098"/>
    <w:rsid w:val="004076C7"/>
    <w:rsid w:val="00407E04"/>
    <w:rsid w:val="00411A57"/>
    <w:rsid w:val="00411F68"/>
    <w:rsid w:val="00412029"/>
    <w:rsid w:val="004142FB"/>
    <w:rsid w:val="0041464F"/>
    <w:rsid w:val="00414CB4"/>
    <w:rsid w:val="004210F2"/>
    <w:rsid w:val="00422417"/>
    <w:rsid w:val="0042311D"/>
    <w:rsid w:val="004258B0"/>
    <w:rsid w:val="00427D47"/>
    <w:rsid w:val="004359EF"/>
    <w:rsid w:val="004408D6"/>
    <w:rsid w:val="004448AC"/>
    <w:rsid w:val="00445899"/>
    <w:rsid w:val="004472C5"/>
    <w:rsid w:val="004507B6"/>
    <w:rsid w:val="00452F7C"/>
    <w:rsid w:val="004531FB"/>
    <w:rsid w:val="00454459"/>
    <w:rsid w:val="00454D9D"/>
    <w:rsid w:val="00455390"/>
    <w:rsid w:val="00460429"/>
    <w:rsid w:val="0046065C"/>
    <w:rsid w:val="00460F9E"/>
    <w:rsid w:val="004615B6"/>
    <w:rsid w:val="00461BB2"/>
    <w:rsid w:val="004635DC"/>
    <w:rsid w:val="004667FE"/>
    <w:rsid w:val="00473AEF"/>
    <w:rsid w:val="0047518D"/>
    <w:rsid w:val="004759A3"/>
    <w:rsid w:val="0047739D"/>
    <w:rsid w:val="00477BFC"/>
    <w:rsid w:val="00477CB2"/>
    <w:rsid w:val="00482D45"/>
    <w:rsid w:val="004857AA"/>
    <w:rsid w:val="00485B5D"/>
    <w:rsid w:val="00485C6F"/>
    <w:rsid w:val="00486141"/>
    <w:rsid w:val="00490791"/>
    <w:rsid w:val="00491627"/>
    <w:rsid w:val="0049343A"/>
    <w:rsid w:val="004A003A"/>
    <w:rsid w:val="004A0540"/>
    <w:rsid w:val="004A07A7"/>
    <w:rsid w:val="004A1754"/>
    <w:rsid w:val="004A59AA"/>
    <w:rsid w:val="004B0FE7"/>
    <w:rsid w:val="004B1DBC"/>
    <w:rsid w:val="004B2996"/>
    <w:rsid w:val="004B2D90"/>
    <w:rsid w:val="004B3BD9"/>
    <w:rsid w:val="004B3FB1"/>
    <w:rsid w:val="004B67FC"/>
    <w:rsid w:val="004C069F"/>
    <w:rsid w:val="004C0806"/>
    <w:rsid w:val="004C0B7C"/>
    <w:rsid w:val="004D1AA7"/>
    <w:rsid w:val="004D4005"/>
    <w:rsid w:val="004D5567"/>
    <w:rsid w:val="004D5B08"/>
    <w:rsid w:val="004D6A55"/>
    <w:rsid w:val="004D6F44"/>
    <w:rsid w:val="004D74EA"/>
    <w:rsid w:val="004D75BB"/>
    <w:rsid w:val="004E12DB"/>
    <w:rsid w:val="004E5721"/>
    <w:rsid w:val="004E5B71"/>
    <w:rsid w:val="004E5BD8"/>
    <w:rsid w:val="004E5DC6"/>
    <w:rsid w:val="004E67AD"/>
    <w:rsid w:val="004E7489"/>
    <w:rsid w:val="004F0F32"/>
    <w:rsid w:val="004F12D1"/>
    <w:rsid w:val="004F2A77"/>
    <w:rsid w:val="004F34C5"/>
    <w:rsid w:val="004F4395"/>
    <w:rsid w:val="004F4B87"/>
    <w:rsid w:val="004F5531"/>
    <w:rsid w:val="004F60EB"/>
    <w:rsid w:val="004F742A"/>
    <w:rsid w:val="005074AA"/>
    <w:rsid w:val="005100CD"/>
    <w:rsid w:val="00510214"/>
    <w:rsid w:val="00513126"/>
    <w:rsid w:val="00513304"/>
    <w:rsid w:val="00517027"/>
    <w:rsid w:val="0051788E"/>
    <w:rsid w:val="005208D0"/>
    <w:rsid w:val="005247BB"/>
    <w:rsid w:val="005273D2"/>
    <w:rsid w:val="00527C0E"/>
    <w:rsid w:val="00530A25"/>
    <w:rsid w:val="0053365A"/>
    <w:rsid w:val="00534D14"/>
    <w:rsid w:val="0053534A"/>
    <w:rsid w:val="00537CBA"/>
    <w:rsid w:val="00540277"/>
    <w:rsid w:val="00540C30"/>
    <w:rsid w:val="00545B01"/>
    <w:rsid w:val="00546F17"/>
    <w:rsid w:val="00547EC1"/>
    <w:rsid w:val="00550218"/>
    <w:rsid w:val="0055264A"/>
    <w:rsid w:val="005537B5"/>
    <w:rsid w:val="00555D1A"/>
    <w:rsid w:val="0055646A"/>
    <w:rsid w:val="00557137"/>
    <w:rsid w:val="00567CED"/>
    <w:rsid w:val="00570733"/>
    <w:rsid w:val="0057308D"/>
    <w:rsid w:val="005730BA"/>
    <w:rsid w:val="005765CB"/>
    <w:rsid w:val="0057680F"/>
    <w:rsid w:val="005771F0"/>
    <w:rsid w:val="00581C6C"/>
    <w:rsid w:val="005839EE"/>
    <w:rsid w:val="005843E5"/>
    <w:rsid w:val="005844A7"/>
    <w:rsid w:val="0058625A"/>
    <w:rsid w:val="0058689F"/>
    <w:rsid w:val="00590470"/>
    <w:rsid w:val="00590735"/>
    <w:rsid w:val="005948C6"/>
    <w:rsid w:val="00594A57"/>
    <w:rsid w:val="005976CE"/>
    <w:rsid w:val="005977C5"/>
    <w:rsid w:val="005A24C9"/>
    <w:rsid w:val="005A341B"/>
    <w:rsid w:val="005A3D1F"/>
    <w:rsid w:val="005A44B7"/>
    <w:rsid w:val="005A4938"/>
    <w:rsid w:val="005A6AD2"/>
    <w:rsid w:val="005A7B66"/>
    <w:rsid w:val="005B0DA0"/>
    <w:rsid w:val="005B236C"/>
    <w:rsid w:val="005B4183"/>
    <w:rsid w:val="005B52D7"/>
    <w:rsid w:val="005B6D11"/>
    <w:rsid w:val="005B737D"/>
    <w:rsid w:val="005B776C"/>
    <w:rsid w:val="005C0962"/>
    <w:rsid w:val="005C1037"/>
    <w:rsid w:val="005C375F"/>
    <w:rsid w:val="005C43DE"/>
    <w:rsid w:val="005C511B"/>
    <w:rsid w:val="005C55D0"/>
    <w:rsid w:val="005D14CB"/>
    <w:rsid w:val="005D1E99"/>
    <w:rsid w:val="005D5A44"/>
    <w:rsid w:val="005E2168"/>
    <w:rsid w:val="005E2DFF"/>
    <w:rsid w:val="005E2E45"/>
    <w:rsid w:val="005E4F12"/>
    <w:rsid w:val="005E504D"/>
    <w:rsid w:val="005E5CB1"/>
    <w:rsid w:val="005F3090"/>
    <w:rsid w:val="005F4814"/>
    <w:rsid w:val="00601B01"/>
    <w:rsid w:val="006020C6"/>
    <w:rsid w:val="00604932"/>
    <w:rsid w:val="00604B49"/>
    <w:rsid w:val="006051CB"/>
    <w:rsid w:val="00605D44"/>
    <w:rsid w:val="00605F01"/>
    <w:rsid w:val="00610275"/>
    <w:rsid w:val="00611B3D"/>
    <w:rsid w:val="00611FFB"/>
    <w:rsid w:val="0061340C"/>
    <w:rsid w:val="00613F54"/>
    <w:rsid w:val="006156DD"/>
    <w:rsid w:val="00615ADF"/>
    <w:rsid w:val="00616065"/>
    <w:rsid w:val="006161D3"/>
    <w:rsid w:val="00617662"/>
    <w:rsid w:val="00620EE6"/>
    <w:rsid w:val="00626254"/>
    <w:rsid w:val="0062768D"/>
    <w:rsid w:val="006279A3"/>
    <w:rsid w:val="0063068E"/>
    <w:rsid w:val="00630CA0"/>
    <w:rsid w:val="006336E9"/>
    <w:rsid w:val="0063550B"/>
    <w:rsid w:val="00641803"/>
    <w:rsid w:val="00646070"/>
    <w:rsid w:val="00647443"/>
    <w:rsid w:val="0065636E"/>
    <w:rsid w:val="00660707"/>
    <w:rsid w:val="00662A91"/>
    <w:rsid w:val="0066323E"/>
    <w:rsid w:val="00663732"/>
    <w:rsid w:val="00665F50"/>
    <w:rsid w:val="00666434"/>
    <w:rsid w:val="00666EB9"/>
    <w:rsid w:val="00670B82"/>
    <w:rsid w:val="00670DBE"/>
    <w:rsid w:val="00671153"/>
    <w:rsid w:val="006742B1"/>
    <w:rsid w:val="00677C6B"/>
    <w:rsid w:val="00677CE0"/>
    <w:rsid w:val="00680744"/>
    <w:rsid w:val="00681773"/>
    <w:rsid w:val="00681E61"/>
    <w:rsid w:val="00686E87"/>
    <w:rsid w:val="00687DE1"/>
    <w:rsid w:val="0069000D"/>
    <w:rsid w:val="00692000"/>
    <w:rsid w:val="00693224"/>
    <w:rsid w:val="00694DFF"/>
    <w:rsid w:val="00696E59"/>
    <w:rsid w:val="006A1106"/>
    <w:rsid w:val="006A2FD8"/>
    <w:rsid w:val="006A3FD9"/>
    <w:rsid w:val="006A5ADB"/>
    <w:rsid w:val="006A68E7"/>
    <w:rsid w:val="006B1835"/>
    <w:rsid w:val="006B2E5A"/>
    <w:rsid w:val="006B5222"/>
    <w:rsid w:val="006C3AF6"/>
    <w:rsid w:val="006C45EB"/>
    <w:rsid w:val="006C4A09"/>
    <w:rsid w:val="006C4C80"/>
    <w:rsid w:val="006C5324"/>
    <w:rsid w:val="006C5477"/>
    <w:rsid w:val="006D2026"/>
    <w:rsid w:val="006D2F8B"/>
    <w:rsid w:val="006D5748"/>
    <w:rsid w:val="006D6863"/>
    <w:rsid w:val="006E09F2"/>
    <w:rsid w:val="006E1993"/>
    <w:rsid w:val="006E3440"/>
    <w:rsid w:val="006E3632"/>
    <w:rsid w:val="006E5471"/>
    <w:rsid w:val="006E7102"/>
    <w:rsid w:val="006F15B1"/>
    <w:rsid w:val="006F2984"/>
    <w:rsid w:val="006F2E8D"/>
    <w:rsid w:val="006F3EF7"/>
    <w:rsid w:val="006F5CAE"/>
    <w:rsid w:val="00700E5A"/>
    <w:rsid w:val="007047B6"/>
    <w:rsid w:val="007050A4"/>
    <w:rsid w:val="0070595C"/>
    <w:rsid w:val="00710381"/>
    <w:rsid w:val="007103E3"/>
    <w:rsid w:val="00710854"/>
    <w:rsid w:val="00711ED2"/>
    <w:rsid w:val="00713B75"/>
    <w:rsid w:val="00714813"/>
    <w:rsid w:val="0071562B"/>
    <w:rsid w:val="00715F40"/>
    <w:rsid w:val="00716548"/>
    <w:rsid w:val="007201F3"/>
    <w:rsid w:val="007213C8"/>
    <w:rsid w:val="00722691"/>
    <w:rsid w:val="00723523"/>
    <w:rsid w:val="007252D5"/>
    <w:rsid w:val="0072563B"/>
    <w:rsid w:val="007266BB"/>
    <w:rsid w:val="00726834"/>
    <w:rsid w:val="00727FFE"/>
    <w:rsid w:val="00732FCE"/>
    <w:rsid w:val="007408DD"/>
    <w:rsid w:val="00740EFA"/>
    <w:rsid w:val="00741451"/>
    <w:rsid w:val="0074152C"/>
    <w:rsid w:val="007432D9"/>
    <w:rsid w:val="00743A92"/>
    <w:rsid w:val="0074604C"/>
    <w:rsid w:val="007518E5"/>
    <w:rsid w:val="00751F91"/>
    <w:rsid w:val="00752A60"/>
    <w:rsid w:val="00752AD1"/>
    <w:rsid w:val="00753524"/>
    <w:rsid w:val="007565D6"/>
    <w:rsid w:val="00760E56"/>
    <w:rsid w:val="00763D69"/>
    <w:rsid w:val="00764131"/>
    <w:rsid w:val="00764D5B"/>
    <w:rsid w:val="00773740"/>
    <w:rsid w:val="00774B47"/>
    <w:rsid w:val="007804B4"/>
    <w:rsid w:val="00780910"/>
    <w:rsid w:val="00786C50"/>
    <w:rsid w:val="00787DF0"/>
    <w:rsid w:val="00794C9F"/>
    <w:rsid w:val="007A019E"/>
    <w:rsid w:val="007A12FD"/>
    <w:rsid w:val="007A190B"/>
    <w:rsid w:val="007A306A"/>
    <w:rsid w:val="007A49D5"/>
    <w:rsid w:val="007A5788"/>
    <w:rsid w:val="007A7583"/>
    <w:rsid w:val="007A76AE"/>
    <w:rsid w:val="007A7C98"/>
    <w:rsid w:val="007B068A"/>
    <w:rsid w:val="007B0DA2"/>
    <w:rsid w:val="007B1346"/>
    <w:rsid w:val="007B75BB"/>
    <w:rsid w:val="007C1D26"/>
    <w:rsid w:val="007C28A5"/>
    <w:rsid w:val="007C3389"/>
    <w:rsid w:val="007C439D"/>
    <w:rsid w:val="007C5C0C"/>
    <w:rsid w:val="007D0044"/>
    <w:rsid w:val="007D0968"/>
    <w:rsid w:val="007D0E79"/>
    <w:rsid w:val="007D273F"/>
    <w:rsid w:val="007D6954"/>
    <w:rsid w:val="007E0F75"/>
    <w:rsid w:val="007E14AE"/>
    <w:rsid w:val="007E30AF"/>
    <w:rsid w:val="007E4C43"/>
    <w:rsid w:val="007F06FF"/>
    <w:rsid w:val="007F1854"/>
    <w:rsid w:val="007F50D2"/>
    <w:rsid w:val="007F602D"/>
    <w:rsid w:val="007F6CDA"/>
    <w:rsid w:val="008027B1"/>
    <w:rsid w:val="0080406E"/>
    <w:rsid w:val="00804AD4"/>
    <w:rsid w:val="008069F1"/>
    <w:rsid w:val="00806CE8"/>
    <w:rsid w:val="00813857"/>
    <w:rsid w:val="00814128"/>
    <w:rsid w:val="00816714"/>
    <w:rsid w:val="008179EE"/>
    <w:rsid w:val="00817B48"/>
    <w:rsid w:val="00827299"/>
    <w:rsid w:val="008277C9"/>
    <w:rsid w:val="008325A0"/>
    <w:rsid w:val="008329FF"/>
    <w:rsid w:val="008335E7"/>
    <w:rsid w:val="00834D2F"/>
    <w:rsid w:val="00835B8F"/>
    <w:rsid w:val="00842169"/>
    <w:rsid w:val="008434F6"/>
    <w:rsid w:val="00843CFC"/>
    <w:rsid w:val="008445F9"/>
    <w:rsid w:val="00846B56"/>
    <w:rsid w:val="00847BCC"/>
    <w:rsid w:val="00850F91"/>
    <w:rsid w:val="00854ADD"/>
    <w:rsid w:val="008556E7"/>
    <w:rsid w:val="00855C66"/>
    <w:rsid w:val="00860B69"/>
    <w:rsid w:val="008624A9"/>
    <w:rsid w:val="00865A10"/>
    <w:rsid w:val="0086626B"/>
    <w:rsid w:val="00872E0A"/>
    <w:rsid w:val="00874A68"/>
    <w:rsid w:val="00877B06"/>
    <w:rsid w:val="008801CA"/>
    <w:rsid w:val="00882AEE"/>
    <w:rsid w:val="008830FB"/>
    <w:rsid w:val="00883FAC"/>
    <w:rsid w:val="00884574"/>
    <w:rsid w:val="00884835"/>
    <w:rsid w:val="00891EB1"/>
    <w:rsid w:val="00894924"/>
    <w:rsid w:val="00895B87"/>
    <w:rsid w:val="0089784E"/>
    <w:rsid w:val="008A36F0"/>
    <w:rsid w:val="008A42BC"/>
    <w:rsid w:val="008A6787"/>
    <w:rsid w:val="008B0974"/>
    <w:rsid w:val="008B3D03"/>
    <w:rsid w:val="008B4967"/>
    <w:rsid w:val="008B5328"/>
    <w:rsid w:val="008C0C93"/>
    <w:rsid w:val="008C1C1F"/>
    <w:rsid w:val="008C27CC"/>
    <w:rsid w:val="008C3BEE"/>
    <w:rsid w:val="008C4E4D"/>
    <w:rsid w:val="008C6A3F"/>
    <w:rsid w:val="008C75D3"/>
    <w:rsid w:val="008C7E03"/>
    <w:rsid w:val="008D1501"/>
    <w:rsid w:val="008D3E8F"/>
    <w:rsid w:val="008D3ECA"/>
    <w:rsid w:val="008D4B35"/>
    <w:rsid w:val="008D4B78"/>
    <w:rsid w:val="008E1BAD"/>
    <w:rsid w:val="008E463F"/>
    <w:rsid w:val="008E6EE0"/>
    <w:rsid w:val="008F0048"/>
    <w:rsid w:val="008F13AC"/>
    <w:rsid w:val="008F1545"/>
    <w:rsid w:val="008F2E28"/>
    <w:rsid w:val="008F4E71"/>
    <w:rsid w:val="008F7E79"/>
    <w:rsid w:val="00900F6D"/>
    <w:rsid w:val="00903E01"/>
    <w:rsid w:val="009043AE"/>
    <w:rsid w:val="00906710"/>
    <w:rsid w:val="00906C81"/>
    <w:rsid w:val="00907F14"/>
    <w:rsid w:val="0091015D"/>
    <w:rsid w:val="0091391E"/>
    <w:rsid w:val="0091490C"/>
    <w:rsid w:val="00914E9C"/>
    <w:rsid w:val="00914F43"/>
    <w:rsid w:val="0091609B"/>
    <w:rsid w:val="009167E9"/>
    <w:rsid w:val="00916C3F"/>
    <w:rsid w:val="00917271"/>
    <w:rsid w:val="00917874"/>
    <w:rsid w:val="00923441"/>
    <w:rsid w:val="009253BB"/>
    <w:rsid w:val="0093185E"/>
    <w:rsid w:val="00934083"/>
    <w:rsid w:val="009404AE"/>
    <w:rsid w:val="00940FBE"/>
    <w:rsid w:val="00943988"/>
    <w:rsid w:val="00944353"/>
    <w:rsid w:val="00947061"/>
    <w:rsid w:val="00954468"/>
    <w:rsid w:val="009547CF"/>
    <w:rsid w:val="0096097C"/>
    <w:rsid w:val="00960DF9"/>
    <w:rsid w:val="00961E1D"/>
    <w:rsid w:val="00963A25"/>
    <w:rsid w:val="00965446"/>
    <w:rsid w:val="0096767E"/>
    <w:rsid w:val="00967CE1"/>
    <w:rsid w:val="00971419"/>
    <w:rsid w:val="009729F9"/>
    <w:rsid w:val="0097393E"/>
    <w:rsid w:val="009844B0"/>
    <w:rsid w:val="00986F32"/>
    <w:rsid w:val="00987989"/>
    <w:rsid w:val="009916F1"/>
    <w:rsid w:val="0099208B"/>
    <w:rsid w:val="00997AA3"/>
    <w:rsid w:val="00997FB4"/>
    <w:rsid w:val="009A196C"/>
    <w:rsid w:val="009A2669"/>
    <w:rsid w:val="009A4CDF"/>
    <w:rsid w:val="009A71B5"/>
    <w:rsid w:val="009B0B20"/>
    <w:rsid w:val="009B3038"/>
    <w:rsid w:val="009B55CD"/>
    <w:rsid w:val="009B5F3A"/>
    <w:rsid w:val="009B6F51"/>
    <w:rsid w:val="009C1972"/>
    <w:rsid w:val="009C28E9"/>
    <w:rsid w:val="009C2C0B"/>
    <w:rsid w:val="009C2EBE"/>
    <w:rsid w:val="009C3E4E"/>
    <w:rsid w:val="009C4672"/>
    <w:rsid w:val="009D33F1"/>
    <w:rsid w:val="009D3A51"/>
    <w:rsid w:val="009D427A"/>
    <w:rsid w:val="009D6C3B"/>
    <w:rsid w:val="009E04BB"/>
    <w:rsid w:val="009E09C6"/>
    <w:rsid w:val="009E180B"/>
    <w:rsid w:val="009E1ED6"/>
    <w:rsid w:val="009E1F8D"/>
    <w:rsid w:val="009E3F6F"/>
    <w:rsid w:val="009E5125"/>
    <w:rsid w:val="009E57BE"/>
    <w:rsid w:val="009E618E"/>
    <w:rsid w:val="009E69FE"/>
    <w:rsid w:val="009E77AD"/>
    <w:rsid w:val="009E7EA4"/>
    <w:rsid w:val="009F0481"/>
    <w:rsid w:val="009F2079"/>
    <w:rsid w:val="009F5242"/>
    <w:rsid w:val="009F6436"/>
    <w:rsid w:val="009F7B2C"/>
    <w:rsid w:val="00A00A91"/>
    <w:rsid w:val="00A023F2"/>
    <w:rsid w:val="00A0475B"/>
    <w:rsid w:val="00A060C3"/>
    <w:rsid w:val="00A072AE"/>
    <w:rsid w:val="00A07D04"/>
    <w:rsid w:val="00A16088"/>
    <w:rsid w:val="00A17D0F"/>
    <w:rsid w:val="00A24C3A"/>
    <w:rsid w:val="00A27522"/>
    <w:rsid w:val="00A27B17"/>
    <w:rsid w:val="00A32ED9"/>
    <w:rsid w:val="00A345B4"/>
    <w:rsid w:val="00A35CB0"/>
    <w:rsid w:val="00A36D83"/>
    <w:rsid w:val="00A4143B"/>
    <w:rsid w:val="00A4347B"/>
    <w:rsid w:val="00A43998"/>
    <w:rsid w:val="00A47B75"/>
    <w:rsid w:val="00A5694E"/>
    <w:rsid w:val="00A625DE"/>
    <w:rsid w:val="00A62A3B"/>
    <w:rsid w:val="00A72AE3"/>
    <w:rsid w:val="00A7342A"/>
    <w:rsid w:val="00A73ED6"/>
    <w:rsid w:val="00A74D43"/>
    <w:rsid w:val="00A7777A"/>
    <w:rsid w:val="00A81F53"/>
    <w:rsid w:val="00A86152"/>
    <w:rsid w:val="00A9088C"/>
    <w:rsid w:val="00A909F2"/>
    <w:rsid w:val="00A91019"/>
    <w:rsid w:val="00A91FF4"/>
    <w:rsid w:val="00A9661C"/>
    <w:rsid w:val="00A97787"/>
    <w:rsid w:val="00AA09EC"/>
    <w:rsid w:val="00AA1C7B"/>
    <w:rsid w:val="00AA5091"/>
    <w:rsid w:val="00AA5442"/>
    <w:rsid w:val="00AA5827"/>
    <w:rsid w:val="00AA583E"/>
    <w:rsid w:val="00AA6C33"/>
    <w:rsid w:val="00AB718D"/>
    <w:rsid w:val="00AC48B2"/>
    <w:rsid w:val="00AC6A91"/>
    <w:rsid w:val="00AD2053"/>
    <w:rsid w:val="00AD78D8"/>
    <w:rsid w:val="00AE156B"/>
    <w:rsid w:val="00AE1C0A"/>
    <w:rsid w:val="00AE3F2E"/>
    <w:rsid w:val="00AF0941"/>
    <w:rsid w:val="00AF42D7"/>
    <w:rsid w:val="00AF48EE"/>
    <w:rsid w:val="00AF5B76"/>
    <w:rsid w:val="00AF5EAC"/>
    <w:rsid w:val="00B024C5"/>
    <w:rsid w:val="00B0353D"/>
    <w:rsid w:val="00B04F49"/>
    <w:rsid w:val="00B05543"/>
    <w:rsid w:val="00B06E1B"/>
    <w:rsid w:val="00B07BC5"/>
    <w:rsid w:val="00B125A9"/>
    <w:rsid w:val="00B1438D"/>
    <w:rsid w:val="00B164ED"/>
    <w:rsid w:val="00B24DFE"/>
    <w:rsid w:val="00B253C8"/>
    <w:rsid w:val="00B302C0"/>
    <w:rsid w:val="00B317E3"/>
    <w:rsid w:val="00B31D64"/>
    <w:rsid w:val="00B349ED"/>
    <w:rsid w:val="00B35CA2"/>
    <w:rsid w:val="00B36ADF"/>
    <w:rsid w:val="00B41115"/>
    <w:rsid w:val="00B46BB6"/>
    <w:rsid w:val="00B46C73"/>
    <w:rsid w:val="00B513E6"/>
    <w:rsid w:val="00B514B8"/>
    <w:rsid w:val="00B51950"/>
    <w:rsid w:val="00B52E1E"/>
    <w:rsid w:val="00B5632D"/>
    <w:rsid w:val="00B56E19"/>
    <w:rsid w:val="00B63446"/>
    <w:rsid w:val="00B660B3"/>
    <w:rsid w:val="00B67872"/>
    <w:rsid w:val="00B70317"/>
    <w:rsid w:val="00B70CFE"/>
    <w:rsid w:val="00B73590"/>
    <w:rsid w:val="00B762D8"/>
    <w:rsid w:val="00B80B85"/>
    <w:rsid w:val="00B81382"/>
    <w:rsid w:val="00B82127"/>
    <w:rsid w:val="00B83D32"/>
    <w:rsid w:val="00B84FC9"/>
    <w:rsid w:val="00B85198"/>
    <w:rsid w:val="00B85C6B"/>
    <w:rsid w:val="00B864BC"/>
    <w:rsid w:val="00B8747D"/>
    <w:rsid w:val="00B92D50"/>
    <w:rsid w:val="00B96ECB"/>
    <w:rsid w:val="00B96F9A"/>
    <w:rsid w:val="00BA1D45"/>
    <w:rsid w:val="00BA2D64"/>
    <w:rsid w:val="00BA2FF2"/>
    <w:rsid w:val="00BA482B"/>
    <w:rsid w:val="00BB0CAF"/>
    <w:rsid w:val="00BB11B8"/>
    <w:rsid w:val="00BB17CE"/>
    <w:rsid w:val="00BB35F8"/>
    <w:rsid w:val="00BB5BA3"/>
    <w:rsid w:val="00BB5C94"/>
    <w:rsid w:val="00BB7C1B"/>
    <w:rsid w:val="00BC3C91"/>
    <w:rsid w:val="00BC419C"/>
    <w:rsid w:val="00BC51E9"/>
    <w:rsid w:val="00BC7610"/>
    <w:rsid w:val="00BD0FF9"/>
    <w:rsid w:val="00BD2A02"/>
    <w:rsid w:val="00BD374F"/>
    <w:rsid w:val="00BD433B"/>
    <w:rsid w:val="00BD4480"/>
    <w:rsid w:val="00BD6B6A"/>
    <w:rsid w:val="00BD6C47"/>
    <w:rsid w:val="00BD7B1D"/>
    <w:rsid w:val="00BE052A"/>
    <w:rsid w:val="00BE29F7"/>
    <w:rsid w:val="00BE4C63"/>
    <w:rsid w:val="00BE6416"/>
    <w:rsid w:val="00BF137A"/>
    <w:rsid w:val="00BF1452"/>
    <w:rsid w:val="00BF5F43"/>
    <w:rsid w:val="00C01A37"/>
    <w:rsid w:val="00C03729"/>
    <w:rsid w:val="00C038FC"/>
    <w:rsid w:val="00C045B8"/>
    <w:rsid w:val="00C04C57"/>
    <w:rsid w:val="00C05C1A"/>
    <w:rsid w:val="00C10B41"/>
    <w:rsid w:val="00C1249D"/>
    <w:rsid w:val="00C12BBF"/>
    <w:rsid w:val="00C13A95"/>
    <w:rsid w:val="00C13C37"/>
    <w:rsid w:val="00C17D8B"/>
    <w:rsid w:val="00C21C8D"/>
    <w:rsid w:val="00C23CEB"/>
    <w:rsid w:val="00C2549C"/>
    <w:rsid w:val="00C3152E"/>
    <w:rsid w:val="00C40130"/>
    <w:rsid w:val="00C44E69"/>
    <w:rsid w:val="00C45837"/>
    <w:rsid w:val="00C5367B"/>
    <w:rsid w:val="00C5396A"/>
    <w:rsid w:val="00C56FF8"/>
    <w:rsid w:val="00C6294B"/>
    <w:rsid w:val="00C6428A"/>
    <w:rsid w:val="00C64B23"/>
    <w:rsid w:val="00C66BEF"/>
    <w:rsid w:val="00C718EC"/>
    <w:rsid w:val="00C7658A"/>
    <w:rsid w:val="00C76A62"/>
    <w:rsid w:val="00C83E08"/>
    <w:rsid w:val="00C83E56"/>
    <w:rsid w:val="00C846F3"/>
    <w:rsid w:val="00C87815"/>
    <w:rsid w:val="00C90221"/>
    <w:rsid w:val="00C93153"/>
    <w:rsid w:val="00C93622"/>
    <w:rsid w:val="00C94F36"/>
    <w:rsid w:val="00C950F0"/>
    <w:rsid w:val="00C96AD0"/>
    <w:rsid w:val="00CA1030"/>
    <w:rsid w:val="00CA1652"/>
    <w:rsid w:val="00CA5355"/>
    <w:rsid w:val="00CA75B7"/>
    <w:rsid w:val="00CB7C91"/>
    <w:rsid w:val="00CC451F"/>
    <w:rsid w:val="00CC7E65"/>
    <w:rsid w:val="00CD2B8E"/>
    <w:rsid w:val="00CD34EF"/>
    <w:rsid w:val="00CD609F"/>
    <w:rsid w:val="00CE05F4"/>
    <w:rsid w:val="00CE144C"/>
    <w:rsid w:val="00CE1DD2"/>
    <w:rsid w:val="00CE4193"/>
    <w:rsid w:val="00CE42AC"/>
    <w:rsid w:val="00CE484C"/>
    <w:rsid w:val="00CF2001"/>
    <w:rsid w:val="00CF2552"/>
    <w:rsid w:val="00CF2ED1"/>
    <w:rsid w:val="00CF2F31"/>
    <w:rsid w:val="00CF6D07"/>
    <w:rsid w:val="00CF7E13"/>
    <w:rsid w:val="00D00236"/>
    <w:rsid w:val="00D003B8"/>
    <w:rsid w:val="00D01BEB"/>
    <w:rsid w:val="00D02833"/>
    <w:rsid w:val="00D055E5"/>
    <w:rsid w:val="00D05E36"/>
    <w:rsid w:val="00D13561"/>
    <w:rsid w:val="00D1523A"/>
    <w:rsid w:val="00D17B6E"/>
    <w:rsid w:val="00D17C51"/>
    <w:rsid w:val="00D21982"/>
    <w:rsid w:val="00D233EE"/>
    <w:rsid w:val="00D269A1"/>
    <w:rsid w:val="00D2757F"/>
    <w:rsid w:val="00D2759D"/>
    <w:rsid w:val="00D32009"/>
    <w:rsid w:val="00D33B95"/>
    <w:rsid w:val="00D33C82"/>
    <w:rsid w:val="00D36C6B"/>
    <w:rsid w:val="00D41786"/>
    <w:rsid w:val="00D417AE"/>
    <w:rsid w:val="00D4423C"/>
    <w:rsid w:val="00D45631"/>
    <w:rsid w:val="00D467A1"/>
    <w:rsid w:val="00D51B88"/>
    <w:rsid w:val="00D523AE"/>
    <w:rsid w:val="00D544E5"/>
    <w:rsid w:val="00D610CC"/>
    <w:rsid w:val="00D66C80"/>
    <w:rsid w:val="00D67D1A"/>
    <w:rsid w:val="00D701D6"/>
    <w:rsid w:val="00D7397F"/>
    <w:rsid w:val="00D75DA9"/>
    <w:rsid w:val="00D76DDA"/>
    <w:rsid w:val="00D76F17"/>
    <w:rsid w:val="00D77199"/>
    <w:rsid w:val="00D779F2"/>
    <w:rsid w:val="00D8019C"/>
    <w:rsid w:val="00D80E8B"/>
    <w:rsid w:val="00D83706"/>
    <w:rsid w:val="00D83B77"/>
    <w:rsid w:val="00D84A4F"/>
    <w:rsid w:val="00D8527E"/>
    <w:rsid w:val="00D952B0"/>
    <w:rsid w:val="00D9534C"/>
    <w:rsid w:val="00DA144E"/>
    <w:rsid w:val="00DA72AB"/>
    <w:rsid w:val="00DA7900"/>
    <w:rsid w:val="00DB04CA"/>
    <w:rsid w:val="00DB15B0"/>
    <w:rsid w:val="00DB522D"/>
    <w:rsid w:val="00DB6234"/>
    <w:rsid w:val="00DC5540"/>
    <w:rsid w:val="00DC59CC"/>
    <w:rsid w:val="00DC6D2A"/>
    <w:rsid w:val="00DD008A"/>
    <w:rsid w:val="00DD4328"/>
    <w:rsid w:val="00DD4531"/>
    <w:rsid w:val="00DD56FD"/>
    <w:rsid w:val="00DD6C23"/>
    <w:rsid w:val="00DD7538"/>
    <w:rsid w:val="00DE0254"/>
    <w:rsid w:val="00DE2CAF"/>
    <w:rsid w:val="00DE4953"/>
    <w:rsid w:val="00DE7FA6"/>
    <w:rsid w:val="00DF1EDB"/>
    <w:rsid w:val="00DF32B1"/>
    <w:rsid w:val="00E00F5D"/>
    <w:rsid w:val="00E014A5"/>
    <w:rsid w:val="00E06ED3"/>
    <w:rsid w:val="00E10806"/>
    <w:rsid w:val="00E10FA6"/>
    <w:rsid w:val="00E124E4"/>
    <w:rsid w:val="00E13BB9"/>
    <w:rsid w:val="00E21003"/>
    <w:rsid w:val="00E226FB"/>
    <w:rsid w:val="00E25391"/>
    <w:rsid w:val="00E264B4"/>
    <w:rsid w:val="00E269FF"/>
    <w:rsid w:val="00E27190"/>
    <w:rsid w:val="00E41911"/>
    <w:rsid w:val="00E42AC1"/>
    <w:rsid w:val="00E448F6"/>
    <w:rsid w:val="00E461D7"/>
    <w:rsid w:val="00E476AE"/>
    <w:rsid w:val="00E55AAE"/>
    <w:rsid w:val="00E56EDB"/>
    <w:rsid w:val="00E5709F"/>
    <w:rsid w:val="00E5710C"/>
    <w:rsid w:val="00E62C33"/>
    <w:rsid w:val="00E635D5"/>
    <w:rsid w:val="00E63A6C"/>
    <w:rsid w:val="00E63D23"/>
    <w:rsid w:val="00E63FEC"/>
    <w:rsid w:val="00E662BA"/>
    <w:rsid w:val="00E71863"/>
    <w:rsid w:val="00E74696"/>
    <w:rsid w:val="00E75340"/>
    <w:rsid w:val="00E758DF"/>
    <w:rsid w:val="00E7737D"/>
    <w:rsid w:val="00E800F3"/>
    <w:rsid w:val="00E80930"/>
    <w:rsid w:val="00E827A9"/>
    <w:rsid w:val="00E83F26"/>
    <w:rsid w:val="00E87A02"/>
    <w:rsid w:val="00E90649"/>
    <w:rsid w:val="00E9080A"/>
    <w:rsid w:val="00E92C5E"/>
    <w:rsid w:val="00E9402C"/>
    <w:rsid w:val="00E95016"/>
    <w:rsid w:val="00E9599E"/>
    <w:rsid w:val="00E9634F"/>
    <w:rsid w:val="00E9643F"/>
    <w:rsid w:val="00E96B5C"/>
    <w:rsid w:val="00EA01B8"/>
    <w:rsid w:val="00EA07D0"/>
    <w:rsid w:val="00EA29CB"/>
    <w:rsid w:val="00EA3F7E"/>
    <w:rsid w:val="00EA5E3B"/>
    <w:rsid w:val="00EB416F"/>
    <w:rsid w:val="00EB61DA"/>
    <w:rsid w:val="00EB67BD"/>
    <w:rsid w:val="00EB76D0"/>
    <w:rsid w:val="00EB7B7C"/>
    <w:rsid w:val="00EC08BF"/>
    <w:rsid w:val="00EC15A9"/>
    <w:rsid w:val="00EC2AEE"/>
    <w:rsid w:val="00EC3170"/>
    <w:rsid w:val="00EC3951"/>
    <w:rsid w:val="00EC644F"/>
    <w:rsid w:val="00EC6B17"/>
    <w:rsid w:val="00ED2047"/>
    <w:rsid w:val="00ED75D2"/>
    <w:rsid w:val="00EE0479"/>
    <w:rsid w:val="00EE2BB8"/>
    <w:rsid w:val="00EE434F"/>
    <w:rsid w:val="00EE4989"/>
    <w:rsid w:val="00EE4A4E"/>
    <w:rsid w:val="00EE4BEE"/>
    <w:rsid w:val="00EF397B"/>
    <w:rsid w:val="00EF3F9E"/>
    <w:rsid w:val="00EF5E52"/>
    <w:rsid w:val="00EF69B3"/>
    <w:rsid w:val="00EF6F5B"/>
    <w:rsid w:val="00F03B0C"/>
    <w:rsid w:val="00F0458C"/>
    <w:rsid w:val="00F0601F"/>
    <w:rsid w:val="00F11205"/>
    <w:rsid w:val="00F118F5"/>
    <w:rsid w:val="00F1310F"/>
    <w:rsid w:val="00F1365E"/>
    <w:rsid w:val="00F17E54"/>
    <w:rsid w:val="00F20501"/>
    <w:rsid w:val="00F21677"/>
    <w:rsid w:val="00F22A03"/>
    <w:rsid w:val="00F244A9"/>
    <w:rsid w:val="00F25F74"/>
    <w:rsid w:val="00F30704"/>
    <w:rsid w:val="00F32467"/>
    <w:rsid w:val="00F330E1"/>
    <w:rsid w:val="00F3311D"/>
    <w:rsid w:val="00F33E8F"/>
    <w:rsid w:val="00F35A04"/>
    <w:rsid w:val="00F36BBF"/>
    <w:rsid w:val="00F36FA3"/>
    <w:rsid w:val="00F378D3"/>
    <w:rsid w:val="00F37BE3"/>
    <w:rsid w:val="00F37F1F"/>
    <w:rsid w:val="00F417B9"/>
    <w:rsid w:val="00F42D3F"/>
    <w:rsid w:val="00F44A3C"/>
    <w:rsid w:val="00F459D2"/>
    <w:rsid w:val="00F50128"/>
    <w:rsid w:val="00F505CB"/>
    <w:rsid w:val="00F51671"/>
    <w:rsid w:val="00F537BF"/>
    <w:rsid w:val="00F5662F"/>
    <w:rsid w:val="00F579FC"/>
    <w:rsid w:val="00F614A4"/>
    <w:rsid w:val="00F61577"/>
    <w:rsid w:val="00F620E0"/>
    <w:rsid w:val="00F6411E"/>
    <w:rsid w:val="00F705CB"/>
    <w:rsid w:val="00F73A56"/>
    <w:rsid w:val="00F80A16"/>
    <w:rsid w:val="00F80EE1"/>
    <w:rsid w:val="00F81927"/>
    <w:rsid w:val="00F81C36"/>
    <w:rsid w:val="00F82C0D"/>
    <w:rsid w:val="00F86C41"/>
    <w:rsid w:val="00F87563"/>
    <w:rsid w:val="00F90AF0"/>
    <w:rsid w:val="00F9172E"/>
    <w:rsid w:val="00F9382D"/>
    <w:rsid w:val="00F941C9"/>
    <w:rsid w:val="00F94478"/>
    <w:rsid w:val="00F947D1"/>
    <w:rsid w:val="00F94D9B"/>
    <w:rsid w:val="00F96BFB"/>
    <w:rsid w:val="00FA11EE"/>
    <w:rsid w:val="00FA123C"/>
    <w:rsid w:val="00FA4465"/>
    <w:rsid w:val="00FA4ED3"/>
    <w:rsid w:val="00FA65EB"/>
    <w:rsid w:val="00FB1D08"/>
    <w:rsid w:val="00FB299B"/>
    <w:rsid w:val="00FB564E"/>
    <w:rsid w:val="00FC29F0"/>
    <w:rsid w:val="00FD05B2"/>
    <w:rsid w:val="00FD3652"/>
    <w:rsid w:val="00FD3E75"/>
    <w:rsid w:val="00FD5791"/>
    <w:rsid w:val="00FD5DFE"/>
    <w:rsid w:val="00FD6AF7"/>
    <w:rsid w:val="00FD783B"/>
    <w:rsid w:val="00FE13BC"/>
    <w:rsid w:val="00FE1868"/>
    <w:rsid w:val="00FE499F"/>
    <w:rsid w:val="00FE736C"/>
    <w:rsid w:val="00FF38A0"/>
    <w:rsid w:val="00FF4C72"/>
    <w:rsid w:val="00FF506D"/>
    <w:rsid w:val="00FF52C4"/>
    <w:rsid w:val="00FF664A"/>
    <w:rsid w:val="00FF7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0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50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3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5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4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6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0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8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261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4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08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2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27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5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04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9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85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7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7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1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6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0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2839</Words>
  <Characters>17039</Characters>
  <Application>Microsoft Office Word</Application>
  <DocSecurity>0</DocSecurity>
  <Lines>141</Lines>
  <Paragraphs>39</Paragraphs>
  <ScaleCrop>false</ScaleCrop>
  <Company/>
  <LinksUpToDate>false</LinksUpToDate>
  <CharactersWithSpaces>19839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agrudnowska</dc:creator>
  <cp:lastModifiedBy>agrudnowska</cp:lastModifiedBy>
  <cp:revision>1</cp:revision>
  <dcterms:created xsi:type="dcterms:W3CDTF">2019-12-05T10:29:00Z</dcterms:created>
  <dcterms:modified xsi:type="dcterms:W3CDTF">2019-12-05T10:36:00Z</dcterms:modified>
</cp:coreProperties>
</file>