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0E46D8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4</w:t>
      </w:r>
      <w:r w:rsidR="00DD6DDB">
        <w:rPr>
          <w:rFonts w:ascii="Arial" w:hAnsi="Arial" w:cs="Arial"/>
        </w:rPr>
        <w:t>/01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326B37">
        <w:rPr>
          <w:rFonts w:ascii="Arial" w:hAnsi="Arial" w:cs="Arial"/>
          <w:b/>
          <w:u w:val="single"/>
        </w:rPr>
        <w:t xml:space="preserve">świadczenia </w:t>
      </w:r>
      <w:r w:rsidRPr="00470CD9">
        <w:rPr>
          <w:rFonts w:ascii="Arial" w:hAnsi="Arial" w:cs="Arial"/>
          <w:b/>
          <w:u w:val="single"/>
        </w:rPr>
        <w:t xml:space="preserve">usług </w:t>
      </w:r>
      <w:r w:rsidRPr="00EF15CB">
        <w:rPr>
          <w:rFonts w:ascii="Arial" w:hAnsi="Arial" w:cs="Arial"/>
          <w:b/>
          <w:u w:val="single"/>
        </w:rPr>
        <w:t>opieki pielęgniarskiej</w:t>
      </w:r>
      <w:r>
        <w:rPr>
          <w:rFonts w:ascii="Arial" w:hAnsi="Arial" w:cs="Arial"/>
          <w:b/>
          <w:u w:val="single"/>
        </w:rPr>
        <w:t xml:space="preserve"> </w:t>
      </w:r>
      <w:r w:rsidRPr="00470CD9">
        <w:rPr>
          <w:rFonts w:ascii="Arial" w:hAnsi="Arial" w:cs="Arial"/>
          <w:b/>
          <w:u w:val="single"/>
        </w:rPr>
        <w:t>w oddzia</w:t>
      </w:r>
      <w:r>
        <w:rPr>
          <w:rFonts w:ascii="Arial" w:hAnsi="Arial" w:cs="Arial"/>
          <w:b/>
          <w:u w:val="single"/>
        </w:rPr>
        <w:t>łach szpitalnych</w:t>
      </w:r>
      <w:bookmarkEnd w:id="5"/>
      <w:bookmarkEnd w:id="6"/>
      <w:bookmarkEnd w:id="7"/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pielęgniarek</w:t>
      </w:r>
      <w:r w:rsidRPr="00BB577B">
        <w:rPr>
          <w:rFonts w:ascii="Arial" w:hAnsi="Arial" w:cs="Arial"/>
        </w:rPr>
        <w:t>, obowiązującymi przepisami oraz ustalonymi standardami opieki pielęgniarskiej,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pielęgniarki, w </w:t>
      </w:r>
      <w:r>
        <w:rPr>
          <w:rFonts w:ascii="Arial" w:hAnsi="Arial" w:cs="Arial"/>
          <w:b/>
        </w:rPr>
        <w:t>oddziałach szpitalnych: chorób wewnętrznych, chirurgii ogólnej z blokiem operacyjnym, anestezjologii i intensywnej terapii, pediatrii, neonatologii oraz Zakładzie Opiekuńczo - Leczniczym</w:t>
      </w:r>
      <w:r w:rsidRPr="00705F0B">
        <w:rPr>
          <w:rFonts w:ascii="Arial" w:hAnsi="Arial" w:cs="Arial"/>
          <w:b/>
        </w:rPr>
        <w:t xml:space="preserve"> Szpitala Powiatu Bytowskiego Sp. z o.o. </w:t>
      </w:r>
      <w:r w:rsidRPr="00BB577B">
        <w:rPr>
          <w:rFonts w:ascii="Arial" w:hAnsi="Arial" w:cs="Arial"/>
        </w:rPr>
        <w:t xml:space="preserve">Przyjmujący zamówienie świadczy usługi pielęgniarskie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zapotrzebowania Udzielającego zamówienie.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lastRenderedPageBreak/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>świadczenia usług opieki pielęgniarskiej w oddziałach szpitalnych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pielęgniarki,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osoby posiadające tytuł magistra na kierunku pielęgniarstwa, lub tytuł magistra w zawodzie, w którym może być uzyskiwany tytuł specjalisty w dziedzinie mającej zastosowanie w ochronie zdrowia i średnie wykształcenie medyczne w zawodzie pielęgniark</w:t>
      </w:r>
      <w:r w:rsidR="00A72E3E">
        <w:rPr>
          <w:rFonts w:ascii="Arial" w:hAnsi="Arial" w:cs="Arial"/>
        </w:rPr>
        <w:t>a, lub licencjat pielęgniarstwa.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0E46D8">
        <w:rPr>
          <w:rFonts w:ascii="Arial" w:hAnsi="Arial" w:cs="Arial"/>
          <w:b/>
        </w:rPr>
        <w:t>od 10.02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lastRenderedPageBreak/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0E46D8">
        <w:rPr>
          <w:rFonts w:ascii="Arial" w:hAnsi="Arial" w:cs="Arial"/>
          <w:b/>
          <w:bCs/>
        </w:rPr>
        <w:t>4</w:t>
      </w:r>
      <w:r w:rsidR="00DD6DDB">
        <w:rPr>
          <w:rFonts w:ascii="Arial" w:hAnsi="Arial" w:cs="Arial"/>
          <w:b/>
          <w:bCs/>
        </w:rPr>
        <w:t>/01/2020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>usług opieki pielęgniarskiej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0E46D8">
        <w:rPr>
          <w:rFonts w:ascii="Arial" w:hAnsi="Arial" w:cs="Arial"/>
          <w:b/>
          <w:bCs/>
        </w:rPr>
        <w:t>04.02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0E46D8">
        <w:rPr>
          <w:rFonts w:ascii="Arial" w:hAnsi="Arial" w:cs="Arial"/>
          <w:b/>
        </w:rPr>
        <w:t>dnia 04.02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0E46D8">
        <w:rPr>
          <w:rFonts w:ascii="Arial" w:hAnsi="Arial" w:cs="Arial"/>
        </w:rPr>
        <w:t xml:space="preserve"> składania ofert tj.: 04.02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0E46D8">
        <w:rPr>
          <w:rFonts w:ascii="Arial" w:hAnsi="Arial" w:cs="Arial"/>
          <w:b/>
        </w:rPr>
        <w:t>dnia 04.02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>j 13 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0E46D8">
        <w:rPr>
          <w:rFonts w:ascii="Arial" w:hAnsi="Arial" w:cs="Arial"/>
          <w:b/>
        </w:rPr>
        <w:t>4</w:t>
      </w:r>
      <w:r w:rsidR="00004019">
        <w:rPr>
          <w:rFonts w:ascii="Arial" w:hAnsi="Arial" w:cs="Arial"/>
          <w:b/>
        </w:rPr>
        <w:t>/01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 xml:space="preserve">, a jeżeli czas trwania umowy przekracza 4 lata, okres przechowywania obejmuje cały czas trwania </w:t>
      </w:r>
      <w:r w:rsidRPr="00CA5209">
        <w:rPr>
          <w:rFonts w:ascii="Arial" w:hAnsi="Arial" w:cs="Arial"/>
          <w:lang w:eastAsia="pl-PL"/>
        </w:rPr>
        <w:lastRenderedPageBreak/>
        <w:t>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C5" w:rsidRDefault="006609C5" w:rsidP="00955233">
      <w:r>
        <w:separator/>
      </w:r>
    </w:p>
  </w:endnote>
  <w:endnote w:type="continuationSeparator" w:id="1">
    <w:p w:rsidR="006609C5" w:rsidRDefault="006609C5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D47FB2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6609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D47FB2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6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BD2" w:rsidRDefault="00660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C5" w:rsidRDefault="006609C5" w:rsidP="00955233">
      <w:r>
        <w:separator/>
      </w:r>
    </w:p>
  </w:footnote>
  <w:footnote w:type="continuationSeparator" w:id="1">
    <w:p w:rsidR="006609C5" w:rsidRDefault="006609C5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46D8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0E10"/>
    <w:rsid w:val="004D1AA7"/>
    <w:rsid w:val="004D4005"/>
    <w:rsid w:val="004D5567"/>
    <w:rsid w:val="004D5B08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09C5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7C91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47FB2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5</cp:revision>
  <cp:lastPrinted>2020-01-28T10:39:00Z</cp:lastPrinted>
  <dcterms:created xsi:type="dcterms:W3CDTF">2019-12-09T11:50:00Z</dcterms:created>
  <dcterms:modified xsi:type="dcterms:W3CDTF">2020-01-28T10:45:00Z</dcterms:modified>
</cp:coreProperties>
</file>