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024FE1">
        <w:rPr>
          <w:rFonts w:ascii="Arial" w:hAnsi="Arial" w:cs="Arial"/>
          <w:b/>
        </w:rPr>
        <w:t>5/02</w:t>
      </w:r>
      <w:r w:rsidR="00874BDE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874BDE" w:rsidRDefault="00874BDE" w:rsidP="00D74076">
      <w:pPr>
        <w:jc w:val="both"/>
        <w:rPr>
          <w:rFonts w:ascii="Arial" w:hAnsi="Arial" w:cs="Arial"/>
        </w:rPr>
      </w:pPr>
    </w:p>
    <w:p w:rsidR="007B4DED" w:rsidRDefault="00874BDE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Konkursowa powołana w dniu 13.01.2020r Zarządzeniem Wewnętrznym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bookmarkEnd w:id="0"/>
    <w:bookmarkEnd w:id="1"/>
    <w:bookmarkEnd w:id="2"/>
    <w:bookmarkEnd w:id="3"/>
    <w:p w:rsidR="00024FE1" w:rsidRPr="008838D5" w:rsidRDefault="00024FE1" w:rsidP="00024FE1">
      <w:pPr>
        <w:jc w:val="both"/>
        <w:rPr>
          <w:rFonts w:ascii="Arial" w:hAnsi="Arial" w:cs="Arial"/>
          <w:b/>
        </w:rPr>
      </w:pPr>
      <w:r w:rsidRPr="00F14C7A">
        <w:rPr>
          <w:rFonts w:ascii="Arial" w:hAnsi="Arial" w:cs="Arial"/>
          <w:b/>
        </w:rPr>
        <w:t>Część 1 - kompleksowe usługi lekarskie w oddziale położniczo - ginekologicznym</w:t>
      </w:r>
      <w:r w:rsidRPr="008838D5">
        <w:rPr>
          <w:rFonts w:ascii="Arial" w:hAnsi="Arial" w:cs="Arial"/>
          <w:b/>
        </w:rPr>
        <w:t xml:space="preserve"> </w:t>
      </w:r>
    </w:p>
    <w:p w:rsidR="00024FE1" w:rsidRPr="00EE1382" w:rsidRDefault="00024FE1" w:rsidP="00024FE1">
      <w:pPr>
        <w:jc w:val="center"/>
        <w:rPr>
          <w:rFonts w:ascii="Arial" w:hAnsi="Arial" w:cs="Arial"/>
        </w:rPr>
      </w:pPr>
    </w:p>
    <w:p w:rsidR="00024FE1" w:rsidRDefault="00024FE1" w:rsidP="00024FE1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4" w:name="OLE_LINK20"/>
      <w:bookmarkStart w:id="5" w:name="OLE_LINK21"/>
      <w:r>
        <w:rPr>
          <w:rFonts w:ascii="Arial" w:hAnsi="Arial" w:cs="Arial"/>
          <w:b/>
          <w:sz w:val="20"/>
        </w:rPr>
        <w:t>Oferta nr 1</w:t>
      </w:r>
    </w:p>
    <w:p w:rsidR="00024FE1" w:rsidRDefault="00024FE1" w:rsidP="00024FE1">
      <w:pPr>
        <w:pStyle w:val="Tekstpodstawowy21"/>
        <w:ind w:firstLine="0"/>
        <w:rPr>
          <w:rFonts w:ascii="Arial" w:hAnsi="Arial" w:cs="Arial"/>
          <w:sz w:val="20"/>
        </w:rPr>
      </w:pPr>
      <w:r w:rsidRPr="00F14C7A">
        <w:rPr>
          <w:rFonts w:ascii="Arial" w:hAnsi="Arial" w:cs="Arial"/>
          <w:sz w:val="20"/>
        </w:rPr>
        <w:t xml:space="preserve">Indywidualna Specjalistyczna Praktyka Lekarska </w:t>
      </w:r>
    </w:p>
    <w:p w:rsidR="00024FE1" w:rsidRDefault="00024FE1" w:rsidP="00024FE1">
      <w:pPr>
        <w:pStyle w:val="Tekstpodstawowy21"/>
        <w:ind w:firstLine="0"/>
        <w:rPr>
          <w:rFonts w:ascii="Arial" w:hAnsi="Arial" w:cs="Arial"/>
          <w:sz w:val="20"/>
        </w:rPr>
      </w:pPr>
      <w:r w:rsidRPr="00F14C7A">
        <w:rPr>
          <w:rFonts w:ascii="Arial" w:hAnsi="Arial" w:cs="Arial"/>
          <w:sz w:val="20"/>
        </w:rPr>
        <w:t xml:space="preserve">Anna Ewa Grzybowska-Skrodzka </w:t>
      </w:r>
    </w:p>
    <w:p w:rsidR="00024FE1" w:rsidRDefault="00024FE1" w:rsidP="00024FE1">
      <w:pPr>
        <w:pStyle w:val="Tekstpodstawowy21"/>
        <w:ind w:firstLine="0"/>
        <w:rPr>
          <w:rFonts w:ascii="Arial" w:hAnsi="Arial" w:cs="Arial"/>
          <w:sz w:val="20"/>
        </w:rPr>
      </w:pPr>
      <w:r w:rsidRPr="00F14C7A">
        <w:rPr>
          <w:rFonts w:ascii="Arial" w:hAnsi="Arial" w:cs="Arial"/>
          <w:sz w:val="20"/>
        </w:rPr>
        <w:t>76-200 Słupsk ul. Banacha 53i</w:t>
      </w:r>
    </w:p>
    <w:bookmarkEnd w:id="4"/>
    <w:bookmarkEnd w:id="5"/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024FE1">
        <w:rPr>
          <w:rFonts w:ascii="Arial" w:hAnsi="Arial" w:cs="Arial"/>
          <w:b/>
          <w:color w:val="000000"/>
        </w:rPr>
        <w:t>14.02</w:t>
      </w:r>
      <w:r w:rsidR="00874BDE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024FE1">
        <w:rPr>
          <w:rFonts w:ascii="Arial" w:hAnsi="Arial" w:cs="Arial"/>
        </w:rPr>
        <w:t>14.02</w:t>
      </w:r>
      <w:r w:rsidR="00874BDE">
        <w:rPr>
          <w:rFonts w:ascii="Arial" w:hAnsi="Arial" w:cs="Arial"/>
        </w:rPr>
        <w:t>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28" w:rsidRDefault="00492A28">
      <w:r>
        <w:separator/>
      </w:r>
    </w:p>
  </w:endnote>
  <w:endnote w:type="continuationSeparator" w:id="1">
    <w:p w:rsidR="00492A28" w:rsidRDefault="0049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28" w:rsidRDefault="00492A28">
      <w:r>
        <w:separator/>
      </w:r>
    </w:p>
  </w:footnote>
  <w:footnote w:type="continuationSeparator" w:id="1">
    <w:p w:rsidR="00492A28" w:rsidRDefault="00492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4FE1"/>
    <w:rsid w:val="00025B80"/>
    <w:rsid w:val="00027124"/>
    <w:rsid w:val="00035731"/>
    <w:rsid w:val="00036F45"/>
    <w:rsid w:val="00037E26"/>
    <w:rsid w:val="000405F7"/>
    <w:rsid w:val="00040CAC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6C07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A28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2FBC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3620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4BD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2792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04D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23F6A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6A49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19</cp:revision>
  <cp:lastPrinted>2020-01-29T10:32:00Z</cp:lastPrinted>
  <dcterms:created xsi:type="dcterms:W3CDTF">2016-10-28T07:48:00Z</dcterms:created>
  <dcterms:modified xsi:type="dcterms:W3CDTF">2020-02-14T08:15:00Z</dcterms:modified>
</cp:coreProperties>
</file>