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Ogłoszenie nr 511466-N-2020 z dnia 2020-02-11 r.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79002A" w:rsidRPr="0079002A" w:rsidRDefault="0079002A" w:rsidP="00790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Szpital Powiatu Bytowskiego Sp. z o.o.: Usługi pralnicze dla Szpitala Powiatu Bytowskiego Sp. z o.o. ZP4/2020</w:t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>OGŁOSZENIE O ZAMÓWIENIU - Usługi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Zamieszczanie obowiązkowe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 projektu lub programu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centralny zamawiający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dodatkowe: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 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Szpital Powiatu Bytowskiego Sp. z o.o., krajowy numer identyfikacyjny 22079963600000, ul. Lęborska  13 , 77-100  Bytów, woj. pomorskie, państwo Polska, tel. 598 228 500, , e-mail </w:t>
      </w:r>
      <w:proofErr w:type="spellStart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zakupy.szpital@bytow.biz</w:t>
      </w:r>
      <w:proofErr w:type="spellEnd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 , faks 59 822 39 90.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(URL): www.szpital-bytow.com.pl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profilu nabywcy: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 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Podmiot prawa publicznego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79002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I.4) KOMUNIKACJA: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www.szpital-bytow.com.pl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Adres strony internetowej, na której zamieszczona będzie specyfikacja istotnych warunków </w:t>
      </w:r>
      <w:proofErr w:type="spellStart"/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www.szpital-bytow.com.pl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Elektronicznie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Pisemnie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Szpital Powiatu Bytowskiego Sp. z o.o. 77-100 Bytów, ul. Lęborska 13 biurowiec/sekretariat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Usługi pralnicze dla Szpitala Powiatu Bytowskiego Sp. z o.o. ZP4/2020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referencyjny: 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ZP4/2020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Przed wszczęciem postępowania o udzielenie </w:t>
      </w:r>
      <w:proofErr w:type="spellStart"/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przeprowadzono dialog techniczny</w:t>
      </w:r>
    </w:p>
    <w:p w:rsidR="0079002A" w:rsidRPr="0079002A" w:rsidRDefault="0079002A" w:rsidP="00790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II.2) Rodzaj </w:t>
      </w:r>
      <w:proofErr w:type="spellStart"/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Usługi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podzielone jest na części: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Maksymalna liczba części </w:t>
      </w:r>
      <w:proofErr w:type="spellStart"/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, na które może zostać udzielone zamówienie jednemu wykonawcy: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II.4) Krótki opis przedmiotu </w:t>
      </w:r>
      <w:proofErr w:type="spellStart"/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79002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Przedmiotem </w:t>
      </w:r>
      <w:proofErr w:type="spellStart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jest wykonywanie usług pralniczych dla potrzeb Szpitala Powiatu Bytowskiego Sp. z o.o. polegających na praniu, prasowaniu, maglowaniu i naprawie nadających się jeszcze do użytkowania wyrobów z tkanin, w szczególności: bielizny pościelowej, pieluch, odzieży ochronnej personelu, firan, zasłon, ręczników, obrusów wraz z ich segregowaniem oraz odbiorem od Zamawiającego i dostarczaniem do Zamawiającego, zgodnie z zaleceniami instytucji kontrolno – sanitarnych. Rodzaj i przewidywana miesięczna ilość wyrobów 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przeznaczonych do prania wynosi średnio 4640 </w:t>
      </w:r>
      <w:proofErr w:type="spellStart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kg</w:t>
      </w:r>
      <w:proofErr w:type="spellEnd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a) bielizna </w:t>
      </w:r>
      <w:proofErr w:type="spellStart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ogólnoszpitalna</w:t>
      </w:r>
      <w:proofErr w:type="spellEnd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do której zalicza się pościel, pieluchy, koce, firany, zasłony, żaluzje, odzież ochronna i robocza personelu, bieliznę pacjentów szpitala ( dorosłych i dzieci), materace, poduszki, inne (podkłady, myjki, serwety do rąk, parawany, worki, ręczniki, ścierki, obrusy, serwetki, peleryny, pokrowce na materace i łóżka i pozostały sprzęt), b) bielizna zabiegowa, do której zalicza się bieliznę operacyjną i zabiegową w kolorze zielonym i niebieskim, w tym odzież zabiegową personelu, c) bielizna prosektoryjna, d) </w:t>
      </w:r>
      <w:proofErr w:type="spellStart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mopy</w:t>
      </w:r>
      <w:proofErr w:type="spellEnd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e) bielizna osobista i odzież pacjentów ZOL-u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II.5) Główny kod CPV: 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98311000-6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"/>
      </w:tblGrid>
      <w:tr w:rsidR="0079002A" w:rsidRPr="0079002A" w:rsidTr="00790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02A" w:rsidRPr="0079002A" w:rsidRDefault="0079002A" w:rsidP="0079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CPV</w:t>
            </w:r>
          </w:p>
        </w:tc>
      </w:tr>
      <w:tr w:rsidR="0079002A" w:rsidRPr="0079002A" w:rsidTr="00790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02A" w:rsidRPr="0079002A" w:rsidRDefault="0079002A" w:rsidP="0079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98310000-9</w:t>
            </w:r>
          </w:p>
        </w:tc>
      </w:tr>
      <w:tr w:rsidR="0079002A" w:rsidRPr="0079002A" w:rsidTr="00790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02A" w:rsidRPr="0079002A" w:rsidRDefault="0079002A" w:rsidP="0079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98315000-4</w:t>
            </w:r>
          </w:p>
        </w:tc>
      </w:tr>
    </w:tbl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II.6) Całkowita wartość </w:t>
      </w:r>
      <w:proofErr w:type="spellStart"/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79002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79002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zamówienia</w:t>
      </w:r>
      <w:proofErr w:type="spellEnd"/>
      <w:r w:rsidRPr="0079002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)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</w:t>
      </w:r>
      <w:proofErr w:type="spellStart"/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6 i 7 lub w art. 134 ust. 6 </w:t>
      </w:r>
      <w:proofErr w:type="spellStart"/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o których mowa w art. 67 ust. 1 </w:t>
      </w:r>
      <w:proofErr w:type="spellStart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6 lub w art. 134 ust. 6 </w:t>
      </w:r>
      <w:proofErr w:type="spellStart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miesiącach:  12  </w:t>
      </w:r>
      <w:r w:rsidRPr="0079002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dniach: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lub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rozpoczęcia: 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79002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1"/>
        <w:gridCol w:w="1286"/>
        <w:gridCol w:w="1413"/>
        <w:gridCol w:w="1446"/>
      </w:tblGrid>
      <w:tr w:rsidR="0079002A" w:rsidRPr="0079002A" w:rsidTr="00790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02A" w:rsidRPr="0079002A" w:rsidRDefault="0079002A" w:rsidP="0079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02A" w:rsidRPr="0079002A" w:rsidRDefault="0079002A" w:rsidP="0079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02A" w:rsidRPr="0079002A" w:rsidRDefault="0079002A" w:rsidP="0079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02A" w:rsidRPr="0079002A" w:rsidRDefault="0079002A" w:rsidP="0079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zakończenia</w:t>
            </w:r>
          </w:p>
        </w:tc>
      </w:tr>
      <w:tr w:rsidR="0079002A" w:rsidRPr="0079002A" w:rsidTr="00790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02A" w:rsidRPr="0079002A" w:rsidRDefault="0079002A" w:rsidP="0079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02A" w:rsidRPr="0079002A" w:rsidRDefault="0079002A" w:rsidP="0079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02A" w:rsidRPr="0079002A" w:rsidRDefault="0079002A" w:rsidP="0079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02A" w:rsidRPr="0079002A" w:rsidRDefault="0079002A" w:rsidP="0079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WARUNKI UDZIAŁU W POSTĘPOWANIU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III.1.2) Sytuacja finansowa lub ekonomiczna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Określenie warunków: Wykonawca spełni warunek, jeżeli Wykonawca posiada ubezpieczenie od odpowiedzialności cywilnej w zakresie prowadzonej działalności związanej z przedmiotem </w:t>
      </w:r>
      <w:proofErr w:type="spellStart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 kwotę nie mniejszą niż 100 000,00 zł (słownie: pięćset tysięcy złotych) na jedno i wszystkie zdarzenia (ryzyka) ze szczególnym uwzględnieniem ryzyka przeniesienia chorób zakaźnych.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III.1.3) Zdolność techniczna lub zawodowa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Określenie warunków: Wykonawca spełni warunek, jeżeli dysponuje narzędziami, wyposażeniem zakładu i urządzeniami technicznymi niezbędnymi w celu realizacji usług objętych niniejszym przedmiotem </w:t>
      </w:r>
      <w:proofErr w:type="spellStart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tj. minimum: dwie pralnice, jedna suszarka, jedna maglownica, jeden zestaw do prasowania, jeden automatyczny system dozowania środków dezynfekcyjnych, jedna śluza/y umywalkowo-fartuchowe dla personelu, jeden środek lokomocyjny, który będzie używany do transportu bielizny.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wraz z informacją o kwalifikacjach zawodowych lub doświadczeniu tych osób: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PODSTAWY WYKLUCZENIA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Pzp</w:t>
      </w:r>
      <w:proofErr w:type="spellEnd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 Zamawiający przewiduje następujące fakultatywne podstawy wykluczenia: Tak (podstawa wykluczenia określona w art. 24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ust. 5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spełnianiu kryteriów selekcji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pkt. 1 ustawy PZP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a. Kopię polisy ubezpieczeniowej wraz z dowodem uiszczenia składki ubezpieczeniowej w całości, a w przypadku jej braku, inny dokument potwierdzający, ze Wykonawca jest ubezpieczony od odpowiedzialności cywilnej w zakresie prowadzonej działalności związanej z przedmiotem </w:t>
      </w:r>
      <w:proofErr w:type="spellStart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 kwotę nie mniejszą niż 100 000,00 zł na jedno i wszystkie zdarzenia (ryzyka) ze szczególnym uwzględnieniem ryzyka przeniesienia chorób zakaźnych. b. Wykaz narzędzi, wyposażenia zakładu lub urządzeń technicznych dostępnych wykonawcy w celu wykonania </w:t>
      </w:r>
      <w:proofErr w:type="spellStart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publicznego wraz z informacją o podstawie do dysponowania tymi zasobami.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a) pozytywną opinię potwierdzającą spełnienie warunków sanitarnych dotyczących pomieszczeń, urządzeń pralniczych i technologii prania – wydaną przez właściwy organ Państwowej Inspekcji Sanitarnej/ decyzję/zaświadczenie właściwego organu Państwowej Inspekcji Sanitarnej potwierdzające, że spełnia wymagania dotyczące warunków prania bielizny i odzieży szpitalnej oraz bielizny bloku operacyjnego, bielizny noworodkowej i dermatologicznej, a nadto że używane przez Wykonawcę w toku realizacji </w:t>
      </w:r>
      <w:proofErr w:type="spellStart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środki transportu spełniają wymagania niezbędne do transportu brudnych i czystych wyrobów będących przedmiotem usług pralniczych.. b) procedurę transportu bielizny czystej i brudnej.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III.7) INNE DOKUMENTY NIE WYMIENIONE W </w:t>
      </w:r>
      <w:proofErr w:type="spellStart"/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III.3) - III.6)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</w:t>
      </w:r>
      <w:proofErr w:type="spellStart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OPIS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IV.1.1) Tryb udzielenia </w:t>
      </w:r>
      <w:proofErr w:type="spellStart"/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Przetarg nieograniczony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na temat wadium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IV.1.3) Przewiduje się udzielenie zaliczek na poczet wykonania </w:t>
      </w:r>
      <w:proofErr w:type="spellStart"/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udzielania zaliczek: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IV.1.5.) Wymaga się złożenia oferty wariantowej: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oferty wariantowej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Liczba wykonawców  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Przewidywana minimalna liczba wykonawców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Maksymalna liczba wykonawców  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Kryteria selekcji wykonawców: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Umowa ramowa będzie zawarta: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przewiduje się ograniczenie liczby uczestników umowy ramowej: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Przewidziana maksymalna liczba uczestników umowy ramowej: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obejmuje ustanowienie dynamicznego systemu zakupów: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IV.1.8) Aukcja elektroniczna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79002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adres strony internetowej, na której aukcja będzie prowadzona: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Przewiduje się ograniczenia co do przedstawionych wartości, wynikające z opisu przedmiotu </w:t>
      </w:r>
      <w:proofErr w:type="spellStart"/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przebiegu aukcji elektronicznej: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rejestracji i identyfikacji wykonawców w aukcji elektronicznej: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Czas trwania: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Warunki zamknięcia aukcji elektronicznej: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KRYTERIA OCENY OFERT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IV.2.1) Kryteria oceny ofert: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852"/>
      </w:tblGrid>
      <w:tr w:rsidR="0079002A" w:rsidRPr="0079002A" w:rsidTr="00790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02A" w:rsidRPr="0079002A" w:rsidRDefault="0079002A" w:rsidP="0079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02A" w:rsidRPr="0079002A" w:rsidRDefault="0079002A" w:rsidP="0079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79002A" w:rsidRPr="0079002A" w:rsidTr="007900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02A" w:rsidRPr="0079002A" w:rsidRDefault="0079002A" w:rsidP="0079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02A" w:rsidRPr="0079002A" w:rsidRDefault="0079002A" w:rsidP="0079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0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(przetarg nieograniczony)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Minimalne wymagania, które muszą spełniać wszystkie oferty: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Przewidziane jest zastrzeżenie prawa do udzielenia </w:t>
      </w:r>
      <w:proofErr w:type="spellStart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 podstawie ofert wstępnych bez przeprowadzenia negocjacji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Przewidziany jest podział negocjacji na etapy w celu ograniczenia liczby ofert: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Należy podać informacje na temat etapów negocjacji (w tym liczbę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etapów):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Opis potrzeb i wymagań zamawiającego lub informacja o sposobie uzyskania tego opisu: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Wstępny harmonogram postępowania: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Podział dialogu na etapy w celu ograniczenia liczby rozwiązań: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macje na temat etapów dialogu: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Elementy opisu przedmiotu </w:t>
      </w:r>
      <w:proofErr w:type="spellStart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definiujące minimalne wymagania, którym muszą odpowiadać wszystkie oferty: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Licytacja elektroniczna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będzie prowadzona licytacja elektroniczna: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Adres strony internetowej, na której jest dostępny opis przedmiotu </w:t>
      </w:r>
      <w:proofErr w:type="spellStart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licytacji elektronicznej: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Sposób postępowania w toku licytacji elektronicznej, w tym określenie minimalnych wysokości postąpień: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trwania: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składania wniosków o dopuszczenie do udziału w licytacji elektronicznej: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godzina: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Termin otwarcia licytacji elektronicznej: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i warunki zamknięcia licytacji elektronicznej: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publicznego, albo ogólne warunki umowy, albo wzór umowy: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  <w:t>Wymagania dotyczące zabezpieczenia należytego wykonania umowy: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:rsidR="0079002A" w:rsidRPr="0079002A" w:rsidRDefault="0079002A" w:rsidP="0079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ZMIANA UMOWY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wskazać zakres, charakter zmian oraz warunki wprowadzenia zmian: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INFORMACJE ADMINISTRACYJNE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79002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(jeżeli dotyczy):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2020-02-20, godzina: 10:00,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Skrócenie terminu składania wniosków, ze względu na pilną potrzebę udzielenia </w:t>
      </w:r>
      <w:proofErr w:type="spellStart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(przetarg nieograniczony, przetarg ograniczony, negocjacje z og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łoszeniem):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Wskazać powody: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&gt; Polski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do: okres w dniach: 30 (od ostatecznego terminu składania ofert)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IV.6.4) Przewiduje się unieważnienie postępowania o udzielenie </w:t>
      </w:r>
      <w:proofErr w:type="spellStart"/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, w przypadku nieprzyznania środków, które miały być przeznaczone na sfinansowanie całości lub części </w:t>
      </w:r>
      <w:proofErr w:type="spellStart"/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900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IV.6.5) Informacje dodatkowe: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 odbiorcami Pani/Pana danych osobowych będą osoby lub podmioty, którym udostępniona zostanie dokumentacja postępowania w oparciu o art. 8 oraz art. 96 ust. 3 usta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Pani/Pana dane osobowe przetwarzane będą na podstawie art. 6 ust. 1 lit. </w:t>
      </w:r>
      <w:proofErr w:type="spellStart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cRODOw</w:t>
      </w:r>
      <w:proofErr w:type="spellEnd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celu związanym z postępowaniem o udzielenie </w:t>
      </w:r>
      <w:proofErr w:type="spellStart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publicznego Świadczenie usług pralniczych dla Szpitala Powiatu Bytowskiego Sp. z o.o. ZP4/2020 prowadzonym w trybie przetargu nieograniczonego; 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inspektorem ochrony danych osobowych w Szpital Powiatu Bytowskiego Sp. z o.o. jest Pan Zbigniew Płotek, kontakt: </w:t>
      </w:r>
      <w:proofErr w:type="spellStart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zpłotek@bytow.biz</w:t>
      </w:r>
      <w:proofErr w:type="spellEnd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telefon 59 822 85 13; 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administratorem Pani/Pana danych osobowych jest 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0000330649; 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1), dalej „RODO”, informuję, że:  nie przysługuje Pani/Panu: − w związku z art. 17 ust. 3 lit. b, d lub e RODO prawo do usunięcia danych osobowych; − prawo do przenoszenia danych osobowych, o którym </w:t>
      </w:r>
      <w:proofErr w:type="spellStart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mowaw</w:t>
      </w:r>
      <w:proofErr w:type="spellEnd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art. 20 RODO; − na podstawie art. 21 RODO prawo sprzeciwu, wobec przetwarzania danych osobowych, gdyż podstawą prawną przetwarzania Pani/Pana danych osobowych jest art. 6 ust. 1 lit. c RODO. * skorzystanie z prawa do sprostowania nie może skutkować zmianą wyniku postępowania o udzielenie </w:t>
      </w:r>
      <w:proofErr w:type="spellStart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publicznego ani zmianą postanowień umowy w zakresie niezgodnym z ustawą </w:t>
      </w:r>
      <w:proofErr w:type="spellStart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oraz nie może naruszać integralności protokołu oraz jego załączników. 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posiada Pani/Pan: − na podstawie art. 15 RODO prawo dostępu do danych osobowych Pani/Pana dotyczących; − na podstawie art. 16 RODO prawo do sprostowania Pani/Pana danych osobowych*; − na podstawie art. 18 RODO prawo żądania od administratora ograniczenia przetwarzania danych osobowych z zastrzeżeniem przypadków, o których mowa w art. 18 ust. 2 RODO**; − prawo do wniesienia skargi do Prezesa Urzędu Ochrony Danych Osobowych, gdy uzna Pani/Pan, że przetwarzanie danych osobowych Pani/Pana dotyczących narusza przepisy RODO; 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odniesieniu do Pani/Pana danych osobowych decyzje nie będą podejmowane w sposób zautomatyzowany, stosowanie do art. 22 RODO; 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związanym z udziałem w postępowaniu o udzielenie </w:t>
      </w:r>
      <w:proofErr w:type="spellStart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publicznego; konsekwencje niepodania określonych danych wynikają z ustawy </w:t>
      </w:r>
      <w:proofErr w:type="spellStart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; 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Pani/Pana dane osobowe będą przechowywane, zgodnie z art. 97 ust. 1 ustawy </w:t>
      </w:r>
      <w:proofErr w:type="spellStart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przez okres 4 lat od dnia zakończenia postępowania o udzielenie </w:t>
      </w:r>
      <w:proofErr w:type="spellStart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a jeżeli czas trwania umowy przekracza 4 lata, okres przechowywania obejmuje cały czas trwania umowy; </w:t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 z dnia 29 stycznia 2004 r. – Prawo zamówień publicznych (Dz. U. z 2017 r. poz. 1579 i 2018), dalej „ustawa </w:t>
      </w:r>
      <w:proofErr w:type="spellStart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7900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”; </w:t>
      </w:r>
    </w:p>
    <w:p w:rsidR="002E409E" w:rsidRDefault="002E409E" w:rsidP="0079002A">
      <w:pPr>
        <w:spacing w:after="0"/>
      </w:pPr>
    </w:p>
    <w:sectPr w:rsidR="002E409E" w:rsidSect="002E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02A"/>
    <w:rsid w:val="00002BFB"/>
    <w:rsid w:val="00002ED7"/>
    <w:rsid w:val="00005279"/>
    <w:rsid w:val="00012138"/>
    <w:rsid w:val="00015699"/>
    <w:rsid w:val="000156D5"/>
    <w:rsid w:val="00021C28"/>
    <w:rsid w:val="00022B93"/>
    <w:rsid w:val="00022EFB"/>
    <w:rsid w:val="0002657D"/>
    <w:rsid w:val="000265D2"/>
    <w:rsid w:val="00033217"/>
    <w:rsid w:val="00033677"/>
    <w:rsid w:val="00036472"/>
    <w:rsid w:val="00036823"/>
    <w:rsid w:val="00036ED2"/>
    <w:rsid w:val="0003704C"/>
    <w:rsid w:val="000377E3"/>
    <w:rsid w:val="000411AD"/>
    <w:rsid w:val="00041A91"/>
    <w:rsid w:val="000420E1"/>
    <w:rsid w:val="00042225"/>
    <w:rsid w:val="00045588"/>
    <w:rsid w:val="00045E82"/>
    <w:rsid w:val="000460C3"/>
    <w:rsid w:val="0004797D"/>
    <w:rsid w:val="0005047E"/>
    <w:rsid w:val="0005242D"/>
    <w:rsid w:val="000548CA"/>
    <w:rsid w:val="000557A0"/>
    <w:rsid w:val="00055A65"/>
    <w:rsid w:val="00057E17"/>
    <w:rsid w:val="00060635"/>
    <w:rsid w:val="00066910"/>
    <w:rsid w:val="000673C0"/>
    <w:rsid w:val="00067DB4"/>
    <w:rsid w:val="0007479F"/>
    <w:rsid w:val="000755E3"/>
    <w:rsid w:val="00076604"/>
    <w:rsid w:val="0008164A"/>
    <w:rsid w:val="000828DB"/>
    <w:rsid w:val="0008747C"/>
    <w:rsid w:val="00090A52"/>
    <w:rsid w:val="00091530"/>
    <w:rsid w:val="00091E0E"/>
    <w:rsid w:val="00093076"/>
    <w:rsid w:val="000946B7"/>
    <w:rsid w:val="00096E23"/>
    <w:rsid w:val="0009714E"/>
    <w:rsid w:val="00097F3D"/>
    <w:rsid w:val="000A0A45"/>
    <w:rsid w:val="000A0D49"/>
    <w:rsid w:val="000A10A3"/>
    <w:rsid w:val="000A1B35"/>
    <w:rsid w:val="000A39A3"/>
    <w:rsid w:val="000A3CA2"/>
    <w:rsid w:val="000A4E79"/>
    <w:rsid w:val="000B0992"/>
    <w:rsid w:val="000B2FFA"/>
    <w:rsid w:val="000B3E86"/>
    <w:rsid w:val="000B5726"/>
    <w:rsid w:val="000B59B7"/>
    <w:rsid w:val="000B6976"/>
    <w:rsid w:val="000C0A8F"/>
    <w:rsid w:val="000C24E5"/>
    <w:rsid w:val="000C39A8"/>
    <w:rsid w:val="000C4E8B"/>
    <w:rsid w:val="000C5A6D"/>
    <w:rsid w:val="000C6880"/>
    <w:rsid w:val="000C6E21"/>
    <w:rsid w:val="000D1AD3"/>
    <w:rsid w:val="000D1C19"/>
    <w:rsid w:val="000D2386"/>
    <w:rsid w:val="000D3082"/>
    <w:rsid w:val="000D4690"/>
    <w:rsid w:val="000D4A22"/>
    <w:rsid w:val="000D4C68"/>
    <w:rsid w:val="000D5371"/>
    <w:rsid w:val="000D53AA"/>
    <w:rsid w:val="000D6B2C"/>
    <w:rsid w:val="000D7F6E"/>
    <w:rsid w:val="000E0E75"/>
    <w:rsid w:val="000E1727"/>
    <w:rsid w:val="000E1F74"/>
    <w:rsid w:val="000E3DDD"/>
    <w:rsid w:val="000E6346"/>
    <w:rsid w:val="000E646E"/>
    <w:rsid w:val="000E6C2B"/>
    <w:rsid w:val="000F0F25"/>
    <w:rsid w:val="000F11E5"/>
    <w:rsid w:val="000F16F2"/>
    <w:rsid w:val="000F3185"/>
    <w:rsid w:val="000F334B"/>
    <w:rsid w:val="000F4613"/>
    <w:rsid w:val="000F4E90"/>
    <w:rsid w:val="000F6074"/>
    <w:rsid w:val="001003C9"/>
    <w:rsid w:val="001016A1"/>
    <w:rsid w:val="00101BD5"/>
    <w:rsid w:val="00101DDE"/>
    <w:rsid w:val="00102159"/>
    <w:rsid w:val="00102DF9"/>
    <w:rsid w:val="001030F0"/>
    <w:rsid w:val="0010466B"/>
    <w:rsid w:val="00105089"/>
    <w:rsid w:val="001073D2"/>
    <w:rsid w:val="00110CAB"/>
    <w:rsid w:val="00111375"/>
    <w:rsid w:val="00113B42"/>
    <w:rsid w:val="00113DED"/>
    <w:rsid w:val="00115B14"/>
    <w:rsid w:val="00116921"/>
    <w:rsid w:val="00120091"/>
    <w:rsid w:val="00120EDF"/>
    <w:rsid w:val="00122D9B"/>
    <w:rsid w:val="00123D09"/>
    <w:rsid w:val="00124BA7"/>
    <w:rsid w:val="001270BF"/>
    <w:rsid w:val="00127D5B"/>
    <w:rsid w:val="00127FBE"/>
    <w:rsid w:val="00131AB2"/>
    <w:rsid w:val="00131D8B"/>
    <w:rsid w:val="00131DD1"/>
    <w:rsid w:val="00132EF4"/>
    <w:rsid w:val="00133163"/>
    <w:rsid w:val="001331B7"/>
    <w:rsid w:val="00135021"/>
    <w:rsid w:val="001350C6"/>
    <w:rsid w:val="001352ED"/>
    <w:rsid w:val="00135537"/>
    <w:rsid w:val="0013585A"/>
    <w:rsid w:val="001361A4"/>
    <w:rsid w:val="00140B7B"/>
    <w:rsid w:val="00147582"/>
    <w:rsid w:val="00151E88"/>
    <w:rsid w:val="001575E6"/>
    <w:rsid w:val="00157625"/>
    <w:rsid w:val="00161BC9"/>
    <w:rsid w:val="001637C8"/>
    <w:rsid w:val="001648F9"/>
    <w:rsid w:val="00164C94"/>
    <w:rsid w:val="00164E32"/>
    <w:rsid w:val="00165843"/>
    <w:rsid w:val="001701D2"/>
    <w:rsid w:val="0017174D"/>
    <w:rsid w:val="00171BB5"/>
    <w:rsid w:val="0017263D"/>
    <w:rsid w:val="00180688"/>
    <w:rsid w:val="00180D4D"/>
    <w:rsid w:val="00181E3F"/>
    <w:rsid w:val="00184025"/>
    <w:rsid w:val="00184CD9"/>
    <w:rsid w:val="001857C3"/>
    <w:rsid w:val="0018633C"/>
    <w:rsid w:val="00186457"/>
    <w:rsid w:val="001869FC"/>
    <w:rsid w:val="00190FA5"/>
    <w:rsid w:val="00191B3A"/>
    <w:rsid w:val="00197D69"/>
    <w:rsid w:val="001A27EA"/>
    <w:rsid w:val="001A285A"/>
    <w:rsid w:val="001A2F7A"/>
    <w:rsid w:val="001A5973"/>
    <w:rsid w:val="001A60D4"/>
    <w:rsid w:val="001A63C0"/>
    <w:rsid w:val="001A696E"/>
    <w:rsid w:val="001A71CE"/>
    <w:rsid w:val="001A7896"/>
    <w:rsid w:val="001B2F19"/>
    <w:rsid w:val="001B54F7"/>
    <w:rsid w:val="001B5FED"/>
    <w:rsid w:val="001B76DB"/>
    <w:rsid w:val="001C0CD7"/>
    <w:rsid w:val="001C142F"/>
    <w:rsid w:val="001C2C29"/>
    <w:rsid w:val="001C2D10"/>
    <w:rsid w:val="001C3E64"/>
    <w:rsid w:val="001C5BD0"/>
    <w:rsid w:val="001C6392"/>
    <w:rsid w:val="001C66E4"/>
    <w:rsid w:val="001D1970"/>
    <w:rsid w:val="001D27AD"/>
    <w:rsid w:val="001D2FD6"/>
    <w:rsid w:val="001D4EE0"/>
    <w:rsid w:val="001D51BC"/>
    <w:rsid w:val="001D5E10"/>
    <w:rsid w:val="001E21C1"/>
    <w:rsid w:val="001E2C3A"/>
    <w:rsid w:val="001E311B"/>
    <w:rsid w:val="001E6A35"/>
    <w:rsid w:val="001E6E79"/>
    <w:rsid w:val="001E70BC"/>
    <w:rsid w:val="001F07F3"/>
    <w:rsid w:val="001F15E6"/>
    <w:rsid w:val="001F3AB2"/>
    <w:rsid w:val="001F4323"/>
    <w:rsid w:val="001F519F"/>
    <w:rsid w:val="001F70A7"/>
    <w:rsid w:val="00203B7E"/>
    <w:rsid w:val="00204A62"/>
    <w:rsid w:val="00206431"/>
    <w:rsid w:val="002078A9"/>
    <w:rsid w:val="002104D6"/>
    <w:rsid w:val="002107A2"/>
    <w:rsid w:val="0021458A"/>
    <w:rsid w:val="002147F5"/>
    <w:rsid w:val="00215FD6"/>
    <w:rsid w:val="00216045"/>
    <w:rsid w:val="00216065"/>
    <w:rsid w:val="00217224"/>
    <w:rsid w:val="00221DB6"/>
    <w:rsid w:val="00222AC9"/>
    <w:rsid w:val="00222BE9"/>
    <w:rsid w:val="002236EA"/>
    <w:rsid w:val="0022381F"/>
    <w:rsid w:val="00223A28"/>
    <w:rsid w:val="002270F2"/>
    <w:rsid w:val="00227118"/>
    <w:rsid w:val="00227C07"/>
    <w:rsid w:val="00227FB9"/>
    <w:rsid w:val="00233946"/>
    <w:rsid w:val="00243358"/>
    <w:rsid w:val="00243D9D"/>
    <w:rsid w:val="00244BFD"/>
    <w:rsid w:val="00247BBB"/>
    <w:rsid w:val="0025095B"/>
    <w:rsid w:val="00251148"/>
    <w:rsid w:val="0025283F"/>
    <w:rsid w:val="00255410"/>
    <w:rsid w:val="00256392"/>
    <w:rsid w:val="0025786E"/>
    <w:rsid w:val="0026359A"/>
    <w:rsid w:val="00267AA3"/>
    <w:rsid w:val="00267D59"/>
    <w:rsid w:val="002704E5"/>
    <w:rsid w:val="002707E5"/>
    <w:rsid w:val="002711B2"/>
    <w:rsid w:val="002713FC"/>
    <w:rsid w:val="002771C9"/>
    <w:rsid w:val="00280179"/>
    <w:rsid w:val="00280AE0"/>
    <w:rsid w:val="00280E14"/>
    <w:rsid w:val="002820DF"/>
    <w:rsid w:val="00283B9C"/>
    <w:rsid w:val="00291BCD"/>
    <w:rsid w:val="00292BC9"/>
    <w:rsid w:val="002934E4"/>
    <w:rsid w:val="00293B5E"/>
    <w:rsid w:val="00294A5A"/>
    <w:rsid w:val="00294DC4"/>
    <w:rsid w:val="00295227"/>
    <w:rsid w:val="00296367"/>
    <w:rsid w:val="00296921"/>
    <w:rsid w:val="002972CA"/>
    <w:rsid w:val="00297C2A"/>
    <w:rsid w:val="002A2255"/>
    <w:rsid w:val="002A7AC0"/>
    <w:rsid w:val="002A7F2D"/>
    <w:rsid w:val="002A7F79"/>
    <w:rsid w:val="002B034F"/>
    <w:rsid w:val="002B0A1A"/>
    <w:rsid w:val="002B0DF6"/>
    <w:rsid w:val="002B12B2"/>
    <w:rsid w:val="002B1E33"/>
    <w:rsid w:val="002B1F5B"/>
    <w:rsid w:val="002C2EC0"/>
    <w:rsid w:val="002C5073"/>
    <w:rsid w:val="002C6A0B"/>
    <w:rsid w:val="002C6E53"/>
    <w:rsid w:val="002D0B95"/>
    <w:rsid w:val="002D167A"/>
    <w:rsid w:val="002D2D6B"/>
    <w:rsid w:val="002D3172"/>
    <w:rsid w:val="002D4327"/>
    <w:rsid w:val="002D7A9F"/>
    <w:rsid w:val="002E0FC5"/>
    <w:rsid w:val="002E1CF3"/>
    <w:rsid w:val="002E1DEC"/>
    <w:rsid w:val="002E3830"/>
    <w:rsid w:val="002E409E"/>
    <w:rsid w:val="002E4FC0"/>
    <w:rsid w:val="002E5E66"/>
    <w:rsid w:val="002E638D"/>
    <w:rsid w:val="002E67EE"/>
    <w:rsid w:val="002E772F"/>
    <w:rsid w:val="002F0672"/>
    <w:rsid w:val="002F16BC"/>
    <w:rsid w:val="002F422C"/>
    <w:rsid w:val="002F6088"/>
    <w:rsid w:val="002F7632"/>
    <w:rsid w:val="002F7DA9"/>
    <w:rsid w:val="00303322"/>
    <w:rsid w:val="00303F9B"/>
    <w:rsid w:val="00304EEB"/>
    <w:rsid w:val="0030504F"/>
    <w:rsid w:val="00305AA5"/>
    <w:rsid w:val="00306BDC"/>
    <w:rsid w:val="00307AC2"/>
    <w:rsid w:val="0031072B"/>
    <w:rsid w:val="003111EC"/>
    <w:rsid w:val="00312B54"/>
    <w:rsid w:val="003162B9"/>
    <w:rsid w:val="003173A0"/>
    <w:rsid w:val="003249F6"/>
    <w:rsid w:val="0032758A"/>
    <w:rsid w:val="00327AC0"/>
    <w:rsid w:val="0033110A"/>
    <w:rsid w:val="00331392"/>
    <w:rsid w:val="00334A3F"/>
    <w:rsid w:val="00334C87"/>
    <w:rsid w:val="00334F6A"/>
    <w:rsid w:val="003352DF"/>
    <w:rsid w:val="00335D37"/>
    <w:rsid w:val="003370AE"/>
    <w:rsid w:val="003372DB"/>
    <w:rsid w:val="003446E8"/>
    <w:rsid w:val="003452F8"/>
    <w:rsid w:val="00345624"/>
    <w:rsid w:val="00346D0D"/>
    <w:rsid w:val="00346D5A"/>
    <w:rsid w:val="003479E1"/>
    <w:rsid w:val="003508E8"/>
    <w:rsid w:val="00352152"/>
    <w:rsid w:val="00353155"/>
    <w:rsid w:val="00353C8A"/>
    <w:rsid w:val="003552EE"/>
    <w:rsid w:val="00356DF7"/>
    <w:rsid w:val="0036025B"/>
    <w:rsid w:val="00362CDE"/>
    <w:rsid w:val="00363E63"/>
    <w:rsid w:val="00364572"/>
    <w:rsid w:val="003650F0"/>
    <w:rsid w:val="00365102"/>
    <w:rsid w:val="00366FAB"/>
    <w:rsid w:val="0037249E"/>
    <w:rsid w:val="003748DD"/>
    <w:rsid w:val="00375599"/>
    <w:rsid w:val="003800C7"/>
    <w:rsid w:val="00380A01"/>
    <w:rsid w:val="00380B72"/>
    <w:rsid w:val="00382627"/>
    <w:rsid w:val="00383812"/>
    <w:rsid w:val="00385781"/>
    <w:rsid w:val="003876D4"/>
    <w:rsid w:val="0039262F"/>
    <w:rsid w:val="003928FC"/>
    <w:rsid w:val="00393243"/>
    <w:rsid w:val="00393C22"/>
    <w:rsid w:val="00394657"/>
    <w:rsid w:val="003960F6"/>
    <w:rsid w:val="003A1526"/>
    <w:rsid w:val="003A356E"/>
    <w:rsid w:val="003A4064"/>
    <w:rsid w:val="003A6648"/>
    <w:rsid w:val="003A6942"/>
    <w:rsid w:val="003A7897"/>
    <w:rsid w:val="003A78E5"/>
    <w:rsid w:val="003B05EB"/>
    <w:rsid w:val="003B118A"/>
    <w:rsid w:val="003B7EEB"/>
    <w:rsid w:val="003C1650"/>
    <w:rsid w:val="003C20D6"/>
    <w:rsid w:val="003C249C"/>
    <w:rsid w:val="003C3950"/>
    <w:rsid w:val="003C4591"/>
    <w:rsid w:val="003C4A11"/>
    <w:rsid w:val="003C4B27"/>
    <w:rsid w:val="003C5B7E"/>
    <w:rsid w:val="003D06ED"/>
    <w:rsid w:val="003D1818"/>
    <w:rsid w:val="003D51C0"/>
    <w:rsid w:val="003D5698"/>
    <w:rsid w:val="003D6075"/>
    <w:rsid w:val="003D661A"/>
    <w:rsid w:val="003D7046"/>
    <w:rsid w:val="003E0A84"/>
    <w:rsid w:val="003E1BCD"/>
    <w:rsid w:val="003E47BE"/>
    <w:rsid w:val="003E5838"/>
    <w:rsid w:val="003E599C"/>
    <w:rsid w:val="003F0111"/>
    <w:rsid w:val="003F1427"/>
    <w:rsid w:val="003F2497"/>
    <w:rsid w:val="003F272A"/>
    <w:rsid w:val="003F3E1A"/>
    <w:rsid w:val="003F450C"/>
    <w:rsid w:val="003F6BBD"/>
    <w:rsid w:val="00400FE6"/>
    <w:rsid w:val="00401C5C"/>
    <w:rsid w:val="00402602"/>
    <w:rsid w:val="0040347F"/>
    <w:rsid w:val="00403B55"/>
    <w:rsid w:val="00404105"/>
    <w:rsid w:val="00407098"/>
    <w:rsid w:val="004076C7"/>
    <w:rsid w:val="00407E04"/>
    <w:rsid w:val="00411A57"/>
    <w:rsid w:val="00411F68"/>
    <w:rsid w:val="00412029"/>
    <w:rsid w:val="004142FB"/>
    <w:rsid w:val="0041464F"/>
    <w:rsid w:val="00414CB4"/>
    <w:rsid w:val="00416A8F"/>
    <w:rsid w:val="004210F2"/>
    <w:rsid w:val="00422417"/>
    <w:rsid w:val="0042311D"/>
    <w:rsid w:val="00424136"/>
    <w:rsid w:val="004258B0"/>
    <w:rsid w:val="00427D47"/>
    <w:rsid w:val="004311BF"/>
    <w:rsid w:val="004359EF"/>
    <w:rsid w:val="004370FE"/>
    <w:rsid w:val="004408D6"/>
    <w:rsid w:val="00441F6F"/>
    <w:rsid w:val="004448AC"/>
    <w:rsid w:val="00445899"/>
    <w:rsid w:val="004472C5"/>
    <w:rsid w:val="004501E5"/>
    <w:rsid w:val="0045079F"/>
    <w:rsid w:val="004507B6"/>
    <w:rsid w:val="00452F7C"/>
    <w:rsid w:val="004531FB"/>
    <w:rsid w:val="00454459"/>
    <w:rsid w:val="0045448F"/>
    <w:rsid w:val="00454D9D"/>
    <w:rsid w:val="00455390"/>
    <w:rsid w:val="00460429"/>
    <w:rsid w:val="0046065C"/>
    <w:rsid w:val="00460F9E"/>
    <w:rsid w:val="004615B6"/>
    <w:rsid w:val="00461BB2"/>
    <w:rsid w:val="00462FF8"/>
    <w:rsid w:val="004635DC"/>
    <w:rsid w:val="004662BA"/>
    <w:rsid w:val="004667FE"/>
    <w:rsid w:val="00467B54"/>
    <w:rsid w:val="00471064"/>
    <w:rsid w:val="00473AEF"/>
    <w:rsid w:val="0047518D"/>
    <w:rsid w:val="004759A3"/>
    <w:rsid w:val="0047739D"/>
    <w:rsid w:val="00477BFC"/>
    <w:rsid w:val="00477CB2"/>
    <w:rsid w:val="00480FD6"/>
    <w:rsid w:val="00481090"/>
    <w:rsid w:val="00482D45"/>
    <w:rsid w:val="004857AA"/>
    <w:rsid w:val="00485B5D"/>
    <w:rsid w:val="00485C6F"/>
    <w:rsid w:val="00486141"/>
    <w:rsid w:val="00490791"/>
    <w:rsid w:val="00491627"/>
    <w:rsid w:val="004929A9"/>
    <w:rsid w:val="0049343A"/>
    <w:rsid w:val="004A003A"/>
    <w:rsid w:val="004A00AF"/>
    <w:rsid w:val="004A0540"/>
    <w:rsid w:val="004A07A7"/>
    <w:rsid w:val="004A1754"/>
    <w:rsid w:val="004A59AA"/>
    <w:rsid w:val="004B0FE7"/>
    <w:rsid w:val="004B1DBC"/>
    <w:rsid w:val="004B2996"/>
    <w:rsid w:val="004B2D90"/>
    <w:rsid w:val="004B359B"/>
    <w:rsid w:val="004B3BD9"/>
    <w:rsid w:val="004B3FB1"/>
    <w:rsid w:val="004B56EE"/>
    <w:rsid w:val="004B5DDA"/>
    <w:rsid w:val="004B67FC"/>
    <w:rsid w:val="004C069F"/>
    <w:rsid w:val="004C0806"/>
    <w:rsid w:val="004C0B7C"/>
    <w:rsid w:val="004C6D79"/>
    <w:rsid w:val="004D1AA7"/>
    <w:rsid w:val="004D4005"/>
    <w:rsid w:val="004D5567"/>
    <w:rsid w:val="004D5B08"/>
    <w:rsid w:val="004D6A55"/>
    <w:rsid w:val="004D74EA"/>
    <w:rsid w:val="004D75BB"/>
    <w:rsid w:val="004E12DB"/>
    <w:rsid w:val="004E23A9"/>
    <w:rsid w:val="004E262A"/>
    <w:rsid w:val="004E5721"/>
    <w:rsid w:val="004E5B71"/>
    <w:rsid w:val="004E5BD8"/>
    <w:rsid w:val="004E5DC6"/>
    <w:rsid w:val="004E5E46"/>
    <w:rsid w:val="004E67AD"/>
    <w:rsid w:val="004E7489"/>
    <w:rsid w:val="004F0F32"/>
    <w:rsid w:val="004F12D1"/>
    <w:rsid w:val="004F2A77"/>
    <w:rsid w:val="004F34C5"/>
    <w:rsid w:val="004F3789"/>
    <w:rsid w:val="004F39FC"/>
    <w:rsid w:val="004F4395"/>
    <w:rsid w:val="004F4B87"/>
    <w:rsid w:val="004F5531"/>
    <w:rsid w:val="004F60EB"/>
    <w:rsid w:val="004F742A"/>
    <w:rsid w:val="005074AA"/>
    <w:rsid w:val="005100CD"/>
    <w:rsid w:val="00510214"/>
    <w:rsid w:val="00510EF3"/>
    <w:rsid w:val="00513126"/>
    <w:rsid w:val="00513304"/>
    <w:rsid w:val="00517027"/>
    <w:rsid w:val="0051788E"/>
    <w:rsid w:val="005208D0"/>
    <w:rsid w:val="005247BB"/>
    <w:rsid w:val="00524E69"/>
    <w:rsid w:val="005273D2"/>
    <w:rsid w:val="00527C0E"/>
    <w:rsid w:val="00530A25"/>
    <w:rsid w:val="0053365A"/>
    <w:rsid w:val="00534D14"/>
    <w:rsid w:val="0053534A"/>
    <w:rsid w:val="005359D7"/>
    <w:rsid w:val="00537CBA"/>
    <w:rsid w:val="00537F50"/>
    <w:rsid w:val="00540277"/>
    <w:rsid w:val="00540C30"/>
    <w:rsid w:val="00544FA6"/>
    <w:rsid w:val="00545B01"/>
    <w:rsid w:val="00546F17"/>
    <w:rsid w:val="00547EC1"/>
    <w:rsid w:val="00550218"/>
    <w:rsid w:val="0055264A"/>
    <w:rsid w:val="0055350B"/>
    <w:rsid w:val="005537B5"/>
    <w:rsid w:val="005542EE"/>
    <w:rsid w:val="00555D1A"/>
    <w:rsid w:val="0055646A"/>
    <w:rsid w:val="00556E11"/>
    <w:rsid w:val="00557137"/>
    <w:rsid w:val="00561872"/>
    <w:rsid w:val="00567CED"/>
    <w:rsid w:val="00570733"/>
    <w:rsid w:val="0057308D"/>
    <w:rsid w:val="005730BA"/>
    <w:rsid w:val="005744D1"/>
    <w:rsid w:val="005765CB"/>
    <w:rsid w:val="0057680F"/>
    <w:rsid w:val="005771F0"/>
    <w:rsid w:val="00581C6C"/>
    <w:rsid w:val="005839EE"/>
    <w:rsid w:val="005843E5"/>
    <w:rsid w:val="005844A7"/>
    <w:rsid w:val="0058458D"/>
    <w:rsid w:val="00584EEE"/>
    <w:rsid w:val="0058625A"/>
    <w:rsid w:val="0058689F"/>
    <w:rsid w:val="00590470"/>
    <w:rsid w:val="00590735"/>
    <w:rsid w:val="005948C6"/>
    <w:rsid w:val="00594A57"/>
    <w:rsid w:val="005976CE"/>
    <w:rsid w:val="005977C5"/>
    <w:rsid w:val="005A24C9"/>
    <w:rsid w:val="005A341B"/>
    <w:rsid w:val="005A3D1F"/>
    <w:rsid w:val="005A44B7"/>
    <w:rsid w:val="005A4938"/>
    <w:rsid w:val="005A6AD2"/>
    <w:rsid w:val="005A7B66"/>
    <w:rsid w:val="005B0DA0"/>
    <w:rsid w:val="005B236C"/>
    <w:rsid w:val="005B2A6A"/>
    <w:rsid w:val="005B4183"/>
    <w:rsid w:val="005B52D7"/>
    <w:rsid w:val="005B6D11"/>
    <w:rsid w:val="005B737D"/>
    <w:rsid w:val="005B75C3"/>
    <w:rsid w:val="005B776C"/>
    <w:rsid w:val="005C0962"/>
    <w:rsid w:val="005C1037"/>
    <w:rsid w:val="005C18ED"/>
    <w:rsid w:val="005C375F"/>
    <w:rsid w:val="005C43DE"/>
    <w:rsid w:val="005C511B"/>
    <w:rsid w:val="005C55D0"/>
    <w:rsid w:val="005C6AAB"/>
    <w:rsid w:val="005D12F2"/>
    <w:rsid w:val="005D14CB"/>
    <w:rsid w:val="005D1E99"/>
    <w:rsid w:val="005D5A44"/>
    <w:rsid w:val="005E14FB"/>
    <w:rsid w:val="005E2168"/>
    <w:rsid w:val="005E2DFF"/>
    <w:rsid w:val="005E2E45"/>
    <w:rsid w:val="005E451F"/>
    <w:rsid w:val="005E4F12"/>
    <w:rsid w:val="005E504D"/>
    <w:rsid w:val="005E5CB1"/>
    <w:rsid w:val="005E79CC"/>
    <w:rsid w:val="005E7CFF"/>
    <w:rsid w:val="005F3090"/>
    <w:rsid w:val="005F3B08"/>
    <w:rsid w:val="005F3EF8"/>
    <w:rsid w:val="005F4814"/>
    <w:rsid w:val="00601B01"/>
    <w:rsid w:val="006020C6"/>
    <w:rsid w:val="00604932"/>
    <w:rsid w:val="00604B49"/>
    <w:rsid w:val="006051CB"/>
    <w:rsid w:val="00605D44"/>
    <w:rsid w:val="00605F01"/>
    <w:rsid w:val="006075EC"/>
    <w:rsid w:val="00610275"/>
    <w:rsid w:val="006103C7"/>
    <w:rsid w:val="00610A41"/>
    <w:rsid w:val="00611B3D"/>
    <w:rsid w:val="00611FFB"/>
    <w:rsid w:val="0061340C"/>
    <w:rsid w:val="00613F54"/>
    <w:rsid w:val="00614004"/>
    <w:rsid w:val="006156DD"/>
    <w:rsid w:val="00615ADF"/>
    <w:rsid w:val="00616065"/>
    <w:rsid w:val="006161D3"/>
    <w:rsid w:val="00617662"/>
    <w:rsid w:val="00620EE6"/>
    <w:rsid w:val="00626254"/>
    <w:rsid w:val="0062768D"/>
    <w:rsid w:val="006279A3"/>
    <w:rsid w:val="0063068E"/>
    <w:rsid w:val="00630CA0"/>
    <w:rsid w:val="006336E9"/>
    <w:rsid w:val="0063550B"/>
    <w:rsid w:val="00641803"/>
    <w:rsid w:val="0064391C"/>
    <w:rsid w:val="00646070"/>
    <w:rsid w:val="00647443"/>
    <w:rsid w:val="0065636E"/>
    <w:rsid w:val="00660707"/>
    <w:rsid w:val="0066298A"/>
    <w:rsid w:val="00662A91"/>
    <w:rsid w:val="0066323E"/>
    <w:rsid w:val="00663732"/>
    <w:rsid w:val="006649C6"/>
    <w:rsid w:val="00665F50"/>
    <w:rsid w:val="00666434"/>
    <w:rsid w:val="00666EB9"/>
    <w:rsid w:val="00670B82"/>
    <w:rsid w:val="00670DBE"/>
    <w:rsid w:val="00671153"/>
    <w:rsid w:val="00671C34"/>
    <w:rsid w:val="006742B1"/>
    <w:rsid w:val="00677C6B"/>
    <w:rsid w:val="00677CE0"/>
    <w:rsid w:val="00680744"/>
    <w:rsid w:val="00681773"/>
    <w:rsid w:val="00681E61"/>
    <w:rsid w:val="00684F4E"/>
    <w:rsid w:val="00686E87"/>
    <w:rsid w:val="00687DE1"/>
    <w:rsid w:val="0069000D"/>
    <w:rsid w:val="00692000"/>
    <w:rsid w:val="00693224"/>
    <w:rsid w:val="00694A49"/>
    <w:rsid w:val="00694DFF"/>
    <w:rsid w:val="00696E59"/>
    <w:rsid w:val="006A1106"/>
    <w:rsid w:val="006A2FD8"/>
    <w:rsid w:val="006A3FD9"/>
    <w:rsid w:val="006A5ADB"/>
    <w:rsid w:val="006A68E7"/>
    <w:rsid w:val="006A6C8B"/>
    <w:rsid w:val="006B1835"/>
    <w:rsid w:val="006B2E5A"/>
    <w:rsid w:val="006B5222"/>
    <w:rsid w:val="006B60C9"/>
    <w:rsid w:val="006C2104"/>
    <w:rsid w:val="006C3AF6"/>
    <w:rsid w:val="006C45EB"/>
    <w:rsid w:val="006C4A09"/>
    <w:rsid w:val="006C4C80"/>
    <w:rsid w:val="006C5324"/>
    <w:rsid w:val="006C5477"/>
    <w:rsid w:val="006C7D85"/>
    <w:rsid w:val="006D2026"/>
    <w:rsid w:val="006D2F8B"/>
    <w:rsid w:val="006D5748"/>
    <w:rsid w:val="006D6863"/>
    <w:rsid w:val="006D7E21"/>
    <w:rsid w:val="006E0266"/>
    <w:rsid w:val="006E09F2"/>
    <w:rsid w:val="006E1993"/>
    <w:rsid w:val="006E3440"/>
    <w:rsid w:val="006E3632"/>
    <w:rsid w:val="006E3D5B"/>
    <w:rsid w:val="006E5471"/>
    <w:rsid w:val="006E7102"/>
    <w:rsid w:val="006F15B1"/>
    <w:rsid w:val="006F2984"/>
    <w:rsid w:val="006F2E8D"/>
    <w:rsid w:val="006F3EF7"/>
    <w:rsid w:val="006F5CAE"/>
    <w:rsid w:val="00700E5A"/>
    <w:rsid w:val="00703790"/>
    <w:rsid w:val="007047B6"/>
    <w:rsid w:val="007050A4"/>
    <w:rsid w:val="0070595C"/>
    <w:rsid w:val="00710381"/>
    <w:rsid w:val="007103E3"/>
    <w:rsid w:val="00710854"/>
    <w:rsid w:val="00710DCB"/>
    <w:rsid w:val="00711ED2"/>
    <w:rsid w:val="00713B75"/>
    <w:rsid w:val="00714813"/>
    <w:rsid w:val="0071562B"/>
    <w:rsid w:val="00715F40"/>
    <w:rsid w:val="00716548"/>
    <w:rsid w:val="007201F3"/>
    <w:rsid w:val="007213C8"/>
    <w:rsid w:val="00722691"/>
    <w:rsid w:val="00723523"/>
    <w:rsid w:val="007252D5"/>
    <w:rsid w:val="0072563B"/>
    <w:rsid w:val="007266BB"/>
    <w:rsid w:val="00726834"/>
    <w:rsid w:val="00727FFE"/>
    <w:rsid w:val="007317CD"/>
    <w:rsid w:val="00732FCE"/>
    <w:rsid w:val="007408DD"/>
    <w:rsid w:val="00740EFA"/>
    <w:rsid w:val="00741451"/>
    <w:rsid w:val="0074152C"/>
    <w:rsid w:val="007416FB"/>
    <w:rsid w:val="007432D9"/>
    <w:rsid w:val="00743A92"/>
    <w:rsid w:val="0074604C"/>
    <w:rsid w:val="007518E5"/>
    <w:rsid w:val="00751F91"/>
    <w:rsid w:val="00752A60"/>
    <w:rsid w:val="00752AD1"/>
    <w:rsid w:val="00753524"/>
    <w:rsid w:val="007565D6"/>
    <w:rsid w:val="00760868"/>
    <w:rsid w:val="00760E56"/>
    <w:rsid w:val="00761867"/>
    <w:rsid w:val="00761EA2"/>
    <w:rsid w:val="007639CE"/>
    <w:rsid w:val="00763D69"/>
    <w:rsid w:val="00764131"/>
    <w:rsid w:val="00764D5B"/>
    <w:rsid w:val="00767DAB"/>
    <w:rsid w:val="00773740"/>
    <w:rsid w:val="007740CD"/>
    <w:rsid w:val="00774B47"/>
    <w:rsid w:val="007804B4"/>
    <w:rsid w:val="00780910"/>
    <w:rsid w:val="00782890"/>
    <w:rsid w:val="00784D33"/>
    <w:rsid w:val="00786C50"/>
    <w:rsid w:val="00787021"/>
    <w:rsid w:val="00787837"/>
    <w:rsid w:val="00787DF0"/>
    <w:rsid w:val="0079002A"/>
    <w:rsid w:val="00794C9F"/>
    <w:rsid w:val="007A019E"/>
    <w:rsid w:val="007A129B"/>
    <w:rsid w:val="007A12FD"/>
    <w:rsid w:val="007A190B"/>
    <w:rsid w:val="007A306A"/>
    <w:rsid w:val="007A49D5"/>
    <w:rsid w:val="007A5788"/>
    <w:rsid w:val="007A6A1F"/>
    <w:rsid w:val="007A7583"/>
    <w:rsid w:val="007A76AE"/>
    <w:rsid w:val="007A7C98"/>
    <w:rsid w:val="007B068A"/>
    <w:rsid w:val="007B0DA2"/>
    <w:rsid w:val="007B1346"/>
    <w:rsid w:val="007B75BB"/>
    <w:rsid w:val="007C1D26"/>
    <w:rsid w:val="007C28A5"/>
    <w:rsid w:val="007C3389"/>
    <w:rsid w:val="007C439D"/>
    <w:rsid w:val="007C5C0C"/>
    <w:rsid w:val="007D0044"/>
    <w:rsid w:val="007D0968"/>
    <w:rsid w:val="007D0E79"/>
    <w:rsid w:val="007D10D4"/>
    <w:rsid w:val="007D273F"/>
    <w:rsid w:val="007D6954"/>
    <w:rsid w:val="007D6963"/>
    <w:rsid w:val="007E0F75"/>
    <w:rsid w:val="007E14AE"/>
    <w:rsid w:val="007E30AF"/>
    <w:rsid w:val="007E4C43"/>
    <w:rsid w:val="007F06FF"/>
    <w:rsid w:val="007F1854"/>
    <w:rsid w:val="007F35BD"/>
    <w:rsid w:val="007F3660"/>
    <w:rsid w:val="007F3CC5"/>
    <w:rsid w:val="007F50D2"/>
    <w:rsid w:val="007F5B39"/>
    <w:rsid w:val="007F602D"/>
    <w:rsid w:val="007F6CDA"/>
    <w:rsid w:val="008027B1"/>
    <w:rsid w:val="0080406E"/>
    <w:rsid w:val="00804AD4"/>
    <w:rsid w:val="008069F1"/>
    <w:rsid w:val="00806CE8"/>
    <w:rsid w:val="00813857"/>
    <w:rsid w:val="00814128"/>
    <w:rsid w:val="00816714"/>
    <w:rsid w:val="00817672"/>
    <w:rsid w:val="008179EE"/>
    <w:rsid w:val="00817B48"/>
    <w:rsid w:val="00827299"/>
    <w:rsid w:val="008277C9"/>
    <w:rsid w:val="00830F40"/>
    <w:rsid w:val="008325A0"/>
    <w:rsid w:val="008329FF"/>
    <w:rsid w:val="008335E7"/>
    <w:rsid w:val="00834D2F"/>
    <w:rsid w:val="00835B8F"/>
    <w:rsid w:val="00840540"/>
    <w:rsid w:val="00842169"/>
    <w:rsid w:val="008434F6"/>
    <w:rsid w:val="00843CFC"/>
    <w:rsid w:val="008445F9"/>
    <w:rsid w:val="00846AC5"/>
    <w:rsid w:val="00846B56"/>
    <w:rsid w:val="00847BCC"/>
    <w:rsid w:val="008503BE"/>
    <w:rsid w:val="00850F91"/>
    <w:rsid w:val="00854ADD"/>
    <w:rsid w:val="00855260"/>
    <w:rsid w:val="008556E7"/>
    <w:rsid w:val="00855C66"/>
    <w:rsid w:val="008576CA"/>
    <w:rsid w:val="00860B69"/>
    <w:rsid w:val="008624A9"/>
    <w:rsid w:val="008632D6"/>
    <w:rsid w:val="00865A10"/>
    <w:rsid w:val="0086626B"/>
    <w:rsid w:val="00872E0A"/>
    <w:rsid w:val="00874A68"/>
    <w:rsid w:val="00874F68"/>
    <w:rsid w:val="00877B06"/>
    <w:rsid w:val="008801CA"/>
    <w:rsid w:val="00882AEE"/>
    <w:rsid w:val="008830FB"/>
    <w:rsid w:val="00883FAC"/>
    <w:rsid w:val="00884574"/>
    <w:rsid w:val="00884835"/>
    <w:rsid w:val="00891EB1"/>
    <w:rsid w:val="00892B8D"/>
    <w:rsid w:val="00894924"/>
    <w:rsid w:val="008952E0"/>
    <w:rsid w:val="00895672"/>
    <w:rsid w:val="00895B87"/>
    <w:rsid w:val="0089784E"/>
    <w:rsid w:val="008A092F"/>
    <w:rsid w:val="008A2CF5"/>
    <w:rsid w:val="008A36F0"/>
    <w:rsid w:val="008A42BC"/>
    <w:rsid w:val="008A6787"/>
    <w:rsid w:val="008A6B53"/>
    <w:rsid w:val="008B0974"/>
    <w:rsid w:val="008B0CC5"/>
    <w:rsid w:val="008B3D03"/>
    <w:rsid w:val="008B4967"/>
    <w:rsid w:val="008B5328"/>
    <w:rsid w:val="008C0C93"/>
    <w:rsid w:val="008C1C1F"/>
    <w:rsid w:val="008C27CC"/>
    <w:rsid w:val="008C3BEE"/>
    <w:rsid w:val="008C4E4D"/>
    <w:rsid w:val="008C6A3F"/>
    <w:rsid w:val="008C75D3"/>
    <w:rsid w:val="008C7E03"/>
    <w:rsid w:val="008C7E4E"/>
    <w:rsid w:val="008D0759"/>
    <w:rsid w:val="008D1501"/>
    <w:rsid w:val="008D1B4E"/>
    <w:rsid w:val="008D3E8F"/>
    <w:rsid w:val="008D3ECA"/>
    <w:rsid w:val="008D4B35"/>
    <w:rsid w:val="008D4B78"/>
    <w:rsid w:val="008D668F"/>
    <w:rsid w:val="008E0813"/>
    <w:rsid w:val="008E0E74"/>
    <w:rsid w:val="008E1BAD"/>
    <w:rsid w:val="008E463F"/>
    <w:rsid w:val="008E6EE0"/>
    <w:rsid w:val="008F0048"/>
    <w:rsid w:val="008F13AC"/>
    <w:rsid w:val="008F1545"/>
    <w:rsid w:val="008F2E28"/>
    <w:rsid w:val="008F450E"/>
    <w:rsid w:val="008F4E71"/>
    <w:rsid w:val="008F7E79"/>
    <w:rsid w:val="00900F6D"/>
    <w:rsid w:val="00903E01"/>
    <w:rsid w:val="009043AE"/>
    <w:rsid w:val="00905A7D"/>
    <w:rsid w:val="00906710"/>
    <w:rsid w:val="00906C81"/>
    <w:rsid w:val="00907B8D"/>
    <w:rsid w:val="00907F14"/>
    <w:rsid w:val="0091015D"/>
    <w:rsid w:val="00910253"/>
    <w:rsid w:val="0091391E"/>
    <w:rsid w:val="0091490C"/>
    <w:rsid w:val="00914E9C"/>
    <w:rsid w:val="00914F43"/>
    <w:rsid w:val="0091609B"/>
    <w:rsid w:val="009167E9"/>
    <w:rsid w:val="00916C3F"/>
    <w:rsid w:val="00917271"/>
    <w:rsid w:val="00917874"/>
    <w:rsid w:val="00923441"/>
    <w:rsid w:val="009253BB"/>
    <w:rsid w:val="0093027F"/>
    <w:rsid w:val="0093185E"/>
    <w:rsid w:val="00934083"/>
    <w:rsid w:val="009352E5"/>
    <w:rsid w:val="009404AE"/>
    <w:rsid w:val="00940FBE"/>
    <w:rsid w:val="00943988"/>
    <w:rsid w:val="00944353"/>
    <w:rsid w:val="00947061"/>
    <w:rsid w:val="00952637"/>
    <w:rsid w:val="00954078"/>
    <w:rsid w:val="00954468"/>
    <w:rsid w:val="009547CF"/>
    <w:rsid w:val="0096097C"/>
    <w:rsid w:val="00960DF9"/>
    <w:rsid w:val="00961E1D"/>
    <w:rsid w:val="0096268A"/>
    <w:rsid w:val="00963A25"/>
    <w:rsid w:val="00965446"/>
    <w:rsid w:val="0096767E"/>
    <w:rsid w:val="00967CE1"/>
    <w:rsid w:val="00971419"/>
    <w:rsid w:val="009729F9"/>
    <w:rsid w:val="0097393E"/>
    <w:rsid w:val="00973C36"/>
    <w:rsid w:val="009815D9"/>
    <w:rsid w:val="009844B0"/>
    <w:rsid w:val="00986F32"/>
    <w:rsid w:val="00987989"/>
    <w:rsid w:val="009916F1"/>
    <w:rsid w:val="0099208B"/>
    <w:rsid w:val="00996406"/>
    <w:rsid w:val="00997AA3"/>
    <w:rsid w:val="00997FB4"/>
    <w:rsid w:val="009A196C"/>
    <w:rsid w:val="009A1D59"/>
    <w:rsid w:val="009A2669"/>
    <w:rsid w:val="009A4CDF"/>
    <w:rsid w:val="009A71B5"/>
    <w:rsid w:val="009B0ADB"/>
    <w:rsid w:val="009B0B20"/>
    <w:rsid w:val="009B3038"/>
    <w:rsid w:val="009B55CD"/>
    <w:rsid w:val="009B5F3A"/>
    <w:rsid w:val="009B634F"/>
    <w:rsid w:val="009B6F51"/>
    <w:rsid w:val="009C1972"/>
    <w:rsid w:val="009C28E9"/>
    <w:rsid w:val="009C2C0B"/>
    <w:rsid w:val="009C2EBE"/>
    <w:rsid w:val="009C3E4E"/>
    <w:rsid w:val="009C4672"/>
    <w:rsid w:val="009C5672"/>
    <w:rsid w:val="009C7D6E"/>
    <w:rsid w:val="009C7ED6"/>
    <w:rsid w:val="009D33F1"/>
    <w:rsid w:val="009D3A51"/>
    <w:rsid w:val="009D427A"/>
    <w:rsid w:val="009D6C3B"/>
    <w:rsid w:val="009E04BB"/>
    <w:rsid w:val="009E09C6"/>
    <w:rsid w:val="009E0FF6"/>
    <w:rsid w:val="009E180B"/>
    <w:rsid w:val="009E1ED6"/>
    <w:rsid w:val="009E1F8D"/>
    <w:rsid w:val="009E3A4D"/>
    <w:rsid w:val="009E3F6F"/>
    <w:rsid w:val="009E5125"/>
    <w:rsid w:val="009E57BE"/>
    <w:rsid w:val="009E618E"/>
    <w:rsid w:val="009E69FE"/>
    <w:rsid w:val="009E77AD"/>
    <w:rsid w:val="009E7EA4"/>
    <w:rsid w:val="009F0481"/>
    <w:rsid w:val="009F2079"/>
    <w:rsid w:val="009F214C"/>
    <w:rsid w:val="009F5242"/>
    <w:rsid w:val="009F6436"/>
    <w:rsid w:val="009F7B2C"/>
    <w:rsid w:val="00A00A91"/>
    <w:rsid w:val="00A00EDE"/>
    <w:rsid w:val="00A023F2"/>
    <w:rsid w:val="00A046C7"/>
    <w:rsid w:val="00A0475B"/>
    <w:rsid w:val="00A051AC"/>
    <w:rsid w:val="00A060C3"/>
    <w:rsid w:val="00A072AE"/>
    <w:rsid w:val="00A07D04"/>
    <w:rsid w:val="00A104FA"/>
    <w:rsid w:val="00A13C4F"/>
    <w:rsid w:val="00A16088"/>
    <w:rsid w:val="00A17D0F"/>
    <w:rsid w:val="00A231D5"/>
    <w:rsid w:val="00A24C3A"/>
    <w:rsid w:val="00A27522"/>
    <w:rsid w:val="00A27B17"/>
    <w:rsid w:val="00A30F39"/>
    <w:rsid w:val="00A31C29"/>
    <w:rsid w:val="00A32ED9"/>
    <w:rsid w:val="00A345B4"/>
    <w:rsid w:val="00A35CB0"/>
    <w:rsid w:val="00A36D83"/>
    <w:rsid w:val="00A4143B"/>
    <w:rsid w:val="00A4347B"/>
    <w:rsid w:val="00A43998"/>
    <w:rsid w:val="00A47B75"/>
    <w:rsid w:val="00A504F4"/>
    <w:rsid w:val="00A5694E"/>
    <w:rsid w:val="00A56D22"/>
    <w:rsid w:val="00A5728D"/>
    <w:rsid w:val="00A6171A"/>
    <w:rsid w:val="00A625DE"/>
    <w:rsid w:val="00A62A3B"/>
    <w:rsid w:val="00A66AAF"/>
    <w:rsid w:val="00A718FF"/>
    <w:rsid w:val="00A72AE3"/>
    <w:rsid w:val="00A7342A"/>
    <w:rsid w:val="00A73ED6"/>
    <w:rsid w:val="00A74D43"/>
    <w:rsid w:val="00A7777A"/>
    <w:rsid w:val="00A81F53"/>
    <w:rsid w:val="00A82886"/>
    <w:rsid w:val="00A86152"/>
    <w:rsid w:val="00A87713"/>
    <w:rsid w:val="00A9088C"/>
    <w:rsid w:val="00A909F2"/>
    <w:rsid w:val="00A91019"/>
    <w:rsid w:val="00A91FF4"/>
    <w:rsid w:val="00A9498D"/>
    <w:rsid w:val="00A9661C"/>
    <w:rsid w:val="00A97787"/>
    <w:rsid w:val="00AA09EC"/>
    <w:rsid w:val="00AA1C7B"/>
    <w:rsid w:val="00AA5091"/>
    <w:rsid w:val="00AA5442"/>
    <w:rsid w:val="00AA5827"/>
    <w:rsid w:val="00AA583E"/>
    <w:rsid w:val="00AA6C33"/>
    <w:rsid w:val="00AB0E2D"/>
    <w:rsid w:val="00AB718D"/>
    <w:rsid w:val="00AB78BD"/>
    <w:rsid w:val="00AC432C"/>
    <w:rsid w:val="00AC48B2"/>
    <w:rsid w:val="00AC6A91"/>
    <w:rsid w:val="00AD2053"/>
    <w:rsid w:val="00AD78D8"/>
    <w:rsid w:val="00AE156B"/>
    <w:rsid w:val="00AE1C0A"/>
    <w:rsid w:val="00AE3F2E"/>
    <w:rsid w:val="00AF0941"/>
    <w:rsid w:val="00AF42D7"/>
    <w:rsid w:val="00AF48EE"/>
    <w:rsid w:val="00AF5B76"/>
    <w:rsid w:val="00AF5EAC"/>
    <w:rsid w:val="00AF5F2B"/>
    <w:rsid w:val="00AF7D3D"/>
    <w:rsid w:val="00B024C5"/>
    <w:rsid w:val="00B0353D"/>
    <w:rsid w:val="00B036D6"/>
    <w:rsid w:val="00B04BCA"/>
    <w:rsid w:val="00B04F49"/>
    <w:rsid w:val="00B05543"/>
    <w:rsid w:val="00B06E1B"/>
    <w:rsid w:val="00B07BC5"/>
    <w:rsid w:val="00B125A9"/>
    <w:rsid w:val="00B1438D"/>
    <w:rsid w:val="00B164ED"/>
    <w:rsid w:val="00B177F6"/>
    <w:rsid w:val="00B24DFE"/>
    <w:rsid w:val="00B2529C"/>
    <w:rsid w:val="00B253C8"/>
    <w:rsid w:val="00B302C0"/>
    <w:rsid w:val="00B317E3"/>
    <w:rsid w:val="00B31D64"/>
    <w:rsid w:val="00B349ED"/>
    <w:rsid w:val="00B35CA2"/>
    <w:rsid w:val="00B36ADF"/>
    <w:rsid w:val="00B40FC9"/>
    <w:rsid w:val="00B41115"/>
    <w:rsid w:val="00B45FF1"/>
    <w:rsid w:val="00B46BB6"/>
    <w:rsid w:val="00B46C73"/>
    <w:rsid w:val="00B511BD"/>
    <w:rsid w:val="00B513E6"/>
    <w:rsid w:val="00B514B8"/>
    <w:rsid w:val="00B51950"/>
    <w:rsid w:val="00B52E1E"/>
    <w:rsid w:val="00B55FF2"/>
    <w:rsid w:val="00B5632D"/>
    <w:rsid w:val="00B56E19"/>
    <w:rsid w:val="00B61840"/>
    <w:rsid w:val="00B62CA5"/>
    <w:rsid w:val="00B63446"/>
    <w:rsid w:val="00B660B3"/>
    <w:rsid w:val="00B67872"/>
    <w:rsid w:val="00B67EE1"/>
    <w:rsid w:val="00B70317"/>
    <w:rsid w:val="00B70CFE"/>
    <w:rsid w:val="00B73590"/>
    <w:rsid w:val="00B73C86"/>
    <w:rsid w:val="00B762D8"/>
    <w:rsid w:val="00B80541"/>
    <w:rsid w:val="00B80B85"/>
    <w:rsid w:val="00B81382"/>
    <w:rsid w:val="00B82127"/>
    <w:rsid w:val="00B83D32"/>
    <w:rsid w:val="00B84FC9"/>
    <w:rsid w:val="00B85198"/>
    <w:rsid w:val="00B85C6B"/>
    <w:rsid w:val="00B864BC"/>
    <w:rsid w:val="00B8747D"/>
    <w:rsid w:val="00B92D50"/>
    <w:rsid w:val="00B96ECB"/>
    <w:rsid w:val="00B96F9A"/>
    <w:rsid w:val="00BA1100"/>
    <w:rsid w:val="00BA1D45"/>
    <w:rsid w:val="00BA271D"/>
    <w:rsid w:val="00BA2D64"/>
    <w:rsid w:val="00BA2FF2"/>
    <w:rsid w:val="00BA482B"/>
    <w:rsid w:val="00BB0CAF"/>
    <w:rsid w:val="00BB11B8"/>
    <w:rsid w:val="00BB17CE"/>
    <w:rsid w:val="00BB224B"/>
    <w:rsid w:val="00BB35F8"/>
    <w:rsid w:val="00BB4FEC"/>
    <w:rsid w:val="00BB51C1"/>
    <w:rsid w:val="00BB5BA3"/>
    <w:rsid w:val="00BB5C94"/>
    <w:rsid w:val="00BB7C1B"/>
    <w:rsid w:val="00BB7D0B"/>
    <w:rsid w:val="00BC3C91"/>
    <w:rsid w:val="00BC419C"/>
    <w:rsid w:val="00BC51E9"/>
    <w:rsid w:val="00BC7610"/>
    <w:rsid w:val="00BD0FF9"/>
    <w:rsid w:val="00BD2A02"/>
    <w:rsid w:val="00BD374F"/>
    <w:rsid w:val="00BD420D"/>
    <w:rsid w:val="00BD433B"/>
    <w:rsid w:val="00BD4480"/>
    <w:rsid w:val="00BD6B6A"/>
    <w:rsid w:val="00BD6C47"/>
    <w:rsid w:val="00BD7B1D"/>
    <w:rsid w:val="00BE052A"/>
    <w:rsid w:val="00BE29F7"/>
    <w:rsid w:val="00BE4C63"/>
    <w:rsid w:val="00BE6416"/>
    <w:rsid w:val="00BF137A"/>
    <w:rsid w:val="00BF1452"/>
    <w:rsid w:val="00BF2EB2"/>
    <w:rsid w:val="00BF5F43"/>
    <w:rsid w:val="00BF65FC"/>
    <w:rsid w:val="00BF6759"/>
    <w:rsid w:val="00C00404"/>
    <w:rsid w:val="00C01A37"/>
    <w:rsid w:val="00C03729"/>
    <w:rsid w:val="00C038FC"/>
    <w:rsid w:val="00C045B8"/>
    <w:rsid w:val="00C04C57"/>
    <w:rsid w:val="00C05C1A"/>
    <w:rsid w:val="00C0606E"/>
    <w:rsid w:val="00C06650"/>
    <w:rsid w:val="00C10B41"/>
    <w:rsid w:val="00C1249D"/>
    <w:rsid w:val="00C12BBF"/>
    <w:rsid w:val="00C13A95"/>
    <w:rsid w:val="00C13C37"/>
    <w:rsid w:val="00C161AC"/>
    <w:rsid w:val="00C16598"/>
    <w:rsid w:val="00C17D8B"/>
    <w:rsid w:val="00C21C8D"/>
    <w:rsid w:val="00C23CEB"/>
    <w:rsid w:val="00C23E71"/>
    <w:rsid w:val="00C2549C"/>
    <w:rsid w:val="00C3152E"/>
    <w:rsid w:val="00C32668"/>
    <w:rsid w:val="00C330D3"/>
    <w:rsid w:val="00C3748A"/>
    <w:rsid w:val="00C40130"/>
    <w:rsid w:val="00C44E69"/>
    <w:rsid w:val="00C45837"/>
    <w:rsid w:val="00C5367B"/>
    <w:rsid w:val="00C5396A"/>
    <w:rsid w:val="00C56FF8"/>
    <w:rsid w:val="00C6294B"/>
    <w:rsid w:val="00C6428A"/>
    <w:rsid w:val="00C64B23"/>
    <w:rsid w:val="00C65B17"/>
    <w:rsid w:val="00C66BEF"/>
    <w:rsid w:val="00C70909"/>
    <w:rsid w:val="00C718EC"/>
    <w:rsid w:val="00C7516C"/>
    <w:rsid w:val="00C7658A"/>
    <w:rsid w:val="00C76A62"/>
    <w:rsid w:val="00C83E08"/>
    <w:rsid w:val="00C83E56"/>
    <w:rsid w:val="00C846F3"/>
    <w:rsid w:val="00C87815"/>
    <w:rsid w:val="00C90221"/>
    <w:rsid w:val="00C91920"/>
    <w:rsid w:val="00C93153"/>
    <w:rsid w:val="00C93622"/>
    <w:rsid w:val="00C94F36"/>
    <w:rsid w:val="00C950F0"/>
    <w:rsid w:val="00C966CF"/>
    <w:rsid w:val="00C96AD0"/>
    <w:rsid w:val="00CA09C5"/>
    <w:rsid w:val="00CA1030"/>
    <w:rsid w:val="00CA139D"/>
    <w:rsid w:val="00CA1652"/>
    <w:rsid w:val="00CA5355"/>
    <w:rsid w:val="00CA75B7"/>
    <w:rsid w:val="00CA7F6C"/>
    <w:rsid w:val="00CB5F01"/>
    <w:rsid w:val="00CB7C91"/>
    <w:rsid w:val="00CC04DF"/>
    <w:rsid w:val="00CC451F"/>
    <w:rsid w:val="00CC78C6"/>
    <w:rsid w:val="00CC7E65"/>
    <w:rsid w:val="00CD1828"/>
    <w:rsid w:val="00CD2B8E"/>
    <w:rsid w:val="00CD34EF"/>
    <w:rsid w:val="00CD609F"/>
    <w:rsid w:val="00CE05F4"/>
    <w:rsid w:val="00CE144C"/>
    <w:rsid w:val="00CE1DD2"/>
    <w:rsid w:val="00CE4193"/>
    <w:rsid w:val="00CE42AC"/>
    <w:rsid w:val="00CE43FF"/>
    <w:rsid w:val="00CE484C"/>
    <w:rsid w:val="00CF16DE"/>
    <w:rsid w:val="00CF2001"/>
    <w:rsid w:val="00CF2552"/>
    <w:rsid w:val="00CF2ED1"/>
    <w:rsid w:val="00CF2F31"/>
    <w:rsid w:val="00CF54EB"/>
    <w:rsid w:val="00CF6D07"/>
    <w:rsid w:val="00CF7E13"/>
    <w:rsid w:val="00D00236"/>
    <w:rsid w:val="00D003B8"/>
    <w:rsid w:val="00D01BEB"/>
    <w:rsid w:val="00D02833"/>
    <w:rsid w:val="00D0314E"/>
    <w:rsid w:val="00D055E5"/>
    <w:rsid w:val="00D05E36"/>
    <w:rsid w:val="00D1015F"/>
    <w:rsid w:val="00D13561"/>
    <w:rsid w:val="00D151DC"/>
    <w:rsid w:val="00D1523A"/>
    <w:rsid w:val="00D17B6E"/>
    <w:rsid w:val="00D17C51"/>
    <w:rsid w:val="00D21982"/>
    <w:rsid w:val="00D233EE"/>
    <w:rsid w:val="00D269A1"/>
    <w:rsid w:val="00D2757F"/>
    <w:rsid w:val="00D2759D"/>
    <w:rsid w:val="00D32009"/>
    <w:rsid w:val="00D3345E"/>
    <w:rsid w:val="00D33B95"/>
    <w:rsid w:val="00D33C82"/>
    <w:rsid w:val="00D36C6B"/>
    <w:rsid w:val="00D41786"/>
    <w:rsid w:val="00D417AE"/>
    <w:rsid w:val="00D42D53"/>
    <w:rsid w:val="00D4423C"/>
    <w:rsid w:val="00D45631"/>
    <w:rsid w:val="00D467A1"/>
    <w:rsid w:val="00D5188D"/>
    <w:rsid w:val="00D51B88"/>
    <w:rsid w:val="00D523AE"/>
    <w:rsid w:val="00D544E5"/>
    <w:rsid w:val="00D553E4"/>
    <w:rsid w:val="00D5676F"/>
    <w:rsid w:val="00D610CC"/>
    <w:rsid w:val="00D612E0"/>
    <w:rsid w:val="00D66C80"/>
    <w:rsid w:val="00D67D1A"/>
    <w:rsid w:val="00D701D6"/>
    <w:rsid w:val="00D7397F"/>
    <w:rsid w:val="00D75DA9"/>
    <w:rsid w:val="00D76DDA"/>
    <w:rsid w:val="00D76F17"/>
    <w:rsid w:val="00D77199"/>
    <w:rsid w:val="00D779F2"/>
    <w:rsid w:val="00D8019C"/>
    <w:rsid w:val="00D80E8B"/>
    <w:rsid w:val="00D83706"/>
    <w:rsid w:val="00D83B77"/>
    <w:rsid w:val="00D8452B"/>
    <w:rsid w:val="00D84A4F"/>
    <w:rsid w:val="00D8527E"/>
    <w:rsid w:val="00D918C8"/>
    <w:rsid w:val="00D952B0"/>
    <w:rsid w:val="00D9534C"/>
    <w:rsid w:val="00D95424"/>
    <w:rsid w:val="00DA0D2D"/>
    <w:rsid w:val="00DA144E"/>
    <w:rsid w:val="00DA1C05"/>
    <w:rsid w:val="00DA72AB"/>
    <w:rsid w:val="00DA7900"/>
    <w:rsid w:val="00DB04CA"/>
    <w:rsid w:val="00DB15B0"/>
    <w:rsid w:val="00DB522D"/>
    <w:rsid w:val="00DB6234"/>
    <w:rsid w:val="00DC5540"/>
    <w:rsid w:val="00DC59CC"/>
    <w:rsid w:val="00DC6D2A"/>
    <w:rsid w:val="00DD008A"/>
    <w:rsid w:val="00DD4328"/>
    <w:rsid w:val="00DD4531"/>
    <w:rsid w:val="00DD56FD"/>
    <w:rsid w:val="00DD6C23"/>
    <w:rsid w:val="00DD7538"/>
    <w:rsid w:val="00DE0254"/>
    <w:rsid w:val="00DE1C31"/>
    <w:rsid w:val="00DE2CAF"/>
    <w:rsid w:val="00DE4953"/>
    <w:rsid w:val="00DE5A56"/>
    <w:rsid w:val="00DE7FA6"/>
    <w:rsid w:val="00DF009E"/>
    <w:rsid w:val="00DF1EDB"/>
    <w:rsid w:val="00DF32B1"/>
    <w:rsid w:val="00DF3592"/>
    <w:rsid w:val="00E00F5D"/>
    <w:rsid w:val="00E014A5"/>
    <w:rsid w:val="00E03564"/>
    <w:rsid w:val="00E06ED3"/>
    <w:rsid w:val="00E10806"/>
    <w:rsid w:val="00E10FA6"/>
    <w:rsid w:val="00E124E4"/>
    <w:rsid w:val="00E12E22"/>
    <w:rsid w:val="00E13BB9"/>
    <w:rsid w:val="00E20D88"/>
    <w:rsid w:val="00E21003"/>
    <w:rsid w:val="00E226FB"/>
    <w:rsid w:val="00E25391"/>
    <w:rsid w:val="00E264B4"/>
    <w:rsid w:val="00E269FF"/>
    <w:rsid w:val="00E26C5F"/>
    <w:rsid w:val="00E27190"/>
    <w:rsid w:val="00E350A0"/>
    <w:rsid w:val="00E3515D"/>
    <w:rsid w:val="00E41911"/>
    <w:rsid w:val="00E42663"/>
    <w:rsid w:val="00E42AC1"/>
    <w:rsid w:val="00E43C8C"/>
    <w:rsid w:val="00E448F6"/>
    <w:rsid w:val="00E461D7"/>
    <w:rsid w:val="00E476AE"/>
    <w:rsid w:val="00E5118F"/>
    <w:rsid w:val="00E55AAE"/>
    <w:rsid w:val="00E56EDB"/>
    <w:rsid w:val="00E5709F"/>
    <w:rsid w:val="00E5710C"/>
    <w:rsid w:val="00E62C33"/>
    <w:rsid w:val="00E635D5"/>
    <w:rsid w:val="00E63A6C"/>
    <w:rsid w:val="00E63D23"/>
    <w:rsid w:val="00E63FEC"/>
    <w:rsid w:val="00E65041"/>
    <w:rsid w:val="00E65ADB"/>
    <w:rsid w:val="00E662BA"/>
    <w:rsid w:val="00E71863"/>
    <w:rsid w:val="00E74696"/>
    <w:rsid w:val="00E75340"/>
    <w:rsid w:val="00E758DF"/>
    <w:rsid w:val="00E75C0D"/>
    <w:rsid w:val="00E7737D"/>
    <w:rsid w:val="00E800F3"/>
    <w:rsid w:val="00E80930"/>
    <w:rsid w:val="00E82471"/>
    <w:rsid w:val="00E827A9"/>
    <w:rsid w:val="00E82E76"/>
    <w:rsid w:val="00E83F26"/>
    <w:rsid w:val="00E87A02"/>
    <w:rsid w:val="00E90649"/>
    <w:rsid w:val="00E9080A"/>
    <w:rsid w:val="00E92C5E"/>
    <w:rsid w:val="00E9402C"/>
    <w:rsid w:val="00E95016"/>
    <w:rsid w:val="00E9599E"/>
    <w:rsid w:val="00E9634F"/>
    <w:rsid w:val="00E9643F"/>
    <w:rsid w:val="00E96B5C"/>
    <w:rsid w:val="00E977F6"/>
    <w:rsid w:val="00EA01B8"/>
    <w:rsid w:val="00EA07D0"/>
    <w:rsid w:val="00EA29CB"/>
    <w:rsid w:val="00EA3F7E"/>
    <w:rsid w:val="00EA5E3B"/>
    <w:rsid w:val="00EB416F"/>
    <w:rsid w:val="00EB4815"/>
    <w:rsid w:val="00EB5BE7"/>
    <w:rsid w:val="00EB61DA"/>
    <w:rsid w:val="00EB67BD"/>
    <w:rsid w:val="00EB76D0"/>
    <w:rsid w:val="00EB7B7C"/>
    <w:rsid w:val="00EC08BF"/>
    <w:rsid w:val="00EC15A9"/>
    <w:rsid w:val="00EC2AEE"/>
    <w:rsid w:val="00EC3170"/>
    <w:rsid w:val="00EC3642"/>
    <w:rsid w:val="00EC3951"/>
    <w:rsid w:val="00EC41EA"/>
    <w:rsid w:val="00EC644F"/>
    <w:rsid w:val="00EC6B17"/>
    <w:rsid w:val="00ED2047"/>
    <w:rsid w:val="00ED75D2"/>
    <w:rsid w:val="00EE0479"/>
    <w:rsid w:val="00EE2BB8"/>
    <w:rsid w:val="00EE434F"/>
    <w:rsid w:val="00EE4989"/>
    <w:rsid w:val="00EE4A3A"/>
    <w:rsid w:val="00EE4A4E"/>
    <w:rsid w:val="00EE4BEE"/>
    <w:rsid w:val="00EF1E60"/>
    <w:rsid w:val="00EF397B"/>
    <w:rsid w:val="00EF3F9E"/>
    <w:rsid w:val="00EF49A7"/>
    <w:rsid w:val="00EF5E52"/>
    <w:rsid w:val="00EF69B3"/>
    <w:rsid w:val="00EF6F5B"/>
    <w:rsid w:val="00F03B0C"/>
    <w:rsid w:val="00F03C63"/>
    <w:rsid w:val="00F0458C"/>
    <w:rsid w:val="00F0601F"/>
    <w:rsid w:val="00F0747F"/>
    <w:rsid w:val="00F11205"/>
    <w:rsid w:val="00F118F5"/>
    <w:rsid w:val="00F122EC"/>
    <w:rsid w:val="00F1310F"/>
    <w:rsid w:val="00F1365E"/>
    <w:rsid w:val="00F17E54"/>
    <w:rsid w:val="00F20501"/>
    <w:rsid w:val="00F21677"/>
    <w:rsid w:val="00F22903"/>
    <w:rsid w:val="00F22A03"/>
    <w:rsid w:val="00F244A9"/>
    <w:rsid w:val="00F25F74"/>
    <w:rsid w:val="00F26E1E"/>
    <w:rsid w:val="00F301A7"/>
    <w:rsid w:val="00F30704"/>
    <w:rsid w:val="00F31CA7"/>
    <w:rsid w:val="00F32467"/>
    <w:rsid w:val="00F330E1"/>
    <w:rsid w:val="00F3311D"/>
    <w:rsid w:val="00F33622"/>
    <w:rsid w:val="00F33C28"/>
    <w:rsid w:val="00F33E8F"/>
    <w:rsid w:val="00F35A04"/>
    <w:rsid w:val="00F36BBF"/>
    <w:rsid w:val="00F36FA3"/>
    <w:rsid w:val="00F378D3"/>
    <w:rsid w:val="00F37BE3"/>
    <w:rsid w:val="00F37F1F"/>
    <w:rsid w:val="00F417B9"/>
    <w:rsid w:val="00F42D3F"/>
    <w:rsid w:val="00F44A3C"/>
    <w:rsid w:val="00F459D2"/>
    <w:rsid w:val="00F50128"/>
    <w:rsid w:val="00F505B6"/>
    <w:rsid w:val="00F505CB"/>
    <w:rsid w:val="00F51671"/>
    <w:rsid w:val="00F537BF"/>
    <w:rsid w:val="00F5662F"/>
    <w:rsid w:val="00F579FC"/>
    <w:rsid w:val="00F603F4"/>
    <w:rsid w:val="00F614A4"/>
    <w:rsid w:val="00F61577"/>
    <w:rsid w:val="00F61B84"/>
    <w:rsid w:val="00F620E0"/>
    <w:rsid w:val="00F6260D"/>
    <w:rsid w:val="00F6411E"/>
    <w:rsid w:val="00F705CB"/>
    <w:rsid w:val="00F723F3"/>
    <w:rsid w:val="00F73A56"/>
    <w:rsid w:val="00F75C8F"/>
    <w:rsid w:val="00F80A16"/>
    <w:rsid w:val="00F80EE1"/>
    <w:rsid w:val="00F81927"/>
    <w:rsid w:val="00F81C36"/>
    <w:rsid w:val="00F82C0D"/>
    <w:rsid w:val="00F8388D"/>
    <w:rsid w:val="00F86C41"/>
    <w:rsid w:val="00F87563"/>
    <w:rsid w:val="00F9078D"/>
    <w:rsid w:val="00F90AF0"/>
    <w:rsid w:val="00F9172E"/>
    <w:rsid w:val="00F9382D"/>
    <w:rsid w:val="00F941C9"/>
    <w:rsid w:val="00F94478"/>
    <w:rsid w:val="00F947D1"/>
    <w:rsid w:val="00F94D9B"/>
    <w:rsid w:val="00F959FF"/>
    <w:rsid w:val="00F96BFB"/>
    <w:rsid w:val="00FA11EE"/>
    <w:rsid w:val="00FA123C"/>
    <w:rsid w:val="00FA3D6A"/>
    <w:rsid w:val="00FA4465"/>
    <w:rsid w:val="00FA4ED3"/>
    <w:rsid w:val="00FA65EB"/>
    <w:rsid w:val="00FB1D08"/>
    <w:rsid w:val="00FB299B"/>
    <w:rsid w:val="00FB564E"/>
    <w:rsid w:val="00FB6578"/>
    <w:rsid w:val="00FC29F0"/>
    <w:rsid w:val="00FC705B"/>
    <w:rsid w:val="00FC7A6E"/>
    <w:rsid w:val="00FD05B2"/>
    <w:rsid w:val="00FD3652"/>
    <w:rsid w:val="00FD3E75"/>
    <w:rsid w:val="00FD5791"/>
    <w:rsid w:val="00FD5DFE"/>
    <w:rsid w:val="00FD6AF7"/>
    <w:rsid w:val="00FD783B"/>
    <w:rsid w:val="00FE13BC"/>
    <w:rsid w:val="00FE1868"/>
    <w:rsid w:val="00FE1E8B"/>
    <w:rsid w:val="00FE499F"/>
    <w:rsid w:val="00FE736C"/>
    <w:rsid w:val="00FF38A0"/>
    <w:rsid w:val="00FF4C72"/>
    <w:rsid w:val="00FF506D"/>
    <w:rsid w:val="00FF52C4"/>
    <w:rsid w:val="00FF664A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7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1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3198</Words>
  <Characters>19188</Characters>
  <Application>Microsoft Office Word</Application>
  <DocSecurity>0</DocSecurity>
  <Lines>159</Lines>
  <Paragraphs>44</Paragraphs>
  <ScaleCrop>false</ScaleCrop>
  <Company/>
  <LinksUpToDate>false</LinksUpToDate>
  <CharactersWithSpaces>22342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agrudnowska</dc:creator>
  <cp:lastModifiedBy>agrudnowska</cp:lastModifiedBy>
  <cp:revision>1</cp:revision>
  <cp:lastPrinted>2020-02-11T12:19:00Z</cp:lastPrinted>
  <dcterms:created xsi:type="dcterms:W3CDTF">2020-02-11T12:17:00Z</dcterms:created>
  <dcterms:modified xsi:type="dcterms:W3CDTF">2020-02-11T12:20:00Z</dcterms:modified>
</cp:coreProperties>
</file>