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381197">
        <w:rPr>
          <w:rFonts w:ascii="Arial" w:hAnsi="Arial" w:cs="Arial"/>
          <w:b/>
        </w:rPr>
        <w:t>23/08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F40B6" w:rsidRPr="008838D5" w:rsidRDefault="00381197" w:rsidP="004F40B6">
      <w:pPr>
        <w:jc w:val="both"/>
        <w:rPr>
          <w:rFonts w:ascii="Arial" w:hAnsi="Arial" w:cs="Arial"/>
          <w:b/>
        </w:rPr>
      </w:pPr>
      <w:bookmarkStart w:id="4" w:name="OLE_LINK20"/>
      <w:bookmarkStart w:id="5" w:name="OLE_LINK21"/>
      <w:bookmarkEnd w:id="0"/>
      <w:bookmarkEnd w:id="1"/>
      <w:bookmarkEnd w:id="2"/>
      <w:bookmarkEnd w:id="3"/>
      <w:r>
        <w:rPr>
          <w:rFonts w:ascii="Arial" w:hAnsi="Arial" w:cs="Arial"/>
          <w:b/>
        </w:rPr>
        <w:t xml:space="preserve">Część 1 - </w:t>
      </w:r>
      <w:r w:rsidR="004F40B6" w:rsidRPr="008838D5">
        <w:rPr>
          <w:rFonts w:ascii="Arial" w:hAnsi="Arial" w:cs="Arial"/>
          <w:b/>
        </w:rPr>
        <w:t xml:space="preserve">świadczenia zdrowotne usług lekarskich w ramach wyjazdowych zespołów ratownictwa medycznego typu „S” </w:t>
      </w:r>
      <w:r w:rsidR="004F40B6">
        <w:rPr>
          <w:rFonts w:ascii="Arial" w:hAnsi="Arial" w:cs="Arial"/>
          <w:b/>
        </w:rPr>
        <w:t>Miastko</w:t>
      </w:r>
    </w:p>
    <w:p w:rsidR="004F40B6" w:rsidRPr="00EE1382" w:rsidRDefault="004F40B6" w:rsidP="004F40B6">
      <w:pPr>
        <w:jc w:val="center"/>
        <w:rPr>
          <w:rFonts w:ascii="Arial" w:hAnsi="Arial" w:cs="Arial"/>
        </w:rPr>
      </w:pPr>
    </w:p>
    <w:p w:rsidR="00381197" w:rsidRDefault="00381197" w:rsidP="00381197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381197" w:rsidRDefault="00381197" w:rsidP="00381197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CC22B2">
        <w:rPr>
          <w:rFonts w:ascii="Arial" w:hAnsi="Arial" w:cs="Arial"/>
          <w:sz w:val="20"/>
        </w:rPr>
        <w:t xml:space="preserve">Indywidualna Praktyka Lekarska Tomasz Toczyłowski </w:t>
      </w:r>
    </w:p>
    <w:p w:rsidR="00FF01B7" w:rsidRDefault="00381197" w:rsidP="00381197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CC22B2">
        <w:rPr>
          <w:rFonts w:ascii="Arial" w:hAnsi="Arial" w:cs="Arial"/>
          <w:sz w:val="20"/>
        </w:rPr>
        <w:t xml:space="preserve">81-589 Gdynia, </w:t>
      </w:r>
      <w:r>
        <w:rPr>
          <w:rFonts w:ascii="Arial" w:hAnsi="Arial" w:cs="Arial"/>
          <w:sz w:val="20"/>
        </w:rPr>
        <w:t xml:space="preserve">ul. </w:t>
      </w:r>
      <w:r w:rsidRPr="00CC22B2">
        <w:rPr>
          <w:rFonts w:ascii="Arial" w:hAnsi="Arial" w:cs="Arial"/>
          <w:sz w:val="20"/>
        </w:rPr>
        <w:t>Miętowa 144/4</w:t>
      </w: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381197">
        <w:rPr>
          <w:rFonts w:ascii="Arial" w:hAnsi="Arial" w:cs="Arial"/>
          <w:b/>
          <w:color w:val="000000"/>
        </w:rPr>
        <w:t>17.08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381197">
        <w:rPr>
          <w:rFonts w:ascii="Arial" w:hAnsi="Arial" w:cs="Arial"/>
        </w:rPr>
        <w:t>14.08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C5" w:rsidRDefault="009D50C5">
      <w:r>
        <w:separator/>
      </w:r>
    </w:p>
  </w:endnote>
  <w:endnote w:type="continuationSeparator" w:id="1">
    <w:p w:rsidR="009D50C5" w:rsidRDefault="009D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C5" w:rsidRDefault="009D50C5">
      <w:r>
        <w:separator/>
      </w:r>
    </w:p>
  </w:footnote>
  <w:footnote w:type="continuationSeparator" w:id="1">
    <w:p w:rsidR="009D50C5" w:rsidRDefault="009D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119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0C5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3F2F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21</cp:revision>
  <cp:lastPrinted>2020-08-14T06:56:00Z</cp:lastPrinted>
  <dcterms:created xsi:type="dcterms:W3CDTF">2016-10-28T07:48:00Z</dcterms:created>
  <dcterms:modified xsi:type="dcterms:W3CDTF">2020-08-14T06:56:00Z</dcterms:modified>
</cp:coreProperties>
</file>