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63099D" w:rsidRDefault="00843AF5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OGŁOSZENIE</w:t>
      </w:r>
      <w:r w:rsidR="00D8365B" w:rsidRPr="0063099D">
        <w:rPr>
          <w:rFonts w:ascii="Arial" w:hAnsi="Arial" w:cs="Arial"/>
          <w:b/>
        </w:rPr>
        <w:t xml:space="preserve"> </w:t>
      </w:r>
      <w:r w:rsidR="00F44784" w:rsidRPr="0063099D">
        <w:rPr>
          <w:rFonts w:ascii="Arial" w:hAnsi="Arial" w:cs="Arial"/>
          <w:b/>
        </w:rPr>
        <w:t>O ROZSTRZYGNIĘCIU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konkursu ofert o udziela</w:t>
      </w:r>
      <w:r w:rsidR="00843AF5" w:rsidRPr="0063099D">
        <w:rPr>
          <w:rFonts w:ascii="Arial" w:hAnsi="Arial" w:cs="Arial"/>
          <w:b/>
        </w:rPr>
        <w:t>nie</w:t>
      </w:r>
      <w:r w:rsidR="00135BAA" w:rsidRPr="0063099D">
        <w:rPr>
          <w:rFonts w:ascii="Arial" w:hAnsi="Arial" w:cs="Arial"/>
          <w:b/>
        </w:rPr>
        <w:t xml:space="preserve"> świadczeń opieki zdrowotnej Nr</w:t>
      </w:r>
      <w:r w:rsidR="00843AF5" w:rsidRPr="0063099D">
        <w:rPr>
          <w:rFonts w:ascii="Arial" w:hAnsi="Arial" w:cs="Arial"/>
          <w:b/>
        </w:rPr>
        <w:t xml:space="preserve"> </w:t>
      </w:r>
      <w:r w:rsidR="00F325EA">
        <w:rPr>
          <w:rFonts w:ascii="Arial" w:hAnsi="Arial" w:cs="Arial"/>
          <w:b/>
        </w:rPr>
        <w:t>34/12</w:t>
      </w:r>
      <w:r w:rsidR="00C4327F">
        <w:rPr>
          <w:rFonts w:ascii="Arial" w:hAnsi="Arial" w:cs="Arial"/>
          <w:b/>
        </w:rPr>
        <w:t>/2020</w:t>
      </w:r>
    </w:p>
    <w:p w:rsidR="009245FD" w:rsidRPr="0063099D" w:rsidRDefault="001A28DA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Postępowanie konkursowe prowadzone jest na podstawie art. 26 ustawy z dnia 15 kwietnia 2011 r. o działalności leczniczej (Dz. U. z 201</w:t>
      </w:r>
      <w:r w:rsidR="00B04FCC" w:rsidRPr="0063099D">
        <w:rPr>
          <w:rFonts w:ascii="Arial" w:hAnsi="Arial" w:cs="Arial"/>
        </w:rPr>
        <w:t>6</w:t>
      </w:r>
      <w:r w:rsidRPr="0063099D">
        <w:rPr>
          <w:rFonts w:ascii="Arial" w:hAnsi="Arial" w:cs="Arial"/>
        </w:rPr>
        <w:t xml:space="preserve"> r., poz. </w:t>
      </w:r>
      <w:r w:rsidR="00B04FCC" w:rsidRPr="0063099D">
        <w:rPr>
          <w:rFonts w:ascii="Arial" w:hAnsi="Arial" w:cs="Arial"/>
        </w:rPr>
        <w:t>1638</w:t>
      </w:r>
      <w:r w:rsidRPr="0063099D">
        <w:rPr>
          <w:rFonts w:ascii="Arial" w:hAnsi="Arial" w:cs="Arial"/>
        </w:rPr>
        <w:t xml:space="preserve"> ze zm.) oraz art. 140, art. 141, art 146 ust. 1, art. 147, art. 148 ust. 1, art. 149, art. 150, art. 151 ust. 1,2 i 4-6, art. 152, art. 153 i art. 154 ust. 1 i 2 ustawy z dnia 27 sierpnia 2004 r. o świadczeniach opieki zdrowotnej finansowanych ze środków publicznych (Dz. U. z 2015 r., poz. 581 ze zm.)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 xml:space="preserve">Szpital Powiatu Bytowskiego Sp. z o.o. 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z siedzibą w Bytowie (77-100) przy ul. Lęborskiej 13</w:t>
      </w:r>
    </w:p>
    <w:p w:rsidR="00447EA7" w:rsidRPr="0063099D" w:rsidRDefault="00447EA7" w:rsidP="0063099D">
      <w:pPr>
        <w:jc w:val="center"/>
        <w:rPr>
          <w:rFonts w:ascii="Arial" w:hAnsi="Arial" w:cs="Arial"/>
          <w:b/>
        </w:rPr>
      </w:pPr>
    </w:p>
    <w:p w:rsidR="00F44784" w:rsidRPr="0063099D" w:rsidRDefault="00F44784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informacje o zakończeniu postępowania konkursowego</w:t>
      </w:r>
    </w:p>
    <w:p w:rsidR="0086194D" w:rsidRDefault="0086194D" w:rsidP="0063099D">
      <w:pPr>
        <w:jc w:val="both"/>
        <w:rPr>
          <w:rFonts w:ascii="Arial" w:hAnsi="Arial" w:cs="Arial"/>
        </w:rPr>
      </w:pPr>
    </w:p>
    <w:p w:rsidR="002614C6" w:rsidRPr="00574564" w:rsidRDefault="00F325EA" w:rsidP="002614C6">
      <w:pPr>
        <w:jc w:val="both"/>
        <w:rPr>
          <w:rFonts w:ascii="Arial" w:hAnsi="Arial" w:cs="Arial"/>
        </w:rPr>
      </w:pPr>
      <w:r w:rsidRPr="00574564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>07.12.2020</w:t>
      </w:r>
      <w:r w:rsidRPr="00574564">
        <w:rPr>
          <w:rFonts w:ascii="Arial" w:hAnsi="Arial" w:cs="Arial"/>
        </w:rPr>
        <w:t xml:space="preserve">r Zarządzeniem Wewnętrznym nr </w:t>
      </w:r>
      <w:r>
        <w:rPr>
          <w:rFonts w:ascii="Arial" w:hAnsi="Arial" w:cs="Arial"/>
        </w:rPr>
        <w:t>33/2020</w:t>
      </w:r>
      <w:r w:rsidRPr="00574564">
        <w:rPr>
          <w:rFonts w:ascii="Arial" w:hAnsi="Arial" w:cs="Arial"/>
        </w:rPr>
        <w:t xml:space="preserve"> do przygotowania i przeprowadzenia postępowania konkursowego  na </w:t>
      </w:r>
      <w:r w:rsidRPr="00574564">
        <w:rPr>
          <w:rFonts w:ascii="Arial" w:hAnsi="Arial" w:cs="Arial"/>
          <w:i/>
          <w:iCs/>
        </w:rPr>
        <w:t xml:space="preserve">świadczenie usług medycznych </w:t>
      </w:r>
      <w:r>
        <w:rPr>
          <w:rFonts w:ascii="Arial" w:hAnsi="Arial" w:cs="Arial"/>
          <w:i/>
          <w:iCs/>
        </w:rPr>
        <w:t xml:space="preserve">o </w:t>
      </w:r>
      <w:r w:rsidRPr="00906064">
        <w:rPr>
          <w:rFonts w:ascii="Arial" w:hAnsi="Arial" w:cs="Arial"/>
          <w:i/>
        </w:rPr>
        <w:t xml:space="preserve">udzielanie usług w zakresie diagnostyki obrazowej poprzez zdalne opisy  </w:t>
      </w:r>
      <w:r>
        <w:rPr>
          <w:rFonts w:ascii="Arial" w:hAnsi="Arial" w:cs="Arial"/>
          <w:i/>
        </w:rPr>
        <w:t>badań TK</w:t>
      </w:r>
      <w:r w:rsidR="002614C6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informuje</w:t>
      </w:r>
      <w:r w:rsidR="002614C6" w:rsidRPr="00574564">
        <w:rPr>
          <w:rFonts w:ascii="Arial" w:hAnsi="Arial" w:cs="Arial"/>
        </w:rPr>
        <w:t>:</w:t>
      </w:r>
    </w:p>
    <w:p w:rsidR="002614C6" w:rsidRPr="00574564" w:rsidRDefault="002614C6" w:rsidP="002614C6">
      <w:pPr>
        <w:jc w:val="both"/>
        <w:rPr>
          <w:rFonts w:ascii="Arial" w:hAnsi="Arial" w:cs="Arial"/>
        </w:rPr>
      </w:pPr>
    </w:p>
    <w:p w:rsidR="002614C6" w:rsidRPr="00F325EA" w:rsidRDefault="00F325EA" w:rsidP="002614C6">
      <w:pPr>
        <w:jc w:val="both"/>
        <w:rPr>
          <w:rFonts w:ascii="Arial" w:hAnsi="Arial" w:cs="Arial"/>
        </w:rPr>
      </w:pPr>
      <w:r w:rsidRPr="00F325EA">
        <w:rPr>
          <w:rFonts w:ascii="Arial" w:hAnsi="Arial" w:cs="Arial"/>
        </w:rPr>
        <w:t>Została wybrana najkorzystniejsza</w:t>
      </w:r>
      <w:r w:rsidR="002614C6" w:rsidRPr="00F325EA">
        <w:rPr>
          <w:rFonts w:ascii="Arial" w:hAnsi="Arial" w:cs="Arial"/>
        </w:rPr>
        <w:t xml:space="preserve"> o</w:t>
      </w:r>
      <w:r w:rsidRPr="00F325EA">
        <w:rPr>
          <w:rFonts w:ascii="Arial" w:hAnsi="Arial" w:cs="Arial"/>
        </w:rPr>
        <w:t>ferta</w:t>
      </w:r>
      <w:r w:rsidR="002614C6" w:rsidRPr="00F325EA">
        <w:rPr>
          <w:rFonts w:ascii="Arial" w:hAnsi="Arial" w:cs="Arial"/>
        </w:rPr>
        <w:t xml:space="preserve"> poprzez ocenę ofert:</w:t>
      </w:r>
    </w:p>
    <w:p w:rsidR="002614C6" w:rsidRPr="00F325EA" w:rsidRDefault="002614C6" w:rsidP="002614C6">
      <w:pPr>
        <w:rPr>
          <w:rFonts w:ascii="Arial" w:hAnsi="Arial" w:cs="Arial"/>
          <w:b/>
        </w:rPr>
      </w:pPr>
    </w:p>
    <w:p w:rsidR="00F325EA" w:rsidRPr="00F325EA" w:rsidRDefault="00F325EA" w:rsidP="00F325EA">
      <w:pPr>
        <w:rPr>
          <w:rFonts w:ascii="Arial" w:hAnsi="Arial" w:cs="Arial"/>
          <w:b/>
        </w:rPr>
      </w:pPr>
      <w:r w:rsidRPr="00F325EA">
        <w:rPr>
          <w:rFonts w:ascii="Arial" w:hAnsi="Arial" w:cs="Arial"/>
          <w:b/>
        </w:rPr>
        <w:t>Oferta 1</w:t>
      </w:r>
    </w:p>
    <w:p w:rsidR="00F325EA" w:rsidRPr="00F325EA" w:rsidRDefault="00F325EA" w:rsidP="00F325EA">
      <w:pPr>
        <w:rPr>
          <w:rFonts w:ascii="Arial" w:hAnsi="Arial" w:cs="Arial"/>
          <w:b/>
        </w:rPr>
      </w:pPr>
      <w:r w:rsidRPr="00F325EA">
        <w:rPr>
          <w:rFonts w:ascii="Arial" w:hAnsi="Arial" w:cs="Arial"/>
          <w:b/>
        </w:rPr>
        <w:t xml:space="preserve">CDO Provega Sp. Z o.o. </w:t>
      </w:r>
    </w:p>
    <w:p w:rsidR="00F325EA" w:rsidRPr="00F325EA" w:rsidRDefault="00F325EA" w:rsidP="00F325EA">
      <w:pPr>
        <w:rPr>
          <w:rFonts w:ascii="Arial" w:hAnsi="Arial" w:cs="Arial"/>
          <w:b/>
        </w:rPr>
      </w:pPr>
      <w:r w:rsidRPr="00F325EA">
        <w:rPr>
          <w:rFonts w:ascii="Arial" w:hAnsi="Arial" w:cs="Arial"/>
          <w:b/>
        </w:rPr>
        <w:t xml:space="preserve">20-023 Lublin, ul. </w:t>
      </w:r>
      <w:r>
        <w:rPr>
          <w:rFonts w:ascii="Arial" w:hAnsi="Arial" w:cs="Arial"/>
          <w:b/>
        </w:rPr>
        <w:t>Chopina 1</w:t>
      </w:r>
    </w:p>
    <w:p w:rsidR="00F325EA" w:rsidRPr="00F325EA" w:rsidRDefault="00F325EA" w:rsidP="00F325EA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F325EA">
        <w:rPr>
          <w:rFonts w:ascii="Arial" w:hAnsi="Arial" w:cs="Arial"/>
          <w:sz w:val="20"/>
          <w:szCs w:val="20"/>
          <w:u w:val="single"/>
        </w:rPr>
        <w:t>Uzasadnienie wyboru:</w:t>
      </w:r>
      <w:r w:rsidRPr="00F325EA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</w:t>
      </w:r>
      <w:r>
        <w:rPr>
          <w:rFonts w:ascii="Arial" w:hAnsi="Arial" w:cs="Arial"/>
          <w:sz w:val="20"/>
          <w:szCs w:val="20"/>
        </w:rPr>
        <w:t>.</w:t>
      </w:r>
    </w:p>
    <w:p w:rsidR="00F325EA" w:rsidRPr="00F325EA" w:rsidRDefault="00F325EA" w:rsidP="00F325EA">
      <w:pPr>
        <w:rPr>
          <w:rFonts w:ascii="Arial" w:hAnsi="Arial" w:cs="Arial"/>
        </w:rPr>
      </w:pPr>
    </w:p>
    <w:p w:rsidR="00F325EA" w:rsidRPr="00F325EA" w:rsidRDefault="00F325EA" w:rsidP="00F325EA">
      <w:pPr>
        <w:rPr>
          <w:rFonts w:ascii="Arial" w:hAnsi="Arial" w:cs="Arial"/>
        </w:rPr>
      </w:pPr>
      <w:r w:rsidRPr="00F325EA">
        <w:rPr>
          <w:rFonts w:ascii="Arial" w:hAnsi="Arial" w:cs="Arial"/>
          <w:b/>
          <w:bCs/>
        </w:rPr>
        <w:t>W prowadzonym postępowaniu złożono następujące oferty nie podlegające odrzuceniu:</w:t>
      </w:r>
      <w:r w:rsidRPr="00F325EA">
        <w:rPr>
          <w:rFonts w:ascii="Arial" w:hAnsi="Arial" w:cs="Arial"/>
          <w:b/>
          <w:bCs/>
        </w:rPr>
        <w:cr/>
      </w:r>
      <w:r w:rsidRPr="00F325EA">
        <w:rPr>
          <w:rFonts w:ascii="Arial" w:hAnsi="Arial" w:cs="Arial"/>
        </w:rPr>
        <w:t>---------------------------------------------------------------------------</w:t>
      </w:r>
    </w:p>
    <w:p w:rsidR="00F325EA" w:rsidRPr="00F325EA" w:rsidRDefault="00F325EA" w:rsidP="00F325EA">
      <w:pPr>
        <w:rPr>
          <w:rFonts w:ascii="Arial" w:hAnsi="Arial" w:cs="Arial"/>
          <w:b/>
        </w:rPr>
      </w:pPr>
      <w:r w:rsidRPr="00F325EA">
        <w:rPr>
          <w:rFonts w:ascii="Arial" w:hAnsi="Arial" w:cs="Arial"/>
          <w:b/>
        </w:rPr>
        <w:t>Oferta 1</w:t>
      </w:r>
    </w:p>
    <w:p w:rsidR="00F325EA" w:rsidRPr="00F325EA" w:rsidRDefault="00F325EA" w:rsidP="00F325EA">
      <w:pPr>
        <w:rPr>
          <w:rFonts w:ascii="Arial" w:hAnsi="Arial" w:cs="Arial"/>
          <w:b/>
        </w:rPr>
      </w:pPr>
      <w:r w:rsidRPr="00F325EA">
        <w:rPr>
          <w:rFonts w:ascii="Arial" w:hAnsi="Arial" w:cs="Arial"/>
          <w:b/>
        </w:rPr>
        <w:t xml:space="preserve">CDO Provega Sp. Z o.o. </w:t>
      </w:r>
    </w:p>
    <w:p w:rsidR="00F325EA" w:rsidRPr="00F325EA" w:rsidRDefault="00F325EA" w:rsidP="00F325EA">
      <w:pPr>
        <w:rPr>
          <w:rFonts w:ascii="Arial" w:hAnsi="Arial" w:cs="Arial"/>
        </w:rPr>
      </w:pPr>
      <w:r w:rsidRPr="00F325EA">
        <w:rPr>
          <w:rFonts w:ascii="Arial" w:hAnsi="Arial" w:cs="Arial"/>
          <w:b/>
        </w:rPr>
        <w:t>20-023 Lublin, ul. Chopina 14</w:t>
      </w:r>
    </w:p>
    <w:p w:rsidR="00F325EA" w:rsidRPr="00F325EA" w:rsidRDefault="00F325EA" w:rsidP="00F325EA">
      <w:pPr>
        <w:rPr>
          <w:rFonts w:ascii="Arial" w:hAnsi="Arial" w:cs="Arial"/>
        </w:rPr>
      </w:pPr>
      <w:r w:rsidRPr="00F325EA">
        <w:rPr>
          <w:rFonts w:ascii="Arial" w:hAnsi="Arial" w:cs="Arial"/>
        </w:rPr>
        <w:t>Cena – 98,41 pkt.</w:t>
      </w:r>
    </w:p>
    <w:p w:rsidR="00F325EA" w:rsidRPr="00F325EA" w:rsidRDefault="00F325EA" w:rsidP="00F325EA">
      <w:pPr>
        <w:rPr>
          <w:rFonts w:ascii="Arial" w:hAnsi="Arial" w:cs="Arial"/>
          <w:b/>
        </w:rPr>
      </w:pPr>
    </w:p>
    <w:p w:rsidR="00F325EA" w:rsidRPr="00F325EA" w:rsidRDefault="00F325EA" w:rsidP="00F325EA">
      <w:pPr>
        <w:rPr>
          <w:rFonts w:ascii="Arial" w:hAnsi="Arial" w:cs="Arial"/>
          <w:b/>
        </w:rPr>
      </w:pPr>
      <w:r w:rsidRPr="00F325EA">
        <w:rPr>
          <w:rFonts w:ascii="Arial" w:hAnsi="Arial" w:cs="Arial"/>
          <w:b/>
        </w:rPr>
        <w:t>Oferta 1</w:t>
      </w:r>
    </w:p>
    <w:p w:rsidR="00F325EA" w:rsidRPr="00F325EA" w:rsidRDefault="00F325EA" w:rsidP="00F325EA">
      <w:pPr>
        <w:rPr>
          <w:rFonts w:ascii="Arial" w:hAnsi="Arial" w:cs="Arial"/>
          <w:b/>
        </w:rPr>
      </w:pPr>
      <w:r w:rsidRPr="00F325EA">
        <w:rPr>
          <w:rFonts w:ascii="Arial" w:hAnsi="Arial" w:cs="Arial"/>
          <w:b/>
        </w:rPr>
        <w:t xml:space="preserve">MKJ RADIOLOGIA Sp. z o.o. Sp. K </w:t>
      </w:r>
    </w:p>
    <w:p w:rsidR="00F325EA" w:rsidRPr="00F325EA" w:rsidRDefault="00F325EA" w:rsidP="00F325EA">
      <w:pPr>
        <w:rPr>
          <w:rFonts w:ascii="Arial" w:hAnsi="Arial" w:cs="Arial"/>
          <w:b/>
        </w:rPr>
      </w:pPr>
      <w:r w:rsidRPr="00F325EA">
        <w:rPr>
          <w:rFonts w:ascii="Arial" w:hAnsi="Arial" w:cs="Arial"/>
          <w:b/>
        </w:rPr>
        <w:t xml:space="preserve">80-297 Banino, ul. Gwiezdna 16 </w:t>
      </w:r>
    </w:p>
    <w:p w:rsidR="00F325EA" w:rsidRPr="00F325EA" w:rsidRDefault="00F325EA" w:rsidP="00F325EA">
      <w:pPr>
        <w:rPr>
          <w:rFonts w:ascii="Arial" w:hAnsi="Arial" w:cs="Arial"/>
        </w:rPr>
      </w:pPr>
      <w:r w:rsidRPr="00F325EA">
        <w:rPr>
          <w:rFonts w:ascii="Arial" w:hAnsi="Arial" w:cs="Arial"/>
        </w:rPr>
        <w:t>Cena – 60,51 pkt</w:t>
      </w:r>
    </w:p>
    <w:p w:rsidR="002614C6" w:rsidRPr="00F325EA" w:rsidRDefault="002614C6" w:rsidP="002614C6">
      <w:pPr>
        <w:jc w:val="both"/>
        <w:rPr>
          <w:rFonts w:ascii="Arial" w:hAnsi="Arial" w:cs="Arial"/>
        </w:rPr>
      </w:pPr>
    </w:p>
    <w:p w:rsidR="00BB61FF" w:rsidRPr="0063099D" w:rsidRDefault="00BB61FF" w:rsidP="00BB61FF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Wyżej wymieniona oferta, którą w dniu rozpoczęcia nie będzie łączyć z Udzielającym Zamówienia, żaden inny stosunek prawny dotyczący świadczenia usług w zakresie objętym ofertą i wynikającą z niej umow</w:t>
      </w:r>
      <w:r w:rsidR="002614C6">
        <w:rPr>
          <w:rFonts w:ascii="Arial" w:hAnsi="Arial" w:cs="Arial"/>
        </w:rPr>
        <w:t>ą, zapraszamy do podpisania umowy</w:t>
      </w:r>
      <w:r w:rsidRPr="0063099D">
        <w:rPr>
          <w:rFonts w:ascii="Arial" w:hAnsi="Arial" w:cs="Arial"/>
        </w:rPr>
        <w:t xml:space="preserve"> </w:t>
      </w:r>
      <w:r w:rsidRPr="0063099D">
        <w:rPr>
          <w:rFonts w:ascii="Arial" w:hAnsi="Arial" w:cs="Arial"/>
          <w:b/>
        </w:rPr>
        <w:t xml:space="preserve">od dnia </w:t>
      </w:r>
      <w:r w:rsidR="00F325EA">
        <w:rPr>
          <w:rFonts w:ascii="Arial" w:hAnsi="Arial" w:cs="Arial"/>
          <w:b/>
          <w:color w:val="000000"/>
        </w:rPr>
        <w:t>01.02.2021</w:t>
      </w:r>
      <w:r w:rsidRPr="0063099D">
        <w:rPr>
          <w:rFonts w:ascii="Arial" w:hAnsi="Arial" w:cs="Arial"/>
          <w:b/>
          <w:color w:val="000000"/>
        </w:rPr>
        <w:t>r</w:t>
      </w:r>
      <w:r w:rsidRPr="0063099D">
        <w:rPr>
          <w:rFonts w:ascii="Arial" w:hAnsi="Arial" w:cs="Arial"/>
          <w:b/>
        </w:rPr>
        <w:t xml:space="preserve">. </w:t>
      </w:r>
      <w:r w:rsidRPr="0063099D">
        <w:rPr>
          <w:rFonts w:ascii="Arial" w:hAnsi="Arial" w:cs="Arial"/>
        </w:rPr>
        <w:t xml:space="preserve">w godzinach 8:00 – 14.30 w Dziale </w:t>
      </w:r>
      <w:r w:rsidR="00245197">
        <w:rPr>
          <w:rFonts w:ascii="Arial" w:hAnsi="Arial" w:cs="Arial"/>
        </w:rPr>
        <w:t>Zakupów</w:t>
      </w:r>
      <w:r w:rsidRPr="0063099D">
        <w:rPr>
          <w:rFonts w:ascii="Arial" w:hAnsi="Arial" w:cs="Arial"/>
        </w:rPr>
        <w:t xml:space="preserve"> Szpitala Powiatu Bytowskiego W Bytowie przy ul. Lęborskiej 13 – po uprzednim uzgodnieniu telefonicznym pod nr 59 822 85 </w:t>
      </w:r>
      <w:r w:rsidR="00245197">
        <w:rPr>
          <w:rFonts w:ascii="Arial" w:hAnsi="Arial" w:cs="Arial"/>
        </w:rPr>
        <w:t>36</w:t>
      </w:r>
    </w:p>
    <w:p w:rsidR="005A5F0E" w:rsidRPr="0063099D" w:rsidRDefault="005A5F0E" w:rsidP="0063099D">
      <w:pPr>
        <w:jc w:val="both"/>
        <w:rPr>
          <w:rFonts w:ascii="Arial" w:hAnsi="Arial" w:cs="Arial"/>
        </w:rPr>
      </w:pPr>
    </w:p>
    <w:p w:rsidR="002705BD" w:rsidRPr="0063099D" w:rsidRDefault="005A5F0E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63099D">
        <w:rPr>
          <w:rFonts w:ascii="Arial" w:hAnsi="Arial" w:cs="Arial"/>
        </w:rPr>
        <w:t xml:space="preserve"> publicznych </w:t>
      </w:r>
    </w:p>
    <w:p w:rsidR="00FC2ABE" w:rsidRPr="0063099D" w:rsidRDefault="00FC2ABE" w:rsidP="0063099D">
      <w:pPr>
        <w:rPr>
          <w:rFonts w:ascii="Arial" w:hAnsi="Arial" w:cs="Arial"/>
          <w:u w:val="single"/>
        </w:rPr>
      </w:pPr>
    </w:p>
    <w:p w:rsidR="009245FD" w:rsidRPr="0063099D" w:rsidRDefault="009245FD" w:rsidP="0063099D">
      <w:pPr>
        <w:rPr>
          <w:rFonts w:ascii="Arial" w:hAnsi="Arial" w:cs="Arial"/>
        </w:rPr>
      </w:pPr>
    </w:p>
    <w:p w:rsidR="00DF2D91" w:rsidRPr="00832A69" w:rsidRDefault="008C5B74" w:rsidP="0063099D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                      Data </w:t>
      </w:r>
      <w:r w:rsidR="00F325EA">
        <w:rPr>
          <w:rFonts w:ascii="Arial" w:hAnsi="Arial" w:cs="Arial"/>
        </w:rPr>
        <w:t>22.01.2021</w:t>
      </w:r>
      <w:r w:rsidR="001A7E52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AD" w:rsidRDefault="004364AD">
      <w:r>
        <w:separator/>
      </w:r>
    </w:p>
  </w:endnote>
  <w:endnote w:type="continuationSeparator" w:id="1">
    <w:p w:rsidR="004364AD" w:rsidRDefault="0043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5A" w:rsidRDefault="00E21D5A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AD" w:rsidRDefault="004364AD">
      <w:r>
        <w:separator/>
      </w:r>
    </w:p>
  </w:footnote>
  <w:footnote w:type="continuationSeparator" w:id="1">
    <w:p w:rsidR="004364AD" w:rsidRDefault="00436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76513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03C3"/>
    <w:rsid w:val="001114C6"/>
    <w:rsid w:val="001121B6"/>
    <w:rsid w:val="00115BE4"/>
    <w:rsid w:val="00117079"/>
    <w:rsid w:val="001219E6"/>
    <w:rsid w:val="00122CE9"/>
    <w:rsid w:val="00123259"/>
    <w:rsid w:val="00125295"/>
    <w:rsid w:val="00126300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0898"/>
    <w:rsid w:val="001554C2"/>
    <w:rsid w:val="00156831"/>
    <w:rsid w:val="00157C2D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A7E52"/>
    <w:rsid w:val="001B1656"/>
    <w:rsid w:val="001B1767"/>
    <w:rsid w:val="001B217D"/>
    <w:rsid w:val="001B2C01"/>
    <w:rsid w:val="001C046D"/>
    <w:rsid w:val="001C66A3"/>
    <w:rsid w:val="001D0F5A"/>
    <w:rsid w:val="001D35D8"/>
    <w:rsid w:val="001E1DA8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45197"/>
    <w:rsid w:val="0025213C"/>
    <w:rsid w:val="00253639"/>
    <w:rsid w:val="00256EAA"/>
    <w:rsid w:val="00260D90"/>
    <w:rsid w:val="002614C6"/>
    <w:rsid w:val="002641BE"/>
    <w:rsid w:val="00264C02"/>
    <w:rsid w:val="00264D66"/>
    <w:rsid w:val="00264F44"/>
    <w:rsid w:val="00265494"/>
    <w:rsid w:val="002654C0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06E8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7AD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5F1F"/>
    <w:rsid w:val="0035628A"/>
    <w:rsid w:val="00360140"/>
    <w:rsid w:val="003601F4"/>
    <w:rsid w:val="00361634"/>
    <w:rsid w:val="00362722"/>
    <w:rsid w:val="00362CB4"/>
    <w:rsid w:val="00364D80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00A5"/>
    <w:rsid w:val="00433513"/>
    <w:rsid w:val="004364AD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BC1"/>
    <w:rsid w:val="0046202F"/>
    <w:rsid w:val="00462FF6"/>
    <w:rsid w:val="004763FE"/>
    <w:rsid w:val="00480028"/>
    <w:rsid w:val="004839A3"/>
    <w:rsid w:val="00492467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A47"/>
    <w:rsid w:val="004E4FA5"/>
    <w:rsid w:val="004E5980"/>
    <w:rsid w:val="004F1E3E"/>
    <w:rsid w:val="005034BD"/>
    <w:rsid w:val="00504697"/>
    <w:rsid w:val="00511CCF"/>
    <w:rsid w:val="00512C44"/>
    <w:rsid w:val="005149A3"/>
    <w:rsid w:val="0051501A"/>
    <w:rsid w:val="005150A3"/>
    <w:rsid w:val="00523C84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5DBA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3924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C79F5"/>
    <w:rsid w:val="005D1655"/>
    <w:rsid w:val="005D19A1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099D"/>
    <w:rsid w:val="006339F5"/>
    <w:rsid w:val="00634035"/>
    <w:rsid w:val="006352C5"/>
    <w:rsid w:val="00636C77"/>
    <w:rsid w:val="006408F9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960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A5F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55950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1ACB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0DF0"/>
    <w:rsid w:val="007F1543"/>
    <w:rsid w:val="007F2F7E"/>
    <w:rsid w:val="007F3B61"/>
    <w:rsid w:val="007F7385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4B8F"/>
    <w:rsid w:val="008553A7"/>
    <w:rsid w:val="00855F4D"/>
    <w:rsid w:val="00855F91"/>
    <w:rsid w:val="00856C55"/>
    <w:rsid w:val="00857CC6"/>
    <w:rsid w:val="0086127D"/>
    <w:rsid w:val="0086194D"/>
    <w:rsid w:val="00864F00"/>
    <w:rsid w:val="00865759"/>
    <w:rsid w:val="008719FE"/>
    <w:rsid w:val="00875B31"/>
    <w:rsid w:val="00875C5C"/>
    <w:rsid w:val="008765F3"/>
    <w:rsid w:val="00880431"/>
    <w:rsid w:val="00882605"/>
    <w:rsid w:val="0088491B"/>
    <w:rsid w:val="00887C10"/>
    <w:rsid w:val="008920E5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1C9C"/>
    <w:rsid w:val="008F4B31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4963"/>
    <w:rsid w:val="009255B4"/>
    <w:rsid w:val="009310B1"/>
    <w:rsid w:val="00931BEA"/>
    <w:rsid w:val="00932AE2"/>
    <w:rsid w:val="00933448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5CB8"/>
    <w:rsid w:val="00976632"/>
    <w:rsid w:val="009806C8"/>
    <w:rsid w:val="00984A7E"/>
    <w:rsid w:val="0098515B"/>
    <w:rsid w:val="00986984"/>
    <w:rsid w:val="009928B4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15E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4F7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5E16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2379"/>
    <w:rsid w:val="00AC300E"/>
    <w:rsid w:val="00AC4BF9"/>
    <w:rsid w:val="00AC7870"/>
    <w:rsid w:val="00AD019A"/>
    <w:rsid w:val="00AD0AC0"/>
    <w:rsid w:val="00AD3100"/>
    <w:rsid w:val="00AD3231"/>
    <w:rsid w:val="00AD48D2"/>
    <w:rsid w:val="00AD4B08"/>
    <w:rsid w:val="00AD55B8"/>
    <w:rsid w:val="00AD5D32"/>
    <w:rsid w:val="00AD6939"/>
    <w:rsid w:val="00AE06A5"/>
    <w:rsid w:val="00AE0779"/>
    <w:rsid w:val="00AE0B0C"/>
    <w:rsid w:val="00AE1098"/>
    <w:rsid w:val="00AE32C7"/>
    <w:rsid w:val="00AE6C44"/>
    <w:rsid w:val="00AE7BC2"/>
    <w:rsid w:val="00AF0A21"/>
    <w:rsid w:val="00AF2A55"/>
    <w:rsid w:val="00AF36D1"/>
    <w:rsid w:val="00AF3E0D"/>
    <w:rsid w:val="00AF6A8C"/>
    <w:rsid w:val="00AF7047"/>
    <w:rsid w:val="00AF7BD4"/>
    <w:rsid w:val="00B02BDA"/>
    <w:rsid w:val="00B02DC3"/>
    <w:rsid w:val="00B04EF5"/>
    <w:rsid w:val="00B04FCC"/>
    <w:rsid w:val="00B11A75"/>
    <w:rsid w:val="00B1437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61FF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784"/>
    <w:rsid w:val="00C370C5"/>
    <w:rsid w:val="00C374CE"/>
    <w:rsid w:val="00C409D8"/>
    <w:rsid w:val="00C40F21"/>
    <w:rsid w:val="00C410EB"/>
    <w:rsid w:val="00C41A48"/>
    <w:rsid w:val="00C4327F"/>
    <w:rsid w:val="00C44CE4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58B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535D"/>
    <w:rsid w:val="00D37171"/>
    <w:rsid w:val="00D373DE"/>
    <w:rsid w:val="00D43432"/>
    <w:rsid w:val="00D43D04"/>
    <w:rsid w:val="00D46FCB"/>
    <w:rsid w:val="00D53300"/>
    <w:rsid w:val="00D55220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1E0D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16B57"/>
    <w:rsid w:val="00E21D5A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0CC5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697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2EE4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189A"/>
    <w:rsid w:val="00F23F15"/>
    <w:rsid w:val="00F24256"/>
    <w:rsid w:val="00F24C71"/>
    <w:rsid w:val="00F27D10"/>
    <w:rsid w:val="00F325EA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166"/>
    <w:rsid w:val="00F9574E"/>
    <w:rsid w:val="00F97254"/>
    <w:rsid w:val="00FA5D98"/>
    <w:rsid w:val="00FB1A12"/>
    <w:rsid w:val="00FB4BA3"/>
    <w:rsid w:val="00FB6136"/>
    <w:rsid w:val="00FB7028"/>
    <w:rsid w:val="00FB7FCE"/>
    <w:rsid w:val="00FC2ABE"/>
    <w:rsid w:val="00FC312A"/>
    <w:rsid w:val="00FC3F76"/>
    <w:rsid w:val="00FC5388"/>
    <w:rsid w:val="00FD323A"/>
    <w:rsid w:val="00FD379E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64D80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FCF1-C6A9-44D3-A717-2400783C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4</cp:revision>
  <cp:lastPrinted>2021-01-22T11:08:00Z</cp:lastPrinted>
  <dcterms:created xsi:type="dcterms:W3CDTF">2019-10-08T08:51:00Z</dcterms:created>
  <dcterms:modified xsi:type="dcterms:W3CDTF">2021-01-22T11:10:00Z</dcterms:modified>
</cp:coreProperties>
</file>