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784644">
        <w:rPr>
          <w:rFonts w:ascii="Arial" w:hAnsi="Arial" w:cs="Arial"/>
          <w:b/>
        </w:rPr>
        <w:t>18</w:t>
      </w:r>
      <w:r w:rsidR="00B12428">
        <w:rPr>
          <w:rFonts w:ascii="Arial" w:hAnsi="Arial" w:cs="Arial"/>
          <w:b/>
        </w:rPr>
        <w:t>/06</w:t>
      </w:r>
      <w:r w:rsidR="00594C05">
        <w:rPr>
          <w:rFonts w:ascii="Arial" w:hAnsi="Arial" w:cs="Arial"/>
          <w:b/>
        </w:rPr>
        <w:t>/2021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B1242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Komisja Konkursowa powołana w dniu 2</w:t>
      </w:r>
      <w:r>
        <w:rPr>
          <w:rFonts w:ascii="Arial" w:hAnsi="Arial" w:cs="Arial"/>
        </w:rPr>
        <w:t>2.06.</w:t>
      </w:r>
      <w:r w:rsidRPr="009D0F8E">
        <w:rPr>
          <w:rFonts w:ascii="Arial" w:hAnsi="Arial" w:cs="Arial"/>
        </w:rPr>
        <w:t>2021r Zarządzeniem Wewnętrznym nr 1</w:t>
      </w:r>
      <w:r>
        <w:rPr>
          <w:rFonts w:ascii="Arial" w:hAnsi="Arial" w:cs="Arial"/>
        </w:rPr>
        <w:t>4</w:t>
      </w:r>
      <w:r w:rsidRPr="009D0F8E">
        <w:rPr>
          <w:rFonts w:ascii="Arial" w:hAnsi="Arial" w:cs="Arial"/>
        </w:rPr>
        <w:t xml:space="preserve">/2021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8D4D30" w:rsidP="008D4D30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Wybrać najkorzystniejszą ofertę poprzez ocenę ofert:</w:t>
      </w:r>
    </w:p>
    <w:p w:rsidR="008D4D30" w:rsidRPr="009D0F8E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0" w:name="OLE_LINK195"/>
      <w:bookmarkStart w:id="1" w:name="OLE_LINK196"/>
      <w:bookmarkStart w:id="2" w:name="OLE_LINK197"/>
      <w:bookmarkStart w:id="3" w:name="OLE_LINK12"/>
      <w:bookmarkStart w:id="4" w:name="OLE_LINK13"/>
      <w:bookmarkStart w:id="5" w:name="OLE_LINK14"/>
    </w:p>
    <w:bookmarkEnd w:id="0"/>
    <w:bookmarkEnd w:id="1"/>
    <w:bookmarkEnd w:id="2"/>
    <w:bookmarkEnd w:id="3"/>
    <w:bookmarkEnd w:id="4"/>
    <w:bookmarkEnd w:id="5"/>
    <w:p w:rsidR="00784644" w:rsidRPr="00784644" w:rsidRDefault="00784644" w:rsidP="00784644">
      <w:pPr>
        <w:jc w:val="both"/>
        <w:rPr>
          <w:rFonts w:ascii="Arial" w:hAnsi="Arial" w:cs="Arial"/>
          <w:b/>
        </w:rPr>
      </w:pPr>
      <w:r w:rsidRPr="00784644">
        <w:rPr>
          <w:rFonts w:ascii="Arial" w:hAnsi="Arial" w:cs="Arial"/>
          <w:b/>
        </w:rPr>
        <w:t>Oddział Chorób Wewnętrznych</w:t>
      </w:r>
    </w:p>
    <w:p w:rsidR="008D4D30" w:rsidRPr="00784644" w:rsidRDefault="00784644" w:rsidP="00784644">
      <w:pPr>
        <w:pStyle w:val="Tekstpodstawowy21"/>
        <w:ind w:firstLine="0"/>
        <w:jc w:val="both"/>
        <w:rPr>
          <w:rFonts w:ascii="Arial" w:eastAsia="Calibri" w:hAnsi="Arial" w:cs="Arial"/>
          <w:sz w:val="20"/>
          <w:lang w:eastAsia="en-US"/>
        </w:rPr>
      </w:pPr>
      <w:r w:rsidRPr="00784644">
        <w:rPr>
          <w:rFonts w:ascii="Arial" w:hAnsi="Arial" w:cs="Arial"/>
          <w:sz w:val="20"/>
        </w:rPr>
        <w:t xml:space="preserve">kompleksowe usługi lekarskie dla lekarzy </w:t>
      </w:r>
      <w:r w:rsidRPr="00784644">
        <w:rPr>
          <w:rFonts w:ascii="Arial" w:eastAsia="Calibri" w:hAnsi="Arial" w:cs="Arial"/>
          <w:sz w:val="20"/>
          <w:lang w:eastAsia="en-US"/>
        </w:rPr>
        <w:t>posiadających specjalizację II stopnia lub tytuł specjalisty lub w trakcie specjalizacji w dziedzinie chorób wewnętrznych</w:t>
      </w:r>
    </w:p>
    <w:p w:rsidR="00784644" w:rsidRPr="009D0F8E" w:rsidRDefault="00784644" w:rsidP="00784644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8D4D30" w:rsidRPr="00784644" w:rsidRDefault="008D4D30" w:rsidP="008D4D3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784644">
        <w:rPr>
          <w:rFonts w:ascii="Arial" w:hAnsi="Arial" w:cs="Arial"/>
          <w:b/>
          <w:sz w:val="20"/>
        </w:rPr>
        <w:t>Oferta 1</w:t>
      </w:r>
    </w:p>
    <w:p w:rsidR="00784644" w:rsidRPr="00784644" w:rsidRDefault="00784644" w:rsidP="008D4D30">
      <w:pPr>
        <w:rPr>
          <w:rFonts w:ascii="Arial" w:hAnsi="Arial" w:cs="Arial"/>
          <w:b/>
        </w:rPr>
      </w:pPr>
      <w:r w:rsidRPr="00784644">
        <w:rPr>
          <w:rFonts w:ascii="Arial" w:hAnsi="Arial" w:cs="Arial"/>
          <w:b/>
        </w:rPr>
        <w:t xml:space="preserve">Indywidualna Specjalistyczna Praktyka Lekarska Teresa Łącka </w:t>
      </w:r>
    </w:p>
    <w:p w:rsidR="008D4D30" w:rsidRPr="00784644" w:rsidRDefault="00784644" w:rsidP="008D4D30">
      <w:pPr>
        <w:rPr>
          <w:rFonts w:ascii="Arial" w:hAnsi="Arial" w:cs="Arial"/>
          <w:b/>
        </w:rPr>
      </w:pPr>
      <w:r w:rsidRPr="00784644">
        <w:rPr>
          <w:rFonts w:ascii="Arial" w:hAnsi="Arial" w:cs="Arial"/>
          <w:b/>
        </w:rPr>
        <w:t>77-100 Bytów, ul. Mierosławskiego 22</w:t>
      </w:r>
    </w:p>
    <w:p w:rsidR="00784644" w:rsidRPr="00784644" w:rsidRDefault="00784644" w:rsidP="008D4D30">
      <w:pPr>
        <w:rPr>
          <w:rFonts w:ascii="Arial" w:hAnsi="Arial" w:cs="Arial"/>
          <w:b/>
        </w:rPr>
      </w:pPr>
    </w:p>
    <w:p w:rsidR="00784644" w:rsidRPr="00784644" w:rsidRDefault="00784644" w:rsidP="008D4D30">
      <w:pPr>
        <w:rPr>
          <w:rFonts w:ascii="Arial" w:hAnsi="Arial" w:cs="Arial"/>
          <w:b/>
        </w:rPr>
      </w:pPr>
      <w:r w:rsidRPr="00784644">
        <w:rPr>
          <w:rFonts w:ascii="Arial" w:hAnsi="Arial" w:cs="Arial"/>
          <w:b/>
        </w:rPr>
        <w:t>Oferta 2</w:t>
      </w:r>
    </w:p>
    <w:p w:rsidR="00784644" w:rsidRPr="00784644" w:rsidRDefault="00784644" w:rsidP="008D4D30">
      <w:pPr>
        <w:rPr>
          <w:rFonts w:ascii="Arial" w:hAnsi="Arial" w:cs="Arial"/>
          <w:b/>
        </w:rPr>
      </w:pPr>
      <w:r w:rsidRPr="00784644">
        <w:rPr>
          <w:rFonts w:ascii="Arial" w:hAnsi="Arial" w:cs="Arial"/>
          <w:b/>
        </w:rPr>
        <w:t xml:space="preserve">Usługi Medyczne Mirosława Maszk-Witkowska </w:t>
      </w:r>
    </w:p>
    <w:p w:rsidR="00784644" w:rsidRPr="00784644" w:rsidRDefault="00784644" w:rsidP="008D4D30">
      <w:pPr>
        <w:rPr>
          <w:rFonts w:ascii="Arial" w:hAnsi="Arial" w:cs="Arial"/>
          <w:b/>
        </w:rPr>
      </w:pPr>
      <w:r w:rsidRPr="00784644">
        <w:rPr>
          <w:rFonts w:ascii="Arial" w:hAnsi="Arial" w:cs="Arial"/>
          <w:b/>
        </w:rPr>
        <w:t>77-100 Bytów, ul. Domańskiego 9/3</w:t>
      </w:r>
    </w:p>
    <w:p w:rsidR="00784644" w:rsidRPr="00784644" w:rsidRDefault="00784644" w:rsidP="008D4D30">
      <w:pPr>
        <w:rPr>
          <w:rFonts w:ascii="Arial" w:hAnsi="Arial" w:cs="Arial"/>
          <w:b/>
        </w:rPr>
      </w:pPr>
    </w:p>
    <w:p w:rsidR="00784644" w:rsidRPr="00784644" w:rsidRDefault="00784644" w:rsidP="008D4D30">
      <w:pPr>
        <w:rPr>
          <w:rFonts w:ascii="Arial" w:hAnsi="Arial" w:cs="Arial"/>
          <w:b/>
        </w:rPr>
      </w:pPr>
      <w:r w:rsidRPr="00784644">
        <w:rPr>
          <w:rFonts w:ascii="Arial" w:hAnsi="Arial" w:cs="Arial"/>
          <w:b/>
        </w:rPr>
        <w:t>Oferta 3</w:t>
      </w:r>
    </w:p>
    <w:p w:rsidR="00784644" w:rsidRPr="00784644" w:rsidRDefault="00784644" w:rsidP="008D4D30">
      <w:pPr>
        <w:rPr>
          <w:rFonts w:ascii="Arial" w:hAnsi="Arial" w:cs="Arial"/>
          <w:b/>
        </w:rPr>
      </w:pPr>
      <w:r w:rsidRPr="00784644">
        <w:rPr>
          <w:rFonts w:ascii="Arial" w:hAnsi="Arial" w:cs="Arial"/>
          <w:b/>
        </w:rPr>
        <w:t xml:space="preserve">Usługi Medyczne Piotr Wilczyński </w:t>
      </w:r>
    </w:p>
    <w:p w:rsidR="00784644" w:rsidRPr="00784644" w:rsidRDefault="00784644" w:rsidP="008D4D30">
      <w:pPr>
        <w:rPr>
          <w:rFonts w:ascii="Arial" w:hAnsi="Arial" w:cs="Arial"/>
          <w:b/>
        </w:rPr>
      </w:pPr>
      <w:r w:rsidRPr="00784644">
        <w:rPr>
          <w:rFonts w:ascii="Arial" w:hAnsi="Arial" w:cs="Arial"/>
          <w:b/>
        </w:rPr>
        <w:t>84-120 Wejherowo, ul. Siedlickiego 18/22</w:t>
      </w: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784644">
        <w:rPr>
          <w:rFonts w:ascii="Arial" w:hAnsi="Arial" w:cs="Arial"/>
          <w:b/>
          <w:color w:val="000000"/>
        </w:rPr>
        <w:t>01.07</w:t>
      </w:r>
      <w:r w:rsidR="00594C05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784644">
        <w:rPr>
          <w:rFonts w:ascii="Arial" w:hAnsi="Arial" w:cs="Arial"/>
        </w:rPr>
        <w:t>01.07</w:t>
      </w:r>
      <w:r w:rsidR="00594C05">
        <w:rPr>
          <w:rFonts w:ascii="Arial" w:hAnsi="Arial" w:cs="Arial"/>
        </w:rPr>
        <w:t>.2021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095" w:rsidRDefault="00A61095">
      <w:r>
        <w:separator/>
      </w:r>
    </w:p>
  </w:endnote>
  <w:endnote w:type="continuationSeparator" w:id="1">
    <w:p w:rsidR="00A61095" w:rsidRDefault="00A61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095" w:rsidRDefault="00A61095">
      <w:r>
        <w:separator/>
      </w:r>
    </w:p>
  </w:footnote>
  <w:footnote w:type="continuationSeparator" w:id="1">
    <w:p w:rsidR="00A61095" w:rsidRDefault="00A61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FC8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58B"/>
    <w:rsid w:val="00976632"/>
    <w:rsid w:val="009806C8"/>
    <w:rsid w:val="00984A7E"/>
    <w:rsid w:val="0098515B"/>
    <w:rsid w:val="00986984"/>
    <w:rsid w:val="00986BF0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6F08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1095"/>
    <w:rsid w:val="00A632F1"/>
    <w:rsid w:val="00A651C1"/>
    <w:rsid w:val="00A6527F"/>
    <w:rsid w:val="00A65B13"/>
    <w:rsid w:val="00A71C2F"/>
    <w:rsid w:val="00A74698"/>
    <w:rsid w:val="00A80287"/>
    <w:rsid w:val="00A83385"/>
    <w:rsid w:val="00A8677E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31F8"/>
    <w:rsid w:val="00B04FCC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0787-4F4F-4265-8317-4FBB0A0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36</cp:revision>
  <cp:lastPrinted>2021-07-01T11:55:00Z</cp:lastPrinted>
  <dcterms:created xsi:type="dcterms:W3CDTF">2016-10-28T07:48:00Z</dcterms:created>
  <dcterms:modified xsi:type="dcterms:W3CDTF">2021-07-01T11:55:00Z</dcterms:modified>
</cp:coreProperties>
</file>