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D2199D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4D549B">
        <w:rPr>
          <w:rFonts w:ascii="Arial" w:hAnsi="Arial" w:cs="Arial"/>
          <w:sz w:val="20"/>
        </w:rPr>
        <w:t xml:space="preserve"> </w:t>
      </w:r>
      <w:r w:rsidR="0029467C">
        <w:rPr>
          <w:rFonts w:ascii="Arial" w:hAnsi="Arial" w:cs="Arial"/>
          <w:sz w:val="20"/>
        </w:rPr>
        <w:t>Warunków Konkursu Ofert nr 20</w:t>
      </w:r>
      <w:r w:rsidR="00EA12D4">
        <w:rPr>
          <w:rFonts w:ascii="Arial" w:hAnsi="Arial" w:cs="Arial"/>
          <w:sz w:val="20"/>
        </w:rPr>
        <w:t>/08</w:t>
      </w:r>
      <w:r w:rsidR="00D2199D">
        <w:rPr>
          <w:rFonts w:ascii="Arial" w:hAnsi="Arial" w:cs="Arial"/>
          <w:sz w:val="20"/>
        </w:rPr>
        <w:t>/2021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EA12D4" w:rsidRDefault="00EA12D4" w:rsidP="00EA12D4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fizjoterapii </w:t>
      </w:r>
    </w:p>
    <w:p w:rsidR="00D2199D" w:rsidRPr="009426ED" w:rsidRDefault="00EA12D4" w:rsidP="00EA12D4">
      <w:pPr>
        <w:jc w:val="both"/>
        <w:rPr>
          <w:rFonts w:ascii="Arial" w:hAnsi="Arial" w:cs="Arial"/>
        </w:rPr>
      </w:pPr>
      <w:r w:rsidRPr="00324AE0">
        <w:rPr>
          <w:rFonts w:ascii="Arial" w:hAnsi="Arial" w:cs="Arial"/>
          <w:u w:val="single"/>
        </w:rPr>
        <w:t xml:space="preserve">dla </w:t>
      </w:r>
      <w:r>
        <w:rPr>
          <w:rFonts w:ascii="Arial" w:hAnsi="Arial" w:cs="Arial"/>
          <w:u w:val="single"/>
        </w:rPr>
        <w:t>fizjoterapeutów z wykształceniem wyższym z fizjoterapii i</w:t>
      </w:r>
      <w:r w:rsidRPr="0045599B">
        <w:rPr>
          <w:rFonts w:ascii="Arial" w:hAnsi="Arial" w:cs="Arial"/>
          <w:u w:val="single"/>
        </w:rPr>
        <w:t xml:space="preserve"> aktualnym prawem wykonywania zawodu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9220A">
        <w:rPr>
          <w:rFonts w:ascii="Arial" w:hAnsi="Arial" w:cs="Arial"/>
          <w:b/>
        </w:rPr>
        <w:t>w zakresie:</w:t>
      </w:r>
      <w:r>
        <w:rPr>
          <w:rFonts w:ascii="Arial" w:hAnsi="Arial" w:cs="Arial"/>
        </w:rPr>
        <w:t xml:space="preserve"> kinezyterapii, fizjoterapii, masażu w warunkach rehabilitacji ambulatoryjnej, szpitalnej i domowej w dni powszednie od poniedziałku do piątku w godz. 7.00 do 18.00.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A12D4">
        <w:rPr>
          <w:rFonts w:ascii="Arial" w:hAnsi="Arial" w:cs="Arial"/>
          <w:sz w:val="20"/>
        </w:rPr>
        <w:t>................ (maksymalnie 25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EA12D4">
        <w:rPr>
          <w:rFonts w:ascii="Arial" w:hAnsi="Arial" w:cs="Arial"/>
          <w:sz w:val="20"/>
        </w:rPr>
        <w:t xml:space="preserve"> od dnia 27</w:t>
      </w:r>
      <w:r w:rsidR="00B249C9">
        <w:rPr>
          <w:rFonts w:ascii="Arial" w:hAnsi="Arial" w:cs="Arial"/>
          <w:sz w:val="20"/>
        </w:rPr>
        <w:t>.08</w:t>
      </w:r>
      <w:r w:rsidR="009426ED">
        <w:rPr>
          <w:rFonts w:ascii="Arial" w:hAnsi="Arial" w:cs="Arial"/>
          <w:sz w:val="20"/>
        </w:rPr>
        <w:t>.2021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5D" w:rsidRDefault="00574F5D">
      <w:r>
        <w:separator/>
      </w:r>
    </w:p>
  </w:endnote>
  <w:endnote w:type="continuationSeparator" w:id="1">
    <w:p w:rsidR="00574F5D" w:rsidRDefault="0057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993491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993491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29467C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5D" w:rsidRDefault="00574F5D">
      <w:r>
        <w:separator/>
      </w:r>
    </w:p>
  </w:footnote>
  <w:footnote w:type="continuationSeparator" w:id="1">
    <w:p w:rsidR="00574F5D" w:rsidRDefault="0057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29467C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20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EA12D4">
      <w:rPr>
        <w:rFonts w:ascii="Arial" w:hAnsi="Arial" w:cs="Arial"/>
        <w:i/>
        <w:sz w:val="16"/>
        <w:szCs w:val="16"/>
      </w:rPr>
      <w:t>08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D2199D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B3BE6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0538A"/>
    <w:rsid w:val="00217307"/>
    <w:rsid w:val="00230649"/>
    <w:rsid w:val="00232C77"/>
    <w:rsid w:val="00234397"/>
    <w:rsid w:val="00237014"/>
    <w:rsid w:val="00244C8C"/>
    <w:rsid w:val="00247F1D"/>
    <w:rsid w:val="002651F0"/>
    <w:rsid w:val="0029467C"/>
    <w:rsid w:val="00294D14"/>
    <w:rsid w:val="002B10CF"/>
    <w:rsid w:val="00333918"/>
    <w:rsid w:val="00342E15"/>
    <w:rsid w:val="00343367"/>
    <w:rsid w:val="003620F1"/>
    <w:rsid w:val="00371FD2"/>
    <w:rsid w:val="0038118A"/>
    <w:rsid w:val="003843D4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D549B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74F5D"/>
    <w:rsid w:val="005878AD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3B5"/>
    <w:rsid w:val="00637612"/>
    <w:rsid w:val="006463AC"/>
    <w:rsid w:val="0064762C"/>
    <w:rsid w:val="006528FF"/>
    <w:rsid w:val="00652E11"/>
    <w:rsid w:val="00652F87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413D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426ED"/>
    <w:rsid w:val="009556DF"/>
    <w:rsid w:val="009639A0"/>
    <w:rsid w:val="00971276"/>
    <w:rsid w:val="00977B95"/>
    <w:rsid w:val="00985AB0"/>
    <w:rsid w:val="00993491"/>
    <w:rsid w:val="009A0DE0"/>
    <w:rsid w:val="009B1C3E"/>
    <w:rsid w:val="009B314F"/>
    <w:rsid w:val="009C5072"/>
    <w:rsid w:val="009E3BBD"/>
    <w:rsid w:val="009F5A8A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04BFF"/>
    <w:rsid w:val="00B135DD"/>
    <w:rsid w:val="00B249C9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375C2"/>
    <w:rsid w:val="00C44449"/>
    <w:rsid w:val="00C474BC"/>
    <w:rsid w:val="00C509A5"/>
    <w:rsid w:val="00C5605D"/>
    <w:rsid w:val="00C6620A"/>
    <w:rsid w:val="00C804AB"/>
    <w:rsid w:val="00C86E10"/>
    <w:rsid w:val="00CB1BD5"/>
    <w:rsid w:val="00CB6E17"/>
    <w:rsid w:val="00CC656A"/>
    <w:rsid w:val="00CE0519"/>
    <w:rsid w:val="00CE4E57"/>
    <w:rsid w:val="00D13D01"/>
    <w:rsid w:val="00D2199D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5710"/>
    <w:rsid w:val="00E06525"/>
    <w:rsid w:val="00E179A8"/>
    <w:rsid w:val="00E30822"/>
    <w:rsid w:val="00E36774"/>
    <w:rsid w:val="00E57650"/>
    <w:rsid w:val="00E617F9"/>
    <w:rsid w:val="00E856F1"/>
    <w:rsid w:val="00E913EB"/>
    <w:rsid w:val="00EA12D4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18</cp:revision>
  <cp:lastPrinted>2020-01-13T11:12:00Z</cp:lastPrinted>
  <dcterms:created xsi:type="dcterms:W3CDTF">2019-12-06T12:12:00Z</dcterms:created>
  <dcterms:modified xsi:type="dcterms:W3CDTF">2021-08-10T08:28:00Z</dcterms:modified>
</cp:coreProperties>
</file>