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A2020F">
        <w:rPr>
          <w:rFonts w:ascii="Arial" w:hAnsi="Arial" w:cs="Arial"/>
          <w:b/>
        </w:rPr>
        <w:t>2/10</w:t>
      </w:r>
      <w:r w:rsidR="006F3B80">
        <w:rPr>
          <w:rFonts w:ascii="Arial" w:hAnsi="Arial" w:cs="Arial"/>
          <w:b/>
        </w:rPr>
        <w:t>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733BE" w:rsidRDefault="00A2020F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415EE8">
        <w:rPr>
          <w:rFonts w:ascii="Arial" w:hAnsi="Arial" w:cs="Arial"/>
          <w:b/>
          <w:sz w:val="18"/>
          <w:szCs w:val="18"/>
        </w:rPr>
        <w:t>Część 1 - Oddział Pediatrii</w:t>
      </w:r>
      <w:r w:rsidR="00B67894" w:rsidRPr="00B67894">
        <w:rPr>
          <w:rFonts w:ascii="Arial" w:hAnsi="Arial" w:cs="Arial"/>
          <w:sz w:val="18"/>
          <w:szCs w:val="18"/>
        </w:rPr>
        <w:t xml:space="preserve"> </w:t>
      </w:r>
      <w:r w:rsidR="00B67894" w:rsidRPr="00415EE8">
        <w:rPr>
          <w:rFonts w:ascii="Arial" w:hAnsi="Arial" w:cs="Arial"/>
          <w:sz w:val="18"/>
          <w:szCs w:val="18"/>
        </w:rPr>
        <w:t>kompleksowe usługi lekarskie</w:t>
      </w:r>
    </w:p>
    <w:p w:rsidR="00A2020F" w:rsidRDefault="00A2020F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733BE" w:rsidRPr="009D0F8E" w:rsidRDefault="006733BE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A2020F" w:rsidRDefault="00A2020F" w:rsidP="00A54C58">
      <w:pPr>
        <w:rPr>
          <w:rFonts w:ascii="Arial" w:hAnsi="Arial" w:cs="Arial"/>
        </w:rPr>
      </w:pPr>
      <w:r w:rsidRPr="00A2020F">
        <w:rPr>
          <w:rFonts w:ascii="Arial" w:hAnsi="Arial" w:cs="Arial"/>
        </w:rPr>
        <w:t xml:space="preserve">Specjalistyczna Praktyka Lekarska Emilia Wiercińska </w:t>
      </w:r>
    </w:p>
    <w:p w:rsidR="00A54C58" w:rsidRDefault="00A2020F" w:rsidP="00A54C58">
      <w:pPr>
        <w:rPr>
          <w:rFonts w:ascii="Arial" w:hAnsi="Arial" w:cs="Arial"/>
        </w:rPr>
      </w:pPr>
      <w:r w:rsidRPr="00A2020F">
        <w:rPr>
          <w:rFonts w:ascii="Arial" w:hAnsi="Arial" w:cs="Arial"/>
        </w:rPr>
        <w:t xml:space="preserve">83-407 Łubiana, </w:t>
      </w:r>
      <w:r>
        <w:rPr>
          <w:rFonts w:ascii="Arial" w:hAnsi="Arial" w:cs="Arial"/>
        </w:rPr>
        <w:t xml:space="preserve">ul. </w:t>
      </w:r>
      <w:r w:rsidRPr="00A2020F">
        <w:rPr>
          <w:rFonts w:ascii="Arial" w:hAnsi="Arial" w:cs="Arial"/>
        </w:rPr>
        <w:t>Miodowa 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A2020F">
        <w:rPr>
          <w:rFonts w:ascii="Arial" w:hAnsi="Arial" w:cs="Arial"/>
          <w:b/>
          <w:color w:val="000000"/>
        </w:rPr>
        <w:t>31.10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A2020F">
        <w:rPr>
          <w:rFonts w:ascii="Arial" w:hAnsi="Arial" w:cs="Arial"/>
        </w:rPr>
        <w:t>26.10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AC" w:rsidRDefault="00C503AC">
      <w:r>
        <w:separator/>
      </w:r>
    </w:p>
  </w:endnote>
  <w:endnote w:type="continuationSeparator" w:id="1">
    <w:p w:rsidR="00C503AC" w:rsidRDefault="00C5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AC" w:rsidRDefault="00C503AC">
      <w:r>
        <w:separator/>
      </w:r>
    </w:p>
  </w:footnote>
  <w:footnote w:type="continuationSeparator" w:id="1">
    <w:p w:rsidR="00C503AC" w:rsidRDefault="00C5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59</cp:revision>
  <cp:lastPrinted>2023-03-27T12:02:00Z</cp:lastPrinted>
  <dcterms:created xsi:type="dcterms:W3CDTF">2016-10-28T07:48:00Z</dcterms:created>
  <dcterms:modified xsi:type="dcterms:W3CDTF">2023-10-26T07:46:00Z</dcterms:modified>
</cp:coreProperties>
</file>