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</w:rPr>
        <w:drawing>
          <wp:inline distB="0" distT="0" distL="0" distR="0">
            <wp:extent cx="2600325" cy="811530"/>
            <wp:effectExtent b="0" l="0" r="0" t="0"/>
            <wp:docPr descr="Obraz zawierający tekst, Czcionka, logo, Grafika&#10;&#10;Zawartość wygenerowana przez AI może być niepoprawna." id="1" name="image1.jpg"/>
            <a:graphic>
              <a:graphicData uri="http://schemas.openxmlformats.org/drawingml/2006/picture">
                <pic:pic>
                  <pic:nvPicPr>
                    <pic:cNvPr descr="Obraz zawierający tekst, Czcionka, logo, Grafika&#10;&#10;Zawartość wygenerowana przez AI może być niepoprawna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"/>
        <w:gridCol w:w="1454"/>
        <w:gridCol w:w="1878"/>
        <w:gridCol w:w="35"/>
        <w:gridCol w:w="1371"/>
        <w:gridCol w:w="2074"/>
        <w:gridCol w:w="361"/>
        <w:gridCol w:w="478"/>
        <w:gridCol w:w="1008"/>
        <w:gridCol w:w="33"/>
        <w:gridCol w:w="1715"/>
        <w:tblGridChange w:id="0">
          <w:tblGrid>
            <w:gridCol w:w="25"/>
            <w:gridCol w:w="1454"/>
            <w:gridCol w:w="1878"/>
            <w:gridCol w:w="35"/>
            <w:gridCol w:w="1371"/>
            <w:gridCol w:w="2074"/>
            <w:gridCol w:w="361"/>
            <w:gridCol w:w="478"/>
            <w:gridCol w:w="1008"/>
            <w:gridCol w:w="33"/>
            <w:gridCol w:w="1715"/>
          </w:tblGrid>
        </w:tblGridChange>
      </w:tblGrid>
      <w:tr>
        <w:trPr>
          <w:cantSplit w:val="0"/>
          <w:trHeight w:val="723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kierunku kształcenia: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Dziedzina nauk społecznych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Rodzaj przedmiotu: </w:t>
            </w:r>
          </w:p>
          <w:p w:rsidR="00000000" w:rsidDel="00000000" w:rsidP="00000000" w:rsidRDefault="00000000" w:rsidRPr="00000000" w14:paraId="0000001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Przedmioty fakultatywne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Warsztaty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Prowadzący: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Poziom studiów: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studia jednolite magisterskie 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3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Praktyczny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Wydział Nauk Społecznych i Humanistycznych/Wydział Nauk Humanistycznych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przedmiotu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5D">
            <w:pPr>
              <w:spacing w:after="20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Pogłębienie rozumienia dramy i psychodramy jako metod pracy rozwojowej i pomocowej, z uwzględnieniem ich podstaw teoretycznych, odmienności zastosowań oraz ograniczeń etyczno-metodologicznych.</w:t>
            </w:r>
          </w:p>
          <w:p w:rsidR="00000000" w:rsidDel="00000000" w:rsidP="00000000" w:rsidRDefault="00000000" w:rsidRPr="00000000" w14:paraId="0000005E">
            <w:pPr>
              <w:spacing w:after="20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Doskonalenie umiejętności doboru, prowadzenia i modyfikowania wybranych technik dramowych i psychodramatycznych adekwatnie do celu, kontekstu i dynamiki grupy.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Kształtowanie postawy odpowiedzialnego stosowania metod dramatycznych: refleksyjności, dbałości o dobrostan uczestników, granice roli prowadzącego oraz świadomego korzystania z informacji zwrotnej.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Metody kształcenia: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Mk1 Wykłady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(Pd1, Pd2)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Mk2 Ćwiczenia praktyczne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(symulacje technik dramowych i psychodramatycznych) (Pd3, Pd1)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Mk3 Dyskusje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(analiza procesu grupowego i studiów przypadków) (Pd2, Pd3)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Mk4 Konsultacje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(informacja zwrotna, autorefleksja i superwizja dydaktyczna)(Pd3, Pd2)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Style w:val="Heading3"/>
              <w:keepNext w:val="0"/>
              <w:keepLines w:val="0"/>
              <w:spacing w:after="0" w:before="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iv3gawf8usst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Pomoce dydaktyczne:</w:t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Prezentacje multimedialne + krótkie materiały wideo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(schematy sesji, przykłady technik, instrukcje bezpieczeństwa)</w:t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Literatura i teksty źródłowe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(rozdziały monografii, artykuły, opisy przypadków)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Karty pracy i narzędzia do prowadzenia zajęć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(scenariusze technik, arkusze obserwacji procesu grupowego, checklisty zasad etycznych)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1"/>
            <w:shd w:fill="dbe5f1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3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1. Geneza i historia psychodramy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Moreno i rozwój podejścia; podstawowe pojęcia (spontaniczność, role, socjometria) i ich znaczenie dla pracy w grupie.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2. Geneza i historia dramy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drama edukacyjna/rozwojowa; cele i obszary zastosowań; podobieństwa i różnice względem psychodramy.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3. Techniki i strategie dramy i psychodramy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dobór technik do celu (rozwojowego, edukacyjnego, wsparciowego); warunki bezpieczeństwa i przeciwwskazania.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4. Proces grupowy w dramie i psychodramie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role w grupie, etapy pracy, kontrakt, zasady prowadzenia i moderowania dynamiki.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5. Psychodrama w oddziaływaniach terapeutycznych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struktura sesji (rozgrzewka–akcja–dzielenie–omówienie), rola prowadzącego, zasady minimalizacji ryzyka.</w:t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6. Funkcje dramy i psychodramy w edukacji i naukach humanistycznych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rozwój kompetencji społecznych, komunikacyjnych i refleksyjnych; przykłady zastosowań.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7. Psychodrama a psychotechnika i socjotechnika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granice wpływu, etyka oddziaływań, odpowiedzialność prowadzącego; analiza przypadków nadużyć/metod.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8. Formy wyrazu artystycznego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teatr a psychodrama/drama; elementy improwizacji, narracji, pracy z ciałem; dobór środków wyrazu do celu pracy.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9. Drama i psychodrama wobec problemów etycznych i filozoficznych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praca z dylematami i wartościami; prowadzenie scen i omówienia w sposób niedyrektywny.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10. Teoria dramy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kluczowe założenia, typowe techniki (np. rola, scena, hot-seating), projektowanie krótkich interwencji.</w:t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11. Teoria psychodramy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role, dublowanie, lustro, zamiana ról; kryteria doboru technik do celu oraz interpretacja procesu.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12. Elementy muzyczne i plastyczne w dramie i psychodramie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wspieranie ekspresji i refleksji; zasady bezpiecznego włączania bodźców; tworzenie scenariusza zajęć.</w:t>
            </w:r>
          </w:p>
        </w:tc>
      </w:tr>
      <w:tr>
        <w:trPr>
          <w:cantSplit w:val="0"/>
          <w:trHeight w:val="1118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podstawowa: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Bielańska A., (2009) Psychodrama. ENETEIA, Warszawa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Olimkiewicz E., (red.) (2001) Warsztaty edukacji twórczej. Wrocław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Reichel G., Rabensteina R., Thanhoffer M., (1997) Grupa i ruch, Warszawa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Roine E., (1999) Psychodrama. O tym, jak grać główną rolę w swoim życiu. Warszawa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uzupełniająca: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Koppett K., (2003) Techniki teatru improwizacji  w programach szkoleniowych, Oficyna Ekonomiczna, Kraków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Michałowska, D.A., (2007) Drama w edukacji, Wyd. IF UAM, Poznań 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Pankowska K., (2000) Pedagogika dramy, Warszawa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Witerska K., (2011) Drama kreatywna – perspektywa rozwojowa, w: Chowanna, 2011, Nr 1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Karp, M., Holmes, P., Bradshaw Tauvon, K. (Eds.). (1998).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The Handbook of Psychodrama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. Routledge.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Sposoby oceny (f – formująca, p – podsumowująca):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obecność  na zajęciach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P1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aktywne uczestnictwo w realizowanych zajęciach  psychodramatycznych,  będące podstawą formy terapeutycznej.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Efekty uczenia się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6"/>
            <w:shd w:fill="d5dce4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 efektu uczenia się</w:t>
            </w:r>
          </w:p>
        </w:tc>
        <w:tc>
          <w:tcPr>
            <w:gridSpan w:val="3"/>
            <w:shd w:fill="d5dce4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1393.7011718750002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6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Uporządkowanie i pogłębienie wiedzy o dramie i psychodramie jako metodach pracy rozwojowej i pomocowej, z wyjaśnianiem ich założeń, obszarów zastosowań, różnic oraz ograniczeń etyczno-metodologicznych.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K_W12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6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Dobieranie, prowadzenie i modyfikowanie wybranych technik dramowych i psychodramatycznych adekwatnie do celu i dynamiki grupy, z uwzględnianiem zasad bezpieczeństwa oraz formułowaniem wniosków na podstawie obserwacji procesu i informacji zwrotnej.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6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Przejawianie gotowości do odpowiedzialnego stosowania metod dramatycznych, z dbałością o dobrostan uczestników, granice roli prowadzącego oraz refleksyjne podejście do kwestii etycznych w pracy grupowej.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shd w:fill="d5dce4" w:val="clear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Tabela odniesień efektów uczenia się do celu kształcenia, treści nauczania, metod kształcenia i sposobów oceny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celu kształcenia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metod kształcenia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1-12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C1,C2,C3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1-12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C1,C2,C3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1-12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</w:p>
        </w:tc>
        <w:tc>
          <w:tcPr>
            <w:gridSpan w:val="3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aktywności studenta</w:t>
            </w:r>
          </w:p>
        </w:tc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</w:t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Ćwiczenia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Seminarium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Praktyka studencka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Lektorat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 monograficzny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Konsultacje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Praca własna studenta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Czytanie wskazanej literatury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zaliczenia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egzaminu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Inne (jakie?)………..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tabs>
        <w:tab w:val="left" w:leader="none" w:pos="540"/>
      </w:tabs>
      <w:suppressAutoHyphens w:val="1"/>
      <w:spacing w:after="0" w:line="240" w:lineRule="auto"/>
      <w:ind w:left="540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180"/>
      </w:tabs>
      <w:suppressAutoHyphens w:val="1"/>
      <w:spacing w:after="120" w:line="360" w:lineRule="auto"/>
      <w:ind w:leftChars="-1" w:rightChars="0" w:firstLineChars="-1"/>
      <w:jc w:val="both"/>
      <w:textDirection w:val="btLr"/>
      <w:textAlignment w:val="top"/>
      <w:outlineLvl w:val="1"/>
    </w:pPr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suppressAutoHyphens w:val="1"/>
      <w:spacing w:after="0" w:line="360" w:lineRule="auto"/>
      <w:ind w:leftChars="-1" w:rightChars="0" w:firstLineChars="-1"/>
      <w:jc w:val="center"/>
      <w:textDirection w:val="btLr"/>
      <w:textAlignment w:val="top"/>
      <w:outlineLvl w:val="3"/>
    </w:pPr>
    <w:rPr>
      <w:rFonts w:ascii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5">
    <w:name w:val="Nagłówek 5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6">
    <w:name w:val="Nagłówek 6"/>
    <w:basedOn w:val="Normalny"/>
    <w:next w:val="Normalny"/>
    <w:autoRedefine w:val="0"/>
    <w:hidden w:val="0"/>
    <w:qFormat w:val="0"/>
    <w:pPr>
      <w:numPr>
        <w:ilvl w:val="5"/>
        <w:numId w:val="1"/>
      </w:num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5"/>
    </w:pPr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7">
    <w:name w:val="Nagłówek 7"/>
    <w:basedOn w:val="Normalny"/>
    <w:next w:val="Normalny"/>
    <w:autoRedefine w:val="0"/>
    <w:hidden w:val="0"/>
    <w:qFormat w:val="0"/>
    <w:pPr>
      <w:keepNext w:val="1"/>
      <w:suppressAutoHyphens w:val="1"/>
      <w:spacing w:after="12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8">
    <w:name w:val="Nagłówek 8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7"/>
    </w:pPr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9">
    <w:name w:val="Nagłówek 9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8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agłówek1Znak">
    <w:name w:val="Nagłówek 1 Znak"/>
    <w:next w:val="Nagłówek1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2Znak">
    <w:name w:val="Nagłówek 2 Znak"/>
    <w:next w:val="Nagłówek2Znak"/>
    <w:autoRedefine w:val="0"/>
    <w:hidden w:val="0"/>
    <w:qFormat w:val="0"/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3Znak">
    <w:name w:val="Nagłówek 3 Znak"/>
    <w:next w:val="Nagłówek3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4Znak">
    <w:name w:val="Nagłówek 4 Znak"/>
    <w:next w:val="Nagłówek4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/>
    </w:rPr>
  </w:style>
  <w:style w:type="character" w:styleId="Nagłówek5Znak">
    <w:name w:val="Nagłówek 5 Znak"/>
    <w:next w:val="Nagłówek5Znak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6Znak">
    <w:name w:val="Nagłówek 6 Znak"/>
    <w:next w:val="Nagłówek6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7Znak">
    <w:name w:val="Nagłówek 7 Znak"/>
    <w:next w:val="Nagłówek7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character" w:styleId="Nagłówek8Znak">
    <w:name w:val="Nagłówek 8 Znak"/>
    <w:next w:val="Nagłówek8Znak"/>
    <w:autoRedefine w:val="0"/>
    <w:hidden w:val="0"/>
    <w:qFormat w:val="0"/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9Znak">
    <w:name w:val="Nagłówek 9 Znak"/>
    <w:next w:val="Nagłówek9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umerstrony">
    <w:name w:val="Numer strony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przypisudolnego,Podrozdział,Footnote,Podrozdzia3">
    <w:name w:val="Tekst przypisu dolnego,Podrozdział,Footnote,Podrozdzia3"/>
    <w:basedOn w:val="Normalny"/>
    <w:next w:val="Tekstprzypisudolnego,Podrozdział,Footnote,Podrozdz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dolnegoZnak,PodrozdziałZnak,FootnoteZnak,Podrozdzia3Znak">
    <w:name w:val="Tekst przypisu dolnego Znak,Podrozdział Znak,Footnote Znak,Podrozdzia3 Znak"/>
    <w:next w:val="TekstprzypisudolnegoZnak,PodrozdziałZnak,FootnoteZnak,Podrozdzia3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przypisukońcowego">
    <w:name w:val="Tekst przypisu końcowego"/>
    <w:basedOn w:val="Normalny"/>
    <w:next w:val="Tekstprzypisukońcoweg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końcowegoZnak">
    <w:name w:val="Tekst przypisu końcowego Znak"/>
    <w:next w:val="Tekstprzypisukońcowego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kstkomentarza">
    <w:name w:val="Tekst komentarza"/>
    <w:basedOn w:val="Normalny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komentarzaZnak">
    <w:name w:val="Tekst komentarza Znak"/>
    <w:next w:val="Tekstkomentarza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matkomentarza">
    <w:name w:val="Temat komentarza"/>
    <w:basedOn w:val="Tekstkomentarza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matkomentarzaZnak">
    <w:name w:val="Temat komentarza Znak"/>
    <w:next w:val="Tematkomentarza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tabs>
        <w:tab w:val="left" w:leader="none" w:pos="900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nak">
    <w:name w:val="Tekst podstawowy Znak"/>
    <w:next w:val="Tekstpodstawowy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2">
    <w:name w:val="Tekst podstawowy 2"/>
    <w:basedOn w:val="Normalny"/>
    <w:next w:val="Tekstpodstawowy2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2Znak">
    <w:name w:val="Tekst podstawowy 2 Znak"/>
    <w:next w:val="Tekstpodstawowy2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tabs>
        <w:tab w:val="left" w:leader="none" w:pos="180"/>
        <w:tab w:val="left" w:leader="none" w:pos="540"/>
      </w:tabs>
      <w:suppressAutoHyphens w:val="1"/>
      <w:spacing w:after="120" w:line="360" w:lineRule="auto"/>
      <w:ind w:left="540" w:leftChars="-1" w:rightChars="0" w:hanging="18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TekstpodstawowywciętyZnak">
    <w:name w:val="Tekst podstawowy wcięty Znak"/>
    <w:next w:val="Tekstpodstawowywcięty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kstpodstawowywcięty3">
    <w:name w:val="Tekst podstawowy wcięty 3"/>
    <w:basedOn w:val="Normalny"/>
    <w:next w:val="Tekstpodstawowywcięty3"/>
    <w:autoRedefine w:val="0"/>
    <w:hidden w:val="0"/>
    <w:qFormat w:val="0"/>
    <w:pPr>
      <w:suppressAutoHyphens w:val="1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podstawowywcięty3Znak">
    <w:name w:val="Tekst podstawowy wcięty 3 Znak"/>
    <w:next w:val="Tekstpodstawowywcięty3Znak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2">
    <w:name w:val="Tekst podstawowy wcięty 2"/>
    <w:basedOn w:val="Normalny"/>
    <w:next w:val="Tekstpodstawowywcięty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wcięty2Znak">
    <w:name w:val="Tekst podstawowy wcięty 2 Znak"/>
    <w:next w:val="Tekstpodstawowywcięty2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2">
    <w:name w:val="Body Text 22"/>
    <w:basedOn w:val="Normalny"/>
    <w:next w:val="BodyText2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eltit1">
    <w:name w:val="eltit1"/>
    <w:next w:val="eltit1"/>
    <w:autoRedefine w:val="0"/>
    <w:hidden w:val="0"/>
    <w:qFormat w:val="0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podstawowy3">
    <w:name w:val="Tekst podstawowy 3"/>
    <w:basedOn w:val="Normalny"/>
    <w:next w:val="Tekstpodstawowy3"/>
    <w:autoRedefine w:val="0"/>
    <w:hidden w:val="0"/>
    <w:qFormat w:val="0"/>
    <w:pPr>
      <w:tabs>
        <w:tab w:val="left" w:leader="none" w:pos="180"/>
      </w:tabs>
      <w:suppressAutoHyphens w:val="1"/>
      <w:spacing w:after="12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3Znak">
    <w:name w:val="Tekst podstawowy 3 Znak"/>
    <w:next w:val="Tekstpodstawowy3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Zwykłytekst">
    <w:name w:val="Zwykły tekst"/>
    <w:basedOn w:val="Normalny"/>
    <w:next w:val="Zwykłyteks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ZwykłytekstZnak">
    <w:name w:val="Zwykły tekst Znak"/>
    <w:next w:val="ZwykłytekstZnak"/>
    <w:autoRedefine w:val="0"/>
    <w:hidden w:val="0"/>
    <w:qFormat w:val="0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font6">
    <w:name w:val="font6"/>
    <w:basedOn w:val="Normalny"/>
    <w:next w:val="font6"/>
    <w:autoRedefine w:val="0"/>
    <w:hidden w:val="0"/>
    <w:qFormat w:val="0"/>
    <w:pPr>
      <w:suppressAutoHyphens w:val="1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Arial Unicode MS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BodyText31">
    <w:name w:val="Body Text 31"/>
    <w:basedOn w:val="Normalny"/>
    <w:next w:val="BodyText31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und" w:val="und"/>
    </w:rPr>
  </w:style>
  <w:style w:type="character" w:styleId="TytułZnak">
    <w:name w:val="Tytuł Znak"/>
    <w:next w:val="TytułZnak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UżyteHiperłącze">
    <w:name w:val="UżyteHiperłącze"/>
    <w:next w:val="UżyteHiperłącze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ny"/>
    <w:next w:val="BodyText2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snapToGrid w:val="0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Normalny(Web)">
    <w:name w:val="Normalny (Web)"/>
    <w:basedOn w:val="Normalny"/>
    <w:next w:val="Normalny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odtytuł">
    <w:name w:val="Podtytuł"/>
    <w:basedOn w:val="Normalny"/>
    <w:next w:val="Podtytuł"/>
    <w:autoRedefine w:val="0"/>
    <w:hidden w:val="0"/>
    <w:qFormat w:val="0"/>
    <w:pPr>
      <w:tabs>
        <w:tab w:val="num" w:leader="none" w:pos="1080"/>
      </w:tabs>
      <w:suppressAutoHyphens w:val="1"/>
      <w:autoSpaceDE w:val="0"/>
      <w:autoSpaceDN w:val="0"/>
      <w:spacing w:after="0" w:line="360" w:lineRule="auto"/>
      <w:ind w:left="1080" w:leftChars="-1" w:rightChars="0" w:hanging="720" w:firstLineChars="-1"/>
      <w:jc w:val="center"/>
      <w:textDirection w:val="btLr"/>
      <w:textAlignment w:val="top"/>
      <w:outlineLvl w:val="0"/>
    </w:pPr>
    <w:rPr>
      <w:rFonts w:ascii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PodtytułZnak">
    <w:name w:val="Podtytuł Znak"/>
    <w:next w:val="PodtytułZnak"/>
    <w:autoRedefine w:val="0"/>
    <w:hidden w:val="0"/>
    <w:qFormat w:val="0"/>
    <w:rPr>
      <w:rFonts w:ascii="Tahoma" w:cs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xl33">
    <w:name w:val="xl33"/>
    <w:basedOn w:val="Normalny"/>
    <w:next w:val="xl33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isma">
    <w:name w:val="Pisma"/>
    <w:basedOn w:val="Normalny"/>
    <w:next w:val="Pisma"/>
    <w:autoRedefine w:val="0"/>
    <w:hidden w:val="0"/>
    <w:qFormat w:val="0"/>
    <w:pPr>
      <w:suppressAutoHyphens w:val="1"/>
      <w:autoSpaceDE w:val="0"/>
      <w:autoSpaceDN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pistreści1">
    <w:name w:val="Spis treści 1"/>
    <w:basedOn w:val="Normalny"/>
    <w:next w:val="Normalny"/>
    <w:autoRedefine w:val="0"/>
    <w:hidden w:val="0"/>
    <w:qFormat w:val="0"/>
    <w:pPr>
      <w:suppressAutoHyphens w:val="1"/>
      <w:spacing w:after="120" w:before="12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2">
    <w:name w:val="Spis treści 2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2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mall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3">
    <w:name w:val="Spis treści 3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4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i w:val="1"/>
      <w:iCs w:val="1"/>
      <w:noProof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Spistreści4">
    <w:name w:val="Spis treści 4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7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noProof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paragraph" w:styleId="Spistreści5">
    <w:name w:val="Spis treści 5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9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6">
    <w:name w:val="Spis treści 6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20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7">
    <w:name w:val="Spis treści 7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4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8">
    <w:name w:val="Spis treści 8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6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9">
    <w:name w:val="Spis treści 9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9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character" w:styleId="Hiperłącze">
    <w:name w:val="Hiperłącze"/>
    <w:next w:val="Hiperłącz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ytułowa1">
    <w:name w:val="Tytułowa 1"/>
    <w:basedOn w:val="Tytuł"/>
    <w:next w:val="Tytułowa1"/>
    <w:autoRedefine w:val="0"/>
    <w:hidden w:val="0"/>
    <w:qFormat w:val="0"/>
    <w:pPr>
      <w:suppressAutoHyphens w:val="1"/>
      <w:spacing w:after="60" w:before="240" w:line="36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Lista">
    <w:name w:val="Lista"/>
    <w:basedOn w:val="Normalny"/>
    <w:next w:val="Lista"/>
    <w:autoRedefine w:val="0"/>
    <w:hidden w:val="0"/>
    <w:qFormat w:val="0"/>
    <w:pPr>
      <w:suppressAutoHyphens w:val="1"/>
      <w:spacing w:after="0" w:line="240" w:lineRule="auto"/>
      <w:ind w:left="283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2">
    <w:name w:val="Lista 2"/>
    <w:basedOn w:val="Normalny"/>
    <w:next w:val="Lista2"/>
    <w:autoRedefine w:val="0"/>
    <w:hidden w:val="0"/>
    <w:qFormat w:val="0"/>
    <w:pPr>
      <w:suppressAutoHyphens w:val="1"/>
      <w:spacing w:after="0" w:line="240" w:lineRule="auto"/>
      <w:ind w:left="566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3">
    <w:name w:val="Lista 3"/>
    <w:basedOn w:val="Normalny"/>
    <w:next w:val="Lista3"/>
    <w:autoRedefine w:val="0"/>
    <w:hidden w:val="0"/>
    <w:qFormat w:val="0"/>
    <w:pPr>
      <w:suppressAutoHyphens w:val="1"/>
      <w:spacing w:after="0" w:line="240" w:lineRule="auto"/>
      <w:ind w:left="849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">
    <w:name w:val="Lista punktowana"/>
    <w:basedOn w:val="Normalny"/>
    <w:next w:val="Listapunktowana"/>
    <w:autoRedefine w:val="0"/>
    <w:hidden w:val="0"/>
    <w:qFormat w:val="0"/>
    <w:pPr>
      <w:tabs>
        <w:tab w:val="num" w:leader="none" w:pos="360"/>
      </w:tabs>
      <w:suppressAutoHyphens w:val="1"/>
      <w:spacing w:after="0" w:line="240" w:lineRule="auto"/>
      <w:ind w:left="360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2">
    <w:name w:val="Lista punktowana 2"/>
    <w:basedOn w:val="Normalny"/>
    <w:next w:val="Listapunktowana2"/>
    <w:autoRedefine w:val="0"/>
    <w:hidden w:val="0"/>
    <w:qFormat w:val="0"/>
    <w:pPr>
      <w:tabs>
        <w:tab w:val="num" w:leader="none" w:pos="643"/>
      </w:tabs>
      <w:suppressAutoHyphens w:val="1"/>
      <w:spacing w:after="0" w:line="240" w:lineRule="auto"/>
      <w:ind w:left="643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3">
    <w:name w:val="Lista punktowana 3"/>
    <w:basedOn w:val="Normalny"/>
    <w:next w:val="Listapunktowana3"/>
    <w:autoRedefine w:val="0"/>
    <w:hidden w:val="0"/>
    <w:qFormat w:val="0"/>
    <w:pPr>
      <w:tabs>
        <w:tab w:val="num" w:leader="none" w:pos="926"/>
      </w:tabs>
      <w:suppressAutoHyphens w:val="1"/>
      <w:spacing w:after="0" w:line="240" w:lineRule="auto"/>
      <w:ind w:left="926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kstpodstawowyzwcięciem">
    <w:name w:val="Tekst podstawowy z wcięciem"/>
    <w:basedOn w:val="Tekstpodstawowy"/>
    <w:next w:val="Tekstpodstawowyzwcięciem"/>
    <w:autoRedefine w:val="0"/>
    <w:hidden w:val="0"/>
    <w:qFormat w:val="0"/>
    <w:pPr>
      <w:tabs>
        <w:tab w:val="clear" w:pos="900"/>
      </w:tabs>
      <w:suppressAutoHyphens w:val="1"/>
      <w:spacing w:after="120" w:line="240" w:lineRule="auto"/>
      <w:ind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Znak">
    <w:name w:val="Tekst podstawowy z wcięciem Znak"/>
    <w:basedOn w:val="TekstpodstawowyZnak"/>
    <w:next w:val="Tekstpodstawowyzwcięciem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zwcięciem2">
    <w:name w:val="Tekst podstawowy z wcięciem 2"/>
    <w:basedOn w:val="Tekstpodstawowywcięty"/>
    <w:next w:val="Tekstpodstawowyzwcięciem2"/>
    <w:autoRedefine w:val="0"/>
    <w:hidden w:val="0"/>
    <w:qFormat w:val="0"/>
    <w:pPr>
      <w:tabs>
        <w:tab w:val="clear" w:pos="180"/>
        <w:tab w:val="clear" w:pos="540"/>
      </w:tabs>
      <w:suppressAutoHyphens w:val="1"/>
      <w:spacing w:after="120" w:line="240" w:lineRule="auto"/>
      <w:ind w:left="283"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2Znak">
    <w:name w:val="Tekst podstawowy z wcięciem 2 Znak"/>
    <w:next w:val="Tekstpodstawowyzwcięciem2Znak"/>
    <w:autoRedefine w:val="0"/>
    <w:hidden w:val="0"/>
    <w:qFormat w:val="0"/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Odwołaniedokomentarza">
    <w:name w:val="Odwołanie do komentarza"/>
    <w:next w:val="Odwołaniedokomentarza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xl151">
    <w:name w:val="xl151"/>
    <w:basedOn w:val="Normalny"/>
    <w:next w:val="xl151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xt">
    <w:name w:val="Text"/>
    <w:basedOn w:val="Normalny"/>
    <w:next w:val="Text"/>
    <w:autoRedefine w:val="0"/>
    <w:hidden w:val="0"/>
    <w:qFormat w:val="0"/>
    <w:pPr>
      <w:suppressAutoHyphens w:val="0"/>
      <w:spacing w:after="240" w:line="240" w:lineRule="auto"/>
      <w:ind w:leftChars="-1" w:rightChars="0" w:firstLine="144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en-US"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>
    <w:name w:val="ust"/>
    <w:basedOn w:val="Normalny"/>
    <w:next w:val="us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426" w:leftChars="-1" w:rightChars="0" w:hanging="284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kt">
    <w:name w:val="pkt"/>
    <w:basedOn w:val="Normalny"/>
    <w:next w:val="pk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851" w:leftChars="-1" w:rightChars="0" w:hanging="295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">
    <w:name w:val="tekst"/>
    <w:basedOn w:val="Normalny"/>
    <w:next w:val="tekst"/>
    <w:autoRedefine w:val="0"/>
    <w:hidden w:val="0"/>
    <w:qFormat w:val="0"/>
    <w:pPr>
      <w:suppressLineNumbers w:val="1"/>
      <w:suppressAutoHyphens w:val="1"/>
      <w:overflowPunct w:val="0"/>
      <w:autoSpaceDE w:val="0"/>
      <w:autoSpaceDN w:val="0"/>
      <w:adjustRightInd w:val="0"/>
      <w:spacing w:after="60" w:before="6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h11">
    <w:name w:val="h11"/>
    <w:next w:val="h11"/>
    <w:autoRedefine w:val="0"/>
    <w:hidden w:val="0"/>
    <w:qFormat w:val="0"/>
    <w:rPr>
      <w:rFonts w:ascii="Verdana" w:hAnsi="Verdana" w:hint="default"/>
      <w:b w:val="1"/>
      <w:bCs w:val="1"/>
      <w:w w:val="100"/>
      <w:position w:val="-1"/>
      <w:sz w:val="23"/>
      <w:szCs w:val="23"/>
      <w:effect w:val="none"/>
      <w:vertAlign w:val="baseline"/>
      <w:cs w:val="0"/>
      <w:em w:val="none"/>
      <w:lang/>
    </w:rPr>
  </w:style>
  <w:style w:type="paragraph" w:styleId="ZnakZnakZnakZnak">
    <w:name w:val="Znak Znak Znak Znak"/>
    <w:basedOn w:val="Normalny"/>
    <w:next w:val="ZnakZnakZnakZnak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pl-PL"/>
    </w:rPr>
  </w:style>
  <w:style w:type="character" w:styleId="Pogrubienie">
    <w:name w:val="Pogrubienie"/>
    <w:next w:val="Pogrubieni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eksttreści(2)_">
    <w:name w:val="Tekst treści (2)_"/>
    <w:next w:val="Teksttreści(2)_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shd w:color="auto" w:fill="ffffff" w:val="clear"/>
      <w:vertAlign w:val="baseline"/>
      <w:cs w:val="0"/>
      <w:em w:val="none"/>
      <w:lang/>
    </w:rPr>
  </w:style>
  <w:style w:type="paragraph" w:styleId="Teksttreści(2)">
    <w:name w:val="Tekst treści (2)"/>
    <w:basedOn w:val="Normalny"/>
    <w:next w:val="Teksttreści(2)"/>
    <w:autoRedefine w:val="0"/>
    <w:hidden w:val="0"/>
    <w:qFormat w:val="0"/>
    <w:pPr>
      <w:widowControl w:val="0"/>
      <w:shd w:color="auto" w:fill="ffffff" w:val="clear"/>
      <w:suppressAutoHyphens w:val="1"/>
      <w:spacing w:after="0" w:line="624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Poprawka">
    <w:name w:val="Poprawka"/>
    <w:next w:val="Popraw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ZnakZnak">
    <w:name w:val="Znak Znak"/>
    <w:basedOn w:val="Normalny"/>
    <w:next w:val="ZnakZnak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Verdana" w:eastAsia="Times New Roman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treści_">
    <w:name w:val="Tekst treści_"/>
    <w:next w:val="Teksttreści_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3"/>
      <w:szCs w:val="23"/>
      <w:u w:val="none"/>
      <w:effect w:val="none"/>
      <w:vertAlign w:val="baseline"/>
      <w:cs w:val="0"/>
      <w:em w:val="none"/>
      <w:lang/>
    </w:rPr>
  </w:style>
  <w:style w:type="character" w:styleId="Teksttreści">
    <w:name w:val="Tekst treści"/>
    <w:next w:val="Teksttreści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ą">
    <w:name w:val="Akapit z listą"/>
    <w:basedOn w:val="Normalny"/>
    <w:next w:val="Akapitzlistą"/>
    <w:autoRedefine w:val="0"/>
    <w:hidden w:val="0"/>
    <w:qFormat w:val="0"/>
    <w:pPr>
      <w:suppressAutoHyphens w:val="1"/>
      <w:spacing w:after="0" w:line="240" w:lineRule="auto"/>
      <w:ind w:left="708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1">
    <w:name w:val="CM1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3">
    <w:name w:val="CM3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SHeadL7">
    <w:name w:val="CMS Head L7"/>
    <w:basedOn w:val="Normalny"/>
    <w:next w:val="CMSHeadL7"/>
    <w:autoRedefine w:val="0"/>
    <w:hidden w:val="0"/>
    <w:qFormat w:val="0"/>
    <w:pPr>
      <w:numPr>
        <w:ilvl w:val="6"/>
        <w:numId w:val="2"/>
      </w:numPr>
      <w:suppressAutoHyphens w:val="1"/>
      <w:spacing w:after="24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wrtext">
    <w:name w:val="wrtext"/>
    <w:next w:val="wr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1">
    <w:name w:val="h1"/>
    <w:next w:val="h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kapitbezwcięcia">
    <w:name w:val="Akapit bez wcięcia"/>
    <w:basedOn w:val="Normalny"/>
    <w:next w:val="Akapitbezwcięcia"/>
    <w:autoRedefine w:val="0"/>
    <w:hidden w:val="0"/>
    <w:qFormat w:val="0"/>
    <w:pPr>
      <w:suppressAutoHyphens w:val="1"/>
      <w:spacing w:after="0" w:line="3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Georgia" w:eastAsia="Times New Roman" w:hAnsi="Georgia"/>
      <w:w w:val="100"/>
      <w:position w:val="-1"/>
      <w:sz w:val="26"/>
      <w:szCs w:val="28"/>
      <w:effect w:val="none"/>
      <w:vertAlign w:val="baseline"/>
      <w:cs w:val="0"/>
      <w:em w:val="none"/>
      <w:lang w:bidi="ar-SA" w:eastAsia="pl-PL" w:val="pl-PL"/>
    </w:rPr>
  </w:style>
  <w:style w:type="character" w:styleId="desc-o-mb-title">
    <w:name w:val="desc-o-mb-title"/>
    <w:next w:val="desc-o-mb-tit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Uwydatnienie">
    <w:name w:val="Uwydatnienie"/>
    <w:next w:val="Uwydatnieni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desc-o-b-rest">
    <w:name w:val="desc-o-b-rest"/>
    <w:next w:val="desc-o-b-re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sc-o-publ">
    <w:name w:val="desc-o-publ"/>
    <w:next w:val="desc-o-pub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ny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sz w:val="16"/>
      <w:szCs w:val="16"/>
      <w:effect w:val="none"/>
      <w:shd w:color="auto" w:fill="ffffff" w:val="clear"/>
      <w:vertAlign w:val="baseline"/>
      <w:cs w:val="0"/>
      <w:em w:val="none"/>
      <w:lang/>
    </w:rPr>
  </w:style>
  <w:style w:type="character" w:styleId="Bodytext(2)+NotBold">
    <w:name w:val="Body text (2) + Not Bold"/>
    <w:next w:val="Bodytext(2)+NotBold"/>
    <w:autoRedefine w:val="0"/>
    <w:hidden w:val="0"/>
    <w:qFormat w:val="0"/>
    <w:rPr>
      <w:b w:val="1"/>
      <w:bCs w:val="1"/>
      <w:color w:val="000000"/>
      <w:spacing w:val="0"/>
      <w:w w:val="100"/>
      <w:position w:val="0"/>
      <w:sz w:val="16"/>
      <w:szCs w:val="16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Bodytext(2)">
    <w:name w:val="Body text (2)"/>
    <w:basedOn w:val="Normalny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after="0" w:line="0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paragraph" w:styleId="Bezodstępów1">
    <w:name w:val="Bez odstępów1"/>
    <w:next w:val="Bezodstępów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character" w:styleId="name">
    <w:name w:val="name"/>
    <w:basedOn w:val="Domyślnaczcionkaakapitu"/>
    <w:next w:val="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(2)+Bold">
    <w:name w:val="Body text (2) + Bold"/>
    <w:next w:val="Bodytext(2)+Bold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character" w:styleId="Bodytext(2)+Bold;Spacing3pt">
    <w:name w:val="Body text (2) + Bold;Spacing 3 pt"/>
    <w:next w:val="Bodytext(2)+Bold;Spacing3pt"/>
    <w:autoRedefine w:val="0"/>
    <w:hidden w:val="0"/>
    <w:qFormat w:val="0"/>
    <w:rPr>
      <w:rFonts w:ascii="Times New Roman" w:cs="Times New Roman" w:eastAsia="Times New Roman" w:hAnsi="Times New Roman"/>
      <w:color w:val="000000"/>
      <w:spacing w:val="7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Tekstpodstawowy21">
    <w:name w:val="Tekst podstawowy 21"/>
    <w:basedOn w:val="Normalny"/>
    <w:next w:val="Tekstpodstawowy21"/>
    <w:autoRedefine w:val="0"/>
    <w:hidden w:val="0"/>
    <w:qFormat w:val="0"/>
    <w:pPr>
      <w:suppressAutoHyphens w:val="0"/>
      <w:spacing w:after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Bezodstępów">
    <w:name w:val="Bez odstępów"/>
    <w:next w:val="Bezodstępów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ezodstępówZnak">
    <w:name w:val="Bez odstępów Znak"/>
    <w:next w:val="BezodstępówZnak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/>
    </w:rPr>
  </w:style>
  <w:style w:type="paragraph" w:styleId="Treść">
    <w:name w:val="Treść"/>
    <w:next w:val="Treść"/>
    <w:autoRedefine w:val="0"/>
    <w:hidden w:val="0"/>
    <w:qFormat w:val="0"/>
    <w:pPr>
      <w:shd w:color="auto" w:fill="ffffff" w:val="clear"/>
      <w:suppressAutoHyphens w:val="1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Helvetica Neue" w:cs="Arial Unicode MS" w:eastAsia="Arial Unicode MS" w:hAnsi="Helvetica Neue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hi-IN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rp6Xn7HbnL/GDGYE23g8s1n5Fw==">CgMxLjAyDmguaXYzZ2F3Zjh1c3N0OAByITFuVTBtSlZIaXlRRWw0TU1VMzFCdHEwQTdoeEQydTR1bA==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51B340A-0BF6-491E-9A76-524E0B3D96BD}"/>
</file>

<file path=customXML/itemProps3.xml><?xml version="1.0" encoding="utf-8"?>
<ds:datastoreItem xmlns:ds="http://schemas.openxmlformats.org/officeDocument/2006/customXml" ds:itemID="{4A6A3B20-00F5-4B92-8A91-A0E2473CCB6D}"/>
</file>

<file path=customXML/itemProps4.xml><?xml version="1.0" encoding="utf-8"?>
<ds:datastoreItem xmlns:ds="http://schemas.openxmlformats.org/officeDocument/2006/customXml" ds:itemID="{FD9CCE6D-DFD2-4B1E-8240-777CD6521B1A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2020-01-07T18:13:00Z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