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75F1" w14:textId="77777777" w:rsidR="0023523E" w:rsidRPr="00E577DF" w:rsidRDefault="0023523E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3"/>
        <w:gridCol w:w="130"/>
        <w:gridCol w:w="233"/>
        <w:gridCol w:w="334"/>
        <w:gridCol w:w="843"/>
        <w:gridCol w:w="338"/>
        <w:gridCol w:w="945"/>
        <w:gridCol w:w="251"/>
        <w:gridCol w:w="112"/>
        <w:gridCol w:w="1718"/>
        <w:gridCol w:w="562"/>
        <w:gridCol w:w="50"/>
        <w:gridCol w:w="422"/>
        <w:gridCol w:w="45"/>
        <w:gridCol w:w="495"/>
        <w:gridCol w:w="6"/>
        <w:gridCol w:w="359"/>
        <w:gridCol w:w="32"/>
        <w:gridCol w:w="908"/>
      </w:tblGrid>
      <w:tr w:rsidR="0023523E" w:rsidRPr="00E577DF" w14:paraId="00E443CE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04C79AA" w14:textId="77777777" w:rsidR="0023523E" w:rsidRPr="00E577D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577DF">
              <w:rPr>
                <w:rFonts w:ascii="Times New Roman" w:hAnsi="Times New Roman" w:cs="Times New Roman"/>
              </w:rPr>
              <w:t xml:space="preserve">Nazwa kierunku kształcenia: </w:t>
            </w:r>
            <w:r w:rsidRPr="00E577DF">
              <w:rPr>
                <w:rFonts w:ascii="Times New Roman" w:eastAsia="Arial Unicode MS" w:hAnsi="Times New Roman" w:cs="Times New Roman"/>
                <w:caps/>
                <w:sz w:val="20"/>
                <w:szCs w:val="20"/>
              </w:rPr>
              <w:t>PSYCHOLOGIA</w:t>
            </w:r>
          </w:p>
        </w:tc>
      </w:tr>
      <w:tr w:rsidR="0023523E" w:rsidRPr="00E577DF" w14:paraId="28370901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09EF88" w14:textId="77777777" w:rsidR="0023523E" w:rsidRPr="00E577D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577DF">
              <w:rPr>
                <w:rFonts w:ascii="Times New Roman" w:hAnsi="Times New Roman" w:cs="Times New Roman"/>
              </w:rPr>
              <w:t xml:space="preserve">Dziedzina: </w:t>
            </w:r>
            <w:r w:rsidRPr="00E577DF">
              <w:rPr>
                <w:rFonts w:ascii="Times New Roman" w:eastAsia="Arial Unicode MS" w:hAnsi="Times New Roman" w:cs="Times New Roman"/>
                <w:sz w:val="20"/>
                <w:szCs w:val="20"/>
              </w:rPr>
              <w:t>nauk społecznych</w:t>
            </w:r>
          </w:p>
        </w:tc>
      </w:tr>
      <w:tr w:rsidR="0023523E" w:rsidRPr="00E577DF" w14:paraId="0CF30E46" w14:textId="77777777" w:rsidTr="00D40C32">
        <w:trPr>
          <w:trHeight w:val="883"/>
          <w:jc w:val="center"/>
        </w:trPr>
        <w:tc>
          <w:tcPr>
            <w:tcW w:w="41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B1735" w14:textId="4493DA1D" w:rsidR="0023523E" w:rsidRPr="00E577DF" w:rsidRDefault="00D40C32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E577DF"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5454" w14:textId="6864F70F" w:rsidR="0023523E" w:rsidRPr="00E577DF" w:rsidRDefault="00396D82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Konwersatorium</w:t>
            </w:r>
          </w:p>
          <w:p w14:paraId="5EC6D555" w14:textId="7168F342" w:rsidR="0023523E" w:rsidRPr="00E577DF" w:rsidRDefault="00396D82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Warsztaty</w:t>
            </w:r>
          </w:p>
        </w:tc>
      </w:tr>
      <w:tr w:rsidR="0023523E" w:rsidRPr="00E577DF" w14:paraId="5278CE0F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61F3B" w14:textId="77777777" w:rsidR="0023523E" w:rsidRPr="00E577DF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 w:rsidRPr="00E577DF">
              <w:rPr>
                <w:sz w:val="22"/>
                <w:szCs w:val="22"/>
              </w:rPr>
              <w:t>Poziom studiów:</w:t>
            </w:r>
            <w:r w:rsidRPr="00E577DF">
              <w:rPr>
                <w:b w:val="0"/>
                <w:color w:val="000000"/>
                <w:sz w:val="22"/>
                <w:szCs w:val="22"/>
              </w:rPr>
              <w:t xml:space="preserve"> </w:t>
            </w:r>
            <w:r w:rsidRPr="00396D82"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>studia jednolite magisterskie</w:t>
            </w:r>
            <w:r w:rsidRPr="00E577DF">
              <w:rPr>
                <w:rFonts w:eastAsia="Arial Unicode MS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</w:tr>
      <w:tr w:rsidR="0023523E" w:rsidRPr="00E577DF" w14:paraId="51171199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5F50E" w14:textId="77777777" w:rsidR="0023523E" w:rsidRPr="00E577D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caps/>
              </w:rPr>
            </w:pPr>
            <w:r w:rsidRPr="00E577DF">
              <w:rPr>
                <w:rFonts w:ascii="Times New Roman" w:hAnsi="Times New Roman" w:cs="Times New Roman"/>
              </w:rPr>
              <w:t>Profil kształcenia:</w:t>
            </w:r>
            <w:r w:rsidRPr="00E577DF"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23523E" w:rsidRPr="00E577DF" w14:paraId="0ADAA16B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E9A1" w14:textId="77777777" w:rsidR="0023523E" w:rsidRPr="00E577D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E577DF">
              <w:rPr>
                <w:rFonts w:ascii="Times New Roman" w:hAnsi="Times New Roman" w:cs="Times New Roman"/>
              </w:rPr>
              <w:t xml:space="preserve">Nazwa Wydziału: </w:t>
            </w:r>
          </w:p>
          <w:p w14:paraId="26B1B788" w14:textId="5F9DBDC2" w:rsidR="008E0D6B" w:rsidRPr="00396D82" w:rsidRDefault="00000000" w:rsidP="00396D82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</w:pPr>
            <w:r w:rsidRPr="00712711">
              <w:rPr>
                <w:rFonts w:ascii="Times New Roman" w:eastAsia="Arial Unicode MS" w:hAnsi="Times New Roman" w:cs="Times New Roman"/>
                <w:color w:val="000000"/>
                <w:sz w:val="20"/>
                <w:szCs w:val="20"/>
              </w:rPr>
              <w:t>Wydział Psychologii</w:t>
            </w:r>
          </w:p>
        </w:tc>
      </w:tr>
      <w:tr w:rsidR="0023523E" w:rsidRPr="00E577DF" w14:paraId="47A429BC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06F4484" w14:textId="7CA7EDE7" w:rsidR="0023523E" w:rsidRPr="00E577D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 w:rsidRPr="00E577DF">
              <w:rPr>
                <w:rFonts w:ascii="Times New Roman" w:hAnsi="Times New Roman" w:cs="Times New Roman"/>
              </w:rPr>
              <w:t xml:space="preserve">Nazwa przedmiotu kształcenia: </w:t>
            </w:r>
            <w:r w:rsidR="00784089" w:rsidRPr="00933DFC">
              <w:rPr>
                <w:rFonts w:ascii="Times New Roman" w:eastAsia="Arial Unicode MS" w:hAnsi="Times New Roman" w:cs="Times New Roman"/>
                <w:color w:val="000000"/>
                <w:u w:color="FF0000"/>
              </w:rPr>
              <w:t>NEUROROZWOJOWE PROBLEMY DZIECI Z DYSFUNKCJAMI MÓZGU</w:t>
            </w:r>
          </w:p>
        </w:tc>
      </w:tr>
      <w:tr w:rsidR="00967EEA" w:rsidRPr="00E577DF" w14:paraId="736D1FDB" w14:textId="77777777" w:rsidTr="00D40C32">
        <w:trPr>
          <w:trHeight w:val="2190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A1DAF" w14:textId="77777777" w:rsidR="00967EEA" w:rsidRPr="007260DF" w:rsidRDefault="00967EEA" w:rsidP="006919AC">
            <w:pPr>
              <w:pStyle w:val="Tekstpodstawowy"/>
              <w:widowControl w:val="0"/>
              <w:rPr>
                <w:b/>
                <w:sz w:val="20"/>
                <w:szCs w:val="20"/>
              </w:rPr>
            </w:pPr>
            <w:r w:rsidRPr="007260DF">
              <w:rPr>
                <w:b/>
                <w:sz w:val="20"/>
                <w:szCs w:val="20"/>
              </w:rPr>
              <w:t>Cele kształcenia</w:t>
            </w:r>
          </w:p>
          <w:p w14:paraId="16318D5B" w14:textId="3981A603" w:rsidR="00967EEA" w:rsidRPr="007260DF" w:rsidRDefault="00396D82" w:rsidP="006919AC">
            <w:pPr>
              <w:pStyle w:val="Tekstpodstawowy"/>
              <w:widowControl w:val="0"/>
              <w:rPr>
                <w:b/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Konwersatorium</w:t>
            </w:r>
            <w:r w:rsidR="00967EEA" w:rsidRPr="007260DF">
              <w:rPr>
                <w:b/>
                <w:bCs/>
                <w:sz w:val="20"/>
                <w:szCs w:val="20"/>
              </w:rPr>
              <w:t>:</w:t>
            </w:r>
          </w:p>
          <w:p w14:paraId="19828BBC" w14:textId="418595B1" w:rsidR="00784089" w:rsidRPr="007260DF" w:rsidRDefault="00784089" w:rsidP="00784089">
            <w:pPr>
              <w:pStyle w:val="Tekstpodstawowy"/>
              <w:rPr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C1</w:t>
            </w:r>
            <w:r w:rsidRPr="007260DF">
              <w:rPr>
                <w:sz w:val="20"/>
                <w:szCs w:val="20"/>
              </w:rPr>
              <w:t xml:space="preserve"> – Pogłębiona analiza neurobiologicznych i neuropsychologicznych mechanizmów zaburzeń </w:t>
            </w:r>
            <w:proofErr w:type="spellStart"/>
            <w:r w:rsidRPr="007260DF">
              <w:rPr>
                <w:sz w:val="20"/>
                <w:szCs w:val="20"/>
              </w:rPr>
              <w:t>neurorozwojowych</w:t>
            </w:r>
            <w:proofErr w:type="spellEnd"/>
            <w:r w:rsidRPr="007260DF">
              <w:rPr>
                <w:sz w:val="20"/>
                <w:szCs w:val="20"/>
              </w:rPr>
              <w:t xml:space="preserve"> dzieci z dysfunkcjami mózgu, z uwzględnieniem procesów kompensacyjnych i plastyczności OUN.</w:t>
            </w:r>
          </w:p>
          <w:p w14:paraId="40376A63" w14:textId="3CCC7574" w:rsidR="00784089" w:rsidRPr="007260DF" w:rsidRDefault="00784089" w:rsidP="00784089">
            <w:pPr>
              <w:pStyle w:val="Tekstpodstawowy"/>
              <w:rPr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C2</w:t>
            </w:r>
            <w:r w:rsidRPr="007260DF">
              <w:rPr>
                <w:sz w:val="20"/>
                <w:szCs w:val="20"/>
              </w:rPr>
              <w:t xml:space="preserve"> – Krytyczna interpretacja obrazu klinicznego wybranych zaburzeń (MPD, ADHD, ASD) w kontekście współczesnych modeli diagnostycznych i klasyfikacyjnych.</w:t>
            </w:r>
          </w:p>
          <w:p w14:paraId="28F92F8F" w14:textId="0AC2A7EE" w:rsidR="00784089" w:rsidRPr="007260DF" w:rsidRDefault="00784089" w:rsidP="00784089">
            <w:pPr>
              <w:pStyle w:val="Tekstpodstawowy"/>
              <w:rPr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C3</w:t>
            </w:r>
            <w:r w:rsidRPr="007260DF">
              <w:rPr>
                <w:sz w:val="20"/>
                <w:szCs w:val="20"/>
              </w:rPr>
              <w:t xml:space="preserve"> – Analiza złożonych uwarunkowań </w:t>
            </w:r>
            <w:proofErr w:type="spellStart"/>
            <w:r w:rsidRPr="007260DF">
              <w:rPr>
                <w:sz w:val="20"/>
                <w:szCs w:val="20"/>
              </w:rPr>
              <w:t>biopsychospołecznych</w:t>
            </w:r>
            <w:proofErr w:type="spellEnd"/>
            <w:r w:rsidRPr="007260DF">
              <w:rPr>
                <w:sz w:val="20"/>
                <w:szCs w:val="20"/>
              </w:rPr>
              <w:t xml:space="preserve"> funkcjonowania dziecka z dysfunkcją mózgu w środowisku rodzinnym i edukacyjnym.</w:t>
            </w:r>
          </w:p>
          <w:p w14:paraId="7AA24162" w14:textId="68B0FF32" w:rsidR="00784089" w:rsidRPr="007260DF" w:rsidRDefault="00784089" w:rsidP="00784089">
            <w:pPr>
              <w:pStyle w:val="Tekstpodstawowy"/>
              <w:rPr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C4</w:t>
            </w:r>
            <w:r w:rsidRPr="007260DF">
              <w:rPr>
                <w:sz w:val="20"/>
                <w:szCs w:val="20"/>
              </w:rPr>
              <w:t xml:space="preserve">- Pogłębiona analiza neurofizjologicznych podstaw zapisu EEG oraz ilościowej analizy QEEG, z uwzględnieniem możliwości i ograniczeń interpretacji map aktywności mózgu w diagnozie zaburzeń </w:t>
            </w:r>
            <w:proofErr w:type="spellStart"/>
            <w:r w:rsidRPr="007260DF">
              <w:rPr>
                <w:sz w:val="20"/>
                <w:szCs w:val="20"/>
              </w:rPr>
              <w:t>neurorozwojowych</w:t>
            </w:r>
            <w:proofErr w:type="spellEnd"/>
            <w:r w:rsidRPr="007260DF">
              <w:rPr>
                <w:sz w:val="20"/>
                <w:szCs w:val="20"/>
              </w:rPr>
              <w:t xml:space="preserve">. Analiza znaczenia wskaźników neurofizjologicznych (m.in. proporcji </w:t>
            </w:r>
            <w:proofErr w:type="spellStart"/>
            <w:r w:rsidRPr="007260DF">
              <w:rPr>
                <w:sz w:val="20"/>
                <w:szCs w:val="20"/>
              </w:rPr>
              <w:t>theta</w:t>
            </w:r>
            <w:proofErr w:type="spellEnd"/>
            <w:r w:rsidRPr="007260DF">
              <w:rPr>
                <w:sz w:val="20"/>
                <w:szCs w:val="20"/>
              </w:rPr>
              <w:t xml:space="preserve">/beta) w kontekście różnicowania zaburzeń </w:t>
            </w:r>
            <w:proofErr w:type="spellStart"/>
            <w:r w:rsidRPr="007260DF">
              <w:rPr>
                <w:sz w:val="20"/>
                <w:szCs w:val="20"/>
              </w:rPr>
              <w:t>neurorozwojowych</w:t>
            </w:r>
            <w:proofErr w:type="spellEnd"/>
            <w:r w:rsidRPr="007260DF">
              <w:rPr>
                <w:sz w:val="20"/>
                <w:szCs w:val="20"/>
              </w:rPr>
              <w:t>.</w:t>
            </w:r>
          </w:p>
          <w:p w14:paraId="32BA8E12" w14:textId="7281084F" w:rsidR="00967EEA" w:rsidRPr="007260DF" w:rsidRDefault="00396D82" w:rsidP="00221FE8">
            <w:pPr>
              <w:pStyle w:val="Tekstpodstawowy"/>
              <w:widowControl w:val="0"/>
              <w:rPr>
                <w:b/>
                <w:bCs/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Warsztaty</w:t>
            </w:r>
            <w:r w:rsidR="00967EEA" w:rsidRPr="007260DF">
              <w:rPr>
                <w:b/>
                <w:bCs/>
                <w:sz w:val="20"/>
                <w:szCs w:val="20"/>
              </w:rPr>
              <w:t>:</w:t>
            </w:r>
          </w:p>
          <w:p w14:paraId="34224F98" w14:textId="2086539B" w:rsidR="00784089" w:rsidRPr="007260DF" w:rsidRDefault="00784089" w:rsidP="00784089">
            <w:pPr>
              <w:pStyle w:val="Tekstpodstawowy"/>
              <w:widowControl w:val="0"/>
              <w:rPr>
                <w:bCs/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C</w:t>
            </w:r>
            <w:r w:rsidR="00396D82" w:rsidRPr="007260DF">
              <w:rPr>
                <w:b/>
                <w:bCs/>
                <w:sz w:val="20"/>
                <w:szCs w:val="20"/>
              </w:rPr>
              <w:t>5</w:t>
            </w:r>
            <w:r w:rsidRPr="007260DF">
              <w:rPr>
                <w:bCs/>
                <w:sz w:val="20"/>
                <w:szCs w:val="20"/>
              </w:rPr>
              <w:t xml:space="preserve"> – Samodzielne planowanie procesu diagnostycznego dziecka z podejrzeniem zaburzeń </w:t>
            </w:r>
            <w:proofErr w:type="spellStart"/>
            <w:r w:rsidRPr="007260DF">
              <w:rPr>
                <w:bCs/>
                <w:sz w:val="20"/>
                <w:szCs w:val="20"/>
              </w:rPr>
              <w:t>neurorozwojowych</w:t>
            </w:r>
            <w:proofErr w:type="spellEnd"/>
            <w:r w:rsidRPr="007260DF">
              <w:rPr>
                <w:bCs/>
                <w:sz w:val="20"/>
                <w:szCs w:val="20"/>
              </w:rPr>
              <w:t xml:space="preserve"> z wykorzystaniem standaryzowanych narzędzi (m.in. ADOS-2, </w:t>
            </w:r>
            <w:proofErr w:type="spellStart"/>
            <w:r w:rsidRPr="007260DF">
              <w:rPr>
                <w:bCs/>
                <w:sz w:val="20"/>
                <w:szCs w:val="20"/>
              </w:rPr>
              <w:t>Conners</w:t>
            </w:r>
            <w:proofErr w:type="spellEnd"/>
            <w:r w:rsidRPr="007260DF">
              <w:rPr>
                <w:bCs/>
                <w:sz w:val="20"/>
                <w:szCs w:val="20"/>
              </w:rPr>
              <w:t xml:space="preserve"> 3, ADI R).</w:t>
            </w:r>
          </w:p>
          <w:p w14:paraId="23543CD5" w14:textId="712F31A4" w:rsidR="00784089" w:rsidRPr="007260DF" w:rsidRDefault="00784089" w:rsidP="00784089">
            <w:pPr>
              <w:pStyle w:val="Tekstpodstawowy"/>
              <w:widowControl w:val="0"/>
              <w:rPr>
                <w:bCs/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C</w:t>
            </w:r>
            <w:r w:rsidR="00396D82" w:rsidRPr="007260DF">
              <w:rPr>
                <w:b/>
                <w:bCs/>
                <w:sz w:val="20"/>
                <w:szCs w:val="20"/>
              </w:rPr>
              <w:t>6</w:t>
            </w:r>
            <w:r w:rsidRPr="007260DF">
              <w:rPr>
                <w:bCs/>
                <w:sz w:val="20"/>
                <w:szCs w:val="20"/>
              </w:rPr>
              <w:t xml:space="preserve"> – Interpretacja wyników badań diagnostycznych oraz formułowanie wniosków różnicowych.</w:t>
            </w:r>
          </w:p>
          <w:p w14:paraId="71AE7D36" w14:textId="4F28927A" w:rsidR="00784089" w:rsidRPr="007260DF" w:rsidRDefault="00784089" w:rsidP="00784089">
            <w:pPr>
              <w:pStyle w:val="Tekstpodstawowy"/>
              <w:widowControl w:val="0"/>
              <w:rPr>
                <w:bCs/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C</w:t>
            </w:r>
            <w:r w:rsidR="00396D82" w:rsidRPr="007260DF">
              <w:rPr>
                <w:b/>
                <w:bCs/>
                <w:sz w:val="20"/>
                <w:szCs w:val="20"/>
              </w:rPr>
              <w:t>7</w:t>
            </w:r>
            <w:r w:rsidRPr="007260DF">
              <w:rPr>
                <w:bCs/>
                <w:sz w:val="20"/>
                <w:szCs w:val="20"/>
              </w:rPr>
              <w:t xml:space="preserve"> – Projektowanie zindywidualizowanego planu oddziaływań terapeutycznych (w tym elementów </w:t>
            </w:r>
            <w:proofErr w:type="spellStart"/>
            <w:r w:rsidRPr="007260DF">
              <w:rPr>
                <w:bCs/>
                <w:sz w:val="20"/>
                <w:szCs w:val="20"/>
              </w:rPr>
              <w:t>neuroterapii</w:t>
            </w:r>
            <w:proofErr w:type="spellEnd"/>
            <w:r w:rsidRPr="007260DF">
              <w:rPr>
                <w:bCs/>
                <w:sz w:val="20"/>
                <w:szCs w:val="20"/>
              </w:rPr>
              <w:t xml:space="preserve">, EEG </w:t>
            </w:r>
            <w:proofErr w:type="spellStart"/>
            <w:r w:rsidRPr="007260DF">
              <w:rPr>
                <w:bCs/>
                <w:sz w:val="20"/>
                <w:szCs w:val="20"/>
              </w:rPr>
              <w:t>biofeedback</w:t>
            </w:r>
            <w:proofErr w:type="spellEnd"/>
            <w:r w:rsidRPr="007260DF">
              <w:rPr>
                <w:bCs/>
                <w:sz w:val="20"/>
                <w:szCs w:val="20"/>
              </w:rPr>
              <w:t>) w modelu współpracy wielospecjalistycznej.</w:t>
            </w:r>
          </w:p>
          <w:p w14:paraId="4E06658C" w14:textId="1BABA2BC" w:rsidR="00784089" w:rsidRPr="007260DF" w:rsidRDefault="00784089" w:rsidP="00784089">
            <w:pPr>
              <w:pStyle w:val="Tekstpodstawowy"/>
              <w:widowControl w:val="0"/>
              <w:rPr>
                <w:bCs/>
                <w:sz w:val="20"/>
                <w:szCs w:val="20"/>
              </w:rPr>
            </w:pPr>
            <w:r w:rsidRPr="007260DF">
              <w:rPr>
                <w:rStyle w:val="Pogrubienie"/>
                <w:sz w:val="20"/>
                <w:szCs w:val="20"/>
              </w:rPr>
              <w:t>C</w:t>
            </w:r>
            <w:r w:rsidR="00396D82" w:rsidRPr="007260DF">
              <w:rPr>
                <w:rStyle w:val="Pogrubienie"/>
                <w:sz w:val="20"/>
                <w:szCs w:val="20"/>
              </w:rPr>
              <w:t>8</w:t>
            </w:r>
            <w:r w:rsidRPr="007260DF">
              <w:rPr>
                <w:rStyle w:val="Pogrubienie"/>
                <w:sz w:val="20"/>
                <w:szCs w:val="20"/>
              </w:rPr>
              <w:t xml:space="preserve"> </w:t>
            </w:r>
            <w:r w:rsidRPr="007260DF">
              <w:rPr>
                <w:sz w:val="20"/>
                <w:szCs w:val="20"/>
              </w:rPr>
              <w:t xml:space="preserve">- Rozwijanie umiejętności interpretacji przykładowych zapisów EEG/QEEG oraz włączania danych neurofizjologicznych do planowania zintegrowanych oddziaływań diagnostyczno-terapeutycznych. Projektowanie wstępnych rekomendacji </w:t>
            </w:r>
            <w:proofErr w:type="spellStart"/>
            <w:r w:rsidRPr="007260DF">
              <w:rPr>
                <w:sz w:val="20"/>
                <w:szCs w:val="20"/>
              </w:rPr>
              <w:t>neuroterapeutycznych</w:t>
            </w:r>
            <w:proofErr w:type="spellEnd"/>
            <w:r w:rsidRPr="007260DF">
              <w:rPr>
                <w:sz w:val="20"/>
                <w:szCs w:val="20"/>
              </w:rPr>
              <w:t xml:space="preserve"> na podstawie analizy danych QEEG z uwzględnieniem zasad etycznych i ograniczeń metody.</w:t>
            </w:r>
          </w:p>
          <w:p w14:paraId="09CC0875" w14:textId="0F3D9F7E" w:rsidR="00967EEA" w:rsidRPr="007260DF" w:rsidRDefault="00967EEA" w:rsidP="00784089">
            <w:pPr>
              <w:pStyle w:val="Tekstpodstawowy"/>
              <w:widowControl w:val="0"/>
              <w:rPr>
                <w:sz w:val="20"/>
                <w:szCs w:val="20"/>
              </w:rPr>
            </w:pPr>
          </w:p>
        </w:tc>
      </w:tr>
      <w:tr w:rsidR="002B00C0" w:rsidRPr="00E577DF" w14:paraId="04C088BA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70FF1" w14:textId="23B4291B" w:rsidR="00784089" w:rsidRPr="007260DF" w:rsidRDefault="002B00C0" w:rsidP="00784089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Przedmiot wprowadzający</w:t>
            </w:r>
            <w:r w:rsidR="00784089" w:rsidRPr="007260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96D82" w:rsidRPr="007260DF">
              <w:rPr>
                <w:rFonts w:ascii="Times New Roman" w:hAnsi="Times New Roman"/>
                <w:b/>
                <w:sz w:val="20"/>
                <w:szCs w:val="20"/>
              </w:rPr>
              <w:t>konwersatorium</w:t>
            </w: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784089" w:rsidRPr="007260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Psychologia rozwoju człowieka w cyklu życia</w:t>
            </w:r>
          </w:p>
          <w:p w14:paraId="4C80D036" w14:textId="287E6C52" w:rsidR="002B00C0" w:rsidRPr="00D2380D" w:rsidRDefault="00784089" w:rsidP="00D2380D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7260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Przedmiot wprowadzający </w:t>
            </w:r>
            <w:r w:rsidR="00396D82" w:rsidRPr="007260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warsztaty</w:t>
            </w:r>
            <w:r w:rsidRPr="007260DF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: </w:t>
            </w:r>
            <w:r w:rsidRPr="007260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podstawy diagnozy psychologicznej (diagnoza psychologiczna I)</w:t>
            </w:r>
          </w:p>
        </w:tc>
      </w:tr>
      <w:tr w:rsidR="002B00C0" w:rsidRPr="00E577DF" w14:paraId="43DA3C2C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57F4B" w14:textId="67AEA08C" w:rsidR="002B00C0" w:rsidRPr="007260DF" w:rsidRDefault="002B00C0" w:rsidP="0066585C">
            <w:pPr>
              <w:pStyle w:val="Tekstpodstawowy"/>
              <w:widowControl w:val="0"/>
              <w:rPr>
                <w:b/>
                <w:sz w:val="20"/>
                <w:szCs w:val="20"/>
              </w:rPr>
            </w:pPr>
            <w:r w:rsidRPr="007260DF">
              <w:rPr>
                <w:b/>
                <w:sz w:val="20"/>
                <w:szCs w:val="20"/>
              </w:rPr>
              <w:t>Wymagania wstępne w zakresie wiedzy, umiejętności i kompetencji</w:t>
            </w:r>
            <w:r w:rsidR="00784089" w:rsidRPr="007260DF">
              <w:rPr>
                <w:b/>
                <w:sz w:val="20"/>
                <w:szCs w:val="20"/>
              </w:rPr>
              <w:t xml:space="preserve"> dla </w:t>
            </w:r>
            <w:r w:rsidR="00396D82" w:rsidRPr="007260DF">
              <w:rPr>
                <w:b/>
                <w:sz w:val="20"/>
                <w:szCs w:val="20"/>
              </w:rPr>
              <w:t>konwersatorium</w:t>
            </w:r>
            <w:r w:rsidRPr="007260DF">
              <w:rPr>
                <w:b/>
                <w:sz w:val="20"/>
                <w:szCs w:val="20"/>
              </w:rPr>
              <w:t>:</w:t>
            </w:r>
          </w:p>
          <w:p w14:paraId="59040C9D" w14:textId="77777777" w:rsidR="00784089" w:rsidRPr="007260DF" w:rsidRDefault="00784089" w:rsidP="00784089">
            <w:pPr>
              <w:pStyle w:val="Tekstpodstawowy"/>
              <w:rPr>
                <w:b/>
                <w:sz w:val="20"/>
                <w:szCs w:val="20"/>
              </w:rPr>
            </w:pPr>
            <w:r w:rsidRPr="007260DF">
              <w:rPr>
                <w:b/>
                <w:sz w:val="20"/>
                <w:szCs w:val="20"/>
              </w:rPr>
              <w:t>Wiedza:</w:t>
            </w:r>
          </w:p>
          <w:p w14:paraId="1F359F13" w14:textId="3DCDCC73" w:rsidR="00784089" w:rsidRPr="007260DF" w:rsidRDefault="00784089" w:rsidP="00396D82">
            <w:pPr>
              <w:pStyle w:val="Tekstpodstawowy"/>
              <w:widowControl w:val="0"/>
              <w:rPr>
                <w:bCs/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 xml:space="preserve">Ws1 </w:t>
            </w:r>
            <w:proofErr w:type="gramStart"/>
            <w:r w:rsidRPr="007260DF">
              <w:rPr>
                <w:b/>
                <w:bCs/>
                <w:sz w:val="20"/>
                <w:szCs w:val="20"/>
              </w:rPr>
              <w:t xml:space="preserve">- </w:t>
            </w:r>
            <w:r w:rsidRPr="007260DF">
              <w:rPr>
                <w:b/>
                <w:sz w:val="20"/>
                <w:szCs w:val="20"/>
              </w:rPr>
              <w:t xml:space="preserve"> </w:t>
            </w:r>
            <w:r w:rsidR="00396D82" w:rsidRPr="007260DF">
              <w:rPr>
                <w:sz w:val="20"/>
                <w:szCs w:val="20"/>
              </w:rPr>
              <w:t>Student</w:t>
            </w:r>
            <w:proofErr w:type="gramEnd"/>
            <w:r w:rsidR="00396D82" w:rsidRPr="007260DF">
              <w:rPr>
                <w:sz w:val="20"/>
                <w:szCs w:val="20"/>
              </w:rPr>
              <w:t xml:space="preserve"> posiada uporządkowaną wiedzę z zakresu psychologii rozwoju człowieka, podstaw psychologii klinicznej dzieci oraz neurobiologicznych podstaw funkcjonowania człowieka</w:t>
            </w:r>
            <w:r w:rsidR="003A03B7" w:rsidRPr="007260DF">
              <w:rPr>
                <w:sz w:val="20"/>
                <w:szCs w:val="20"/>
              </w:rPr>
              <w:t>.</w:t>
            </w:r>
          </w:p>
          <w:p w14:paraId="7B13BF38" w14:textId="77777777" w:rsidR="00784089" w:rsidRPr="007260DF" w:rsidRDefault="00784089" w:rsidP="00784089">
            <w:pPr>
              <w:pStyle w:val="Tekstpodstawowy"/>
              <w:rPr>
                <w:b/>
                <w:sz w:val="20"/>
                <w:szCs w:val="20"/>
              </w:rPr>
            </w:pPr>
            <w:r w:rsidRPr="007260DF">
              <w:rPr>
                <w:b/>
                <w:sz w:val="20"/>
                <w:szCs w:val="20"/>
              </w:rPr>
              <w:t>Umiejętności:</w:t>
            </w:r>
          </w:p>
          <w:p w14:paraId="31670708" w14:textId="41BBAED6" w:rsidR="00784089" w:rsidRPr="007260DF" w:rsidRDefault="00396D82" w:rsidP="00784089">
            <w:pPr>
              <w:pStyle w:val="Tekstpodstawowy"/>
              <w:widowControl w:val="0"/>
              <w:rPr>
                <w:bCs/>
                <w:sz w:val="20"/>
                <w:szCs w:val="20"/>
              </w:rPr>
            </w:pPr>
            <w:r w:rsidRPr="007260DF">
              <w:rPr>
                <w:b/>
                <w:sz w:val="20"/>
                <w:szCs w:val="20"/>
              </w:rPr>
              <w:t xml:space="preserve">Ws2 - </w:t>
            </w:r>
            <w:r w:rsidRPr="007260DF">
              <w:rPr>
                <w:bCs/>
                <w:sz w:val="20"/>
                <w:szCs w:val="20"/>
              </w:rPr>
              <w:t>Student potrafi analizować przypadek kliniczny, interpretować dane z wywiadu i obserwacji</w:t>
            </w:r>
            <w:r w:rsidRPr="00396D82">
              <w:rPr>
                <w:bCs/>
                <w:sz w:val="22"/>
                <w:szCs w:val="22"/>
              </w:rPr>
              <w:t xml:space="preserve"> </w:t>
            </w:r>
            <w:r w:rsidRPr="007260DF">
              <w:rPr>
                <w:bCs/>
                <w:sz w:val="20"/>
                <w:szCs w:val="20"/>
              </w:rPr>
              <w:t>psychologicznej oraz formułować wnioski i wstępne hipotezy diagnostyczne w oparciu o aktualną wiedzę i literaturę naukową.</w:t>
            </w:r>
          </w:p>
          <w:p w14:paraId="5885908D" w14:textId="77777777" w:rsidR="00784089" w:rsidRPr="007260DF" w:rsidRDefault="00784089" w:rsidP="00784089">
            <w:pPr>
              <w:pStyle w:val="Tekstpodstawowy"/>
              <w:widowControl w:val="0"/>
              <w:rPr>
                <w:b/>
                <w:bCs/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Kompetencje społeczne:</w:t>
            </w:r>
          </w:p>
          <w:p w14:paraId="292321F3" w14:textId="1305D2BE" w:rsidR="002B00C0" w:rsidRPr="003A03B7" w:rsidRDefault="00396D82" w:rsidP="00396D82">
            <w:pPr>
              <w:pStyle w:val="Tekstpodstawowy"/>
              <w:widowControl w:val="0"/>
              <w:rPr>
                <w:sz w:val="22"/>
                <w:szCs w:val="22"/>
              </w:rPr>
            </w:pPr>
            <w:r w:rsidRPr="007260DF">
              <w:rPr>
                <w:b/>
                <w:bCs/>
                <w:sz w:val="20"/>
                <w:szCs w:val="20"/>
              </w:rPr>
              <w:t>Ws3 -</w:t>
            </w:r>
            <w:r w:rsidRPr="007260DF">
              <w:rPr>
                <w:sz w:val="20"/>
                <w:szCs w:val="20"/>
              </w:rPr>
              <w:t xml:space="preserve"> Student jest gotów do pracy z dzieckiem i jego rodziną z poszanowaniem zasad etyki zawodowej psychologa oraz rozumie znaczenie współpracy interdyscyplinarnej w procesie diagnozy i wsparcia dziecka z </w:t>
            </w:r>
            <w:r w:rsidRPr="007260DF">
              <w:rPr>
                <w:sz w:val="20"/>
                <w:szCs w:val="20"/>
              </w:rPr>
              <w:lastRenderedPageBreak/>
              <w:t xml:space="preserve">zaburzeniami </w:t>
            </w:r>
            <w:proofErr w:type="spellStart"/>
            <w:r w:rsidRPr="007260DF">
              <w:rPr>
                <w:sz w:val="20"/>
                <w:szCs w:val="20"/>
              </w:rPr>
              <w:t>neurorozwojowymi</w:t>
            </w:r>
            <w:proofErr w:type="spellEnd"/>
            <w:r w:rsidRPr="007260DF">
              <w:rPr>
                <w:sz w:val="20"/>
                <w:szCs w:val="20"/>
              </w:rPr>
              <w:t>.</w:t>
            </w:r>
          </w:p>
        </w:tc>
      </w:tr>
      <w:tr w:rsidR="002B00C0" w:rsidRPr="00E577DF" w14:paraId="787938F2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53AFD" w14:textId="4DE585D8" w:rsidR="002B00C0" w:rsidRPr="007260DF" w:rsidRDefault="002B00C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Metody kształcenia</w:t>
            </w:r>
            <w:r w:rsidR="00784089" w:rsidRPr="007260DF">
              <w:rPr>
                <w:rFonts w:ascii="Times New Roman" w:hAnsi="Times New Roman"/>
                <w:b/>
                <w:sz w:val="20"/>
                <w:szCs w:val="20"/>
              </w:rPr>
              <w:t xml:space="preserve"> dla </w:t>
            </w:r>
            <w:r w:rsidR="00396D82" w:rsidRPr="007260DF">
              <w:rPr>
                <w:rFonts w:ascii="Times New Roman" w:hAnsi="Times New Roman"/>
                <w:b/>
                <w:sz w:val="20"/>
                <w:szCs w:val="20"/>
              </w:rPr>
              <w:t>konwersatorium</w:t>
            </w: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0AE9A5AC" w14:textId="053EC7B0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Mk1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Wykład problemowy</w:t>
            </w:r>
          </w:p>
          <w:p w14:paraId="40856185" w14:textId="3302D4F4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Mk2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Analiza studiów przypadków klinicznych</w:t>
            </w:r>
          </w:p>
          <w:p w14:paraId="57FB0155" w14:textId="1D1609B3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Mk3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Krytyczna analiza literatury naukowej</w:t>
            </w:r>
          </w:p>
          <w:p w14:paraId="536F07CC" w14:textId="2BF81B81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Mk4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Dyskusja moderowana</w:t>
            </w:r>
          </w:p>
          <w:p w14:paraId="1999F442" w14:textId="6F8D2C0E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 xml:space="preserve">Pomoce dydaktyczne do </w:t>
            </w:r>
            <w:r w:rsidR="00396D82" w:rsidRPr="007260DF">
              <w:rPr>
                <w:rFonts w:ascii="Times New Roman" w:hAnsi="Times New Roman"/>
                <w:b/>
                <w:sz w:val="20"/>
                <w:szCs w:val="20"/>
              </w:rPr>
              <w:t>konwersatorium</w:t>
            </w: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423C4352" w14:textId="77777777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Pd1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Prezentacje multimedialne</w:t>
            </w:r>
            <w:r w:rsidRPr="007260DF">
              <w:rPr>
                <w:rFonts w:ascii="Times New Roman" w:hAnsi="Times New Roman"/>
                <w:sz w:val="20"/>
                <w:szCs w:val="20"/>
              </w:rPr>
              <w:br/>
              <w:t>(schematy neuroanatomiczne, modele funkcjonalne mózgu, wykresy aktywności EEG)</w:t>
            </w:r>
          </w:p>
          <w:p w14:paraId="1CEF753C" w14:textId="77777777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Pd2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Modele anatomiczne mózgu / atlasy neuroanatomiczne</w:t>
            </w:r>
            <w:r w:rsidRPr="007260DF">
              <w:rPr>
                <w:rFonts w:ascii="Times New Roman" w:hAnsi="Times New Roman"/>
                <w:sz w:val="20"/>
                <w:szCs w:val="20"/>
              </w:rPr>
              <w:br/>
              <w:t>(anatomiczne mapy struktur OUN, wizualizacje połączeń korowych)</w:t>
            </w:r>
          </w:p>
          <w:p w14:paraId="29714D79" w14:textId="77777777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Pd3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Fragmenty dokumentacji klinicznej (zanonimizowane)</w:t>
            </w:r>
            <w:r w:rsidRPr="007260DF">
              <w:rPr>
                <w:rFonts w:ascii="Times New Roman" w:hAnsi="Times New Roman"/>
                <w:sz w:val="20"/>
                <w:szCs w:val="20"/>
              </w:rPr>
              <w:br/>
              <w:t>(opisy przypadków, przykładowe profile diagnostyczne)</w:t>
            </w:r>
          </w:p>
          <w:p w14:paraId="7AB5EA27" w14:textId="77777777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Pd4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 xml:space="preserve">Nagrania wideo prezentujące objawy kliniczne zaburzeń </w:t>
            </w:r>
            <w:proofErr w:type="spellStart"/>
            <w:r w:rsidRPr="007260DF">
              <w:rPr>
                <w:rFonts w:ascii="Times New Roman" w:hAnsi="Times New Roman"/>
                <w:sz w:val="20"/>
                <w:szCs w:val="20"/>
              </w:rPr>
              <w:t>neurorozwojowych</w:t>
            </w:r>
            <w:proofErr w:type="spellEnd"/>
            <w:r w:rsidRPr="007260DF">
              <w:rPr>
                <w:rFonts w:ascii="Times New Roman" w:hAnsi="Times New Roman"/>
                <w:sz w:val="20"/>
                <w:szCs w:val="20"/>
              </w:rPr>
              <w:br/>
              <w:t>(fragmenty obserwacji dziecka, materiał demonstracyjny)</w:t>
            </w:r>
          </w:p>
          <w:p w14:paraId="2FE4DA26" w14:textId="77777777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Pd5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Przykładowe zapisy EEG/QEEG</w:t>
            </w:r>
            <w:r w:rsidRPr="007260DF">
              <w:rPr>
                <w:rFonts w:ascii="Times New Roman" w:hAnsi="Times New Roman"/>
                <w:sz w:val="20"/>
                <w:szCs w:val="20"/>
              </w:rPr>
              <w:br/>
              <w:t xml:space="preserve">(mapy aktywności mózgu, wskaźniki </w:t>
            </w:r>
            <w:proofErr w:type="spellStart"/>
            <w:r w:rsidRPr="007260DF">
              <w:rPr>
                <w:rFonts w:ascii="Times New Roman" w:hAnsi="Times New Roman"/>
                <w:sz w:val="20"/>
                <w:szCs w:val="20"/>
              </w:rPr>
              <w:t>theta</w:t>
            </w:r>
            <w:proofErr w:type="spellEnd"/>
            <w:r w:rsidRPr="007260DF">
              <w:rPr>
                <w:rFonts w:ascii="Times New Roman" w:hAnsi="Times New Roman"/>
                <w:sz w:val="20"/>
                <w:szCs w:val="20"/>
              </w:rPr>
              <w:t>/beta – materiał demonstracyjny)</w:t>
            </w:r>
          </w:p>
          <w:p w14:paraId="7991A091" w14:textId="77777777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Pd6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Artykuły naukowe i fragmenty klasyfikacji diagnostycznych</w:t>
            </w:r>
            <w:r w:rsidRPr="007260DF">
              <w:rPr>
                <w:rFonts w:ascii="Times New Roman" w:hAnsi="Times New Roman"/>
                <w:sz w:val="20"/>
                <w:szCs w:val="20"/>
              </w:rPr>
              <w:br/>
              <w:t>(aktualne wytyczne ICD-11, publikacje przeglądowe)</w:t>
            </w:r>
          </w:p>
          <w:p w14:paraId="42E5BBD5" w14:textId="681A81F9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Metody kształcenia dla </w:t>
            </w:r>
            <w:r w:rsidR="00396D82"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>warsztatów</w:t>
            </w: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>:</w:t>
            </w:r>
          </w:p>
          <w:p w14:paraId="1BCB479B" w14:textId="13DBAEE4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Mk1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Warsztaty diagnostyczne</w:t>
            </w:r>
          </w:p>
          <w:p w14:paraId="6086B9E8" w14:textId="0CFE583B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Mk2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Symulacja procesu diagnostycznego (</w:t>
            </w:r>
            <w:proofErr w:type="spellStart"/>
            <w:r w:rsidRPr="007260DF">
              <w:rPr>
                <w:rFonts w:ascii="Times New Roman" w:hAnsi="Times New Roman"/>
                <w:sz w:val="20"/>
                <w:szCs w:val="20"/>
              </w:rPr>
              <w:t>case-based</w:t>
            </w:r>
            <w:proofErr w:type="spellEnd"/>
            <w:r w:rsidRPr="007260DF">
              <w:rPr>
                <w:rFonts w:ascii="Times New Roman" w:hAnsi="Times New Roman"/>
                <w:sz w:val="20"/>
                <w:szCs w:val="20"/>
              </w:rPr>
              <w:t xml:space="preserve"> learning)</w:t>
            </w:r>
          </w:p>
          <w:p w14:paraId="2B96E6C1" w14:textId="46F078E7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Mk3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Interpretacja wyników badań i formułowanie opinii psychologicznej</w:t>
            </w:r>
          </w:p>
          <w:p w14:paraId="571F3C0D" w14:textId="4B418E18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>Mk4 Pr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ojekt planu terapeutycznego</w:t>
            </w:r>
          </w:p>
          <w:p w14:paraId="644F9291" w14:textId="7F0E4F0E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Mk5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Praca zespołowa w modelu interdyscyplinarnym</w:t>
            </w:r>
          </w:p>
          <w:p w14:paraId="5BB6A854" w14:textId="52080895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Mk6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 xml:space="preserve">Dyskusja problemowa i </w:t>
            </w:r>
            <w:proofErr w:type="spellStart"/>
            <w:r w:rsidRPr="007260DF">
              <w:rPr>
                <w:rFonts w:ascii="Times New Roman" w:hAnsi="Times New Roman"/>
                <w:sz w:val="20"/>
                <w:szCs w:val="20"/>
              </w:rPr>
              <w:t>superwizja</w:t>
            </w:r>
            <w:proofErr w:type="spellEnd"/>
            <w:r w:rsidRPr="007260DF">
              <w:rPr>
                <w:rFonts w:ascii="Times New Roman" w:hAnsi="Times New Roman"/>
                <w:sz w:val="20"/>
                <w:szCs w:val="20"/>
              </w:rPr>
              <w:t xml:space="preserve"> grupowa</w:t>
            </w:r>
          </w:p>
          <w:p w14:paraId="1DD2C2E1" w14:textId="3681B54F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Pomoce dydaktyczne do ćwiczeń:</w:t>
            </w:r>
          </w:p>
          <w:p w14:paraId="40931136" w14:textId="7FD6F70E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Pd1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Standaryzowane narzędzia diagnostyczne (wersje demonstracyjne)</w:t>
            </w:r>
            <w:r w:rsidRPr="007260DF">
              <w:rPr>
                <w:rFonts w:ascii="Times New Roman" w:hAnsi="Times New Roman"/>
                <w:bCs/>
                <w:sz w:val="20"/>
                <w:szCs w:val="20"/>
              </w:rPr>
              <w:br/>
              <w:t>(arkusze testowe, protokoły badania, profile wyników, instrukcje do testów)</w:t>
            </w:r>
            <w:r w:rsidRPr="007260DF">
              <w:rPr>
                <w:rFonts w:ascii="Times New Roman" w:hAnsi="Times New Roman"/>
                <w:bCs/>
                <w:sz w:val="20"/>
                <w:szCs w:val="20"/>
              </w:rPr>
              <w:br/>
              <w:t>(wywiady, arkusze obserwacji, opinie psychologiczne)</w:t>
            </w:r>
          </w:p>
          <w:p w14:paraId="65080EB8" w14:textId="27C9F8ED" w:rsidR="00784089" w:rsidRPr="007260DF" w:rsidRDefault="00784089" w:rsidP="0078408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>Pd</w:t>
            </w:r>
            <w:r w:rsidR="003A03B7"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 xml:space="preserve">Zestaw EEG </w:t>
            </w:r>
            <w:proofErr w:type="spellStart"/>
            <w:r w:rsidRPr="007260DF">
              <w:rPr>
                <w:rFonts w:ascii="Times New Roman" w:hAnsi="Times New Roman"/>
                <w:sz w:val="20"/>
                <w:szCs w:val="20"/>
              </w:rPr>
              <w:t>biofeedback</w:t>
            </w:r>
            <w:proofErr w:type="spellEnd"/>
            <w:r w:rsidRPr="007260DF">
              <w:rPr>
                <w:rFonts w:ascii="Times New Roman" w:hAnsi="Times New Roman"/>
                <w:sz w:val="20"/>
                <w:szCs w:val="20"/>
              </w:rPr>
              <w:t xml:space="preserve"> (demonstracja aparatury)</w:t>
            </w:r>
            <w:r w:rsidRPr="007260DF">
              <w:rPr>
                <w:rFonts w:ascii="Times New Roman" w:hAnsi="Times New Roman"/>
                <w:bCs/>
                <w:sz w:val="20"/>
                <w:szCs w:val="20"/>
              </w:rPr>
              <w:br/>
              <w:t>(przykładowe zapisy EEG, mapy QEEG do analizy dydaktycznej)</w:t>
            </w:r>
          </w:p>
          <w:p w14:paraId="3EB9C9A3" w14:textId="0B254AE6" w:rsidR="00784089" w:rsidRPr="007260DF" w:rsidRDefault="00396D82" w:rsidP="00784089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Pd</w:t>
            </w:r>
            <w:r w:rsidR="003A03B7" w:rsidRPr="007260D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symulatory medyczne firmy </w:t>
            </w:r>
            <w:proofErr w:type="spellStart"/>
            <w:r w:rsidRPr="007260DF">
              <w:rPr>
                <w:rFonts w:ascii="Times New Roman" w:hAnsi="Times New Roman"/>
                <w:color w:val="000000"/>
                <w:sz w:val="20"/>
                <w:szCs w:val="20"/>
              </w:rPr>
              <w:t>Gaumard</w:t>
            </w:r>
            <w:proofErr w:type="spellEnd"/>
            <w:r w:rsidRPr="007260DF">
              <w:rPr>
                <w:rFonts w:ascii="Times New Roman" w:hAnsi="Times New Roman"/>
                <w:color w:val="000000"/>
                <w:sz w:val="20"/>
                <w:szCs w:val="20"/>
              </w:rPr>
              <w:t>: noworodek i 5</w:t>
            </w:r>
            <w:r w:rsidRPr="007260DF">
              <w:rPr>
                <w:rFonts w:ascii="Times New Roman" w:hAnsi="Times New Roman"/>
                <w:color w:val="000000"/>
                <w:sz w:val="20"/>
                <w:szCs w:val="20"/>
              </w:rPr>
              <w:noBreakHyphen/>
              <w:t>letnie dziecko </w:t>
            </w:r>
          </w:p>
        </w:tc>
      </w:tr>
      <w:tr w:rsidR="004532EE" w:rsidRPr="00E577DF" w14:paraId="0C1A8EAD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C1EC8" w14:textId="0F257795" w:rsidR="004532EE" w:rsidRPr="007260DF" w:rsidRDefault="004532EE" w:rsidP="00CC100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Program kształcenia (treści nauczania)</w:t>
            </w:r>
            <w:r w:rsidR="00396D82" w:rsidRPr="007260DF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="00396D82" w:rsidRPr="007260DF">
              <w:rPr>
                <w:rFonts w:ascii="Times New Roman" w:eastAsia="Arial Unicode MS" w:hAnsi="Times New Roman"/>
                <w:sz w:val="20"/>
                <w:szCs w:val="20"/>
              </w:rPr>
              <w:t xml:space="preserve">Zajęcia realizowane w formie warsztatów z wykorzystaniem pacjentów modelowych w ramach współpracy z podmiotem zewnętrznym. </w:t>
            </w:r>
            <w:r w:rsidR="00396D82" w:rsidRPr="007260DF">
              <w:rPr>
                <w:rFonts w:ascii="Times New Roman" w:eastAsia="Arial Unicode MS" w:hAnsi="Times New Roman"/>
                <w:sz w:val="20"/>
                <w:szCs w:val="20"/>
              </w:rPr>
              <w:br/>
              <w:t>W Neuronalne. Neuropsychologia-Terapia-Rozwój w Jaworznie w ramach współpracy otoczenia społeczno-gospodarczego.</w:t>
            </w:r>
          </w:p>
          <w:p w14:paraId="7B45C41B" w14:textId="581E837B" w:rsidR="004532EE" w:rsidRPr="007260DF" w:rsidRDefault="00396D82" w:rsidP="00CC100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Konwersatorium</w:t>
            </w:r>
          </w:p>
          <w:p w14:paraId="7E7D3A07" w14:textId="2B6936B1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T1. Neurobiologiczne podstawy rozwoju mózgu dziecka</w:t>
            </w:r>
          </w:p>
          <w:p w14:paraId="252809D8" w14:textId="77777777" w:rsidR="00784089" w:rsidRPr="007260DF" w:rsidRDefault="00784089" w:rsidP="00784089">
            <w:pPr>
              <w:widowControl w:val="0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rozwój struktur OUN w okresie prenatalnym i postnatalnym</w:t>
            </w:r>
          </w:p>
          <w:p w14:paraId="0C0E5B25" w14:textId="77777777" w:rsidR="00784089" w:rsidRPr="007260DF" w:rsidRDefault="00784089" w:rsidP="00784089">
            <w:pPr>
              <w:widowControl w:val="0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plastyczność mózgu i mechanizmy kompensacyjne</w:t>
            </w:r>
          </w:p>
          <w:p w14:paraId="1DCB4C59" w14:textId="77777777" w:rsidR="00784089" w:rsidRPr="007260DF" w:rsidRDefault="00784089" w:rsidP="00784089">
            <w:pPr>
              <w:widowControl w:val="0"/>
              <w:numPr>
                <w:ilvl w:val="0"/>
                <w:numId w:val="6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czynniki ryzyka uszkodzeń OUN</w:t>
            </w:r>
          </w:p>
          <w:p w14:paraId="008989B0" w14:textId="7E63FA8A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 xml:space="preserve">T2. Modele teoretyczne zaburzeń </w:t>
            </w:r>
            <w:proofErr w:type="spellStart"/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neurorozwojowych</w:t>
            </w:r>
            <w:proofErr w:type="spellEnd"/>
          </w:p>
          <w:p w14:paraId="3773C4EF" w14:textId="77777777" w:rsidR="00784089" w:rsidRPr="007260DF" w:rsidRDefault="00784089" w:rsidP="00784089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ujęcie neuropsychologiczne</w:t>
            </w:r>
          </w:p>
          <w:p w14:paraId="6F56CDCE" w14:textId="77777777" w:rsidR="00784089" w:rsidRPr="007260DF" w:rsidRDefault="00784089" w:rsidP="00784089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model </w:t>
            </w:r>
            <w:proofErr w:type="spellStart"/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biopsychospołeczny</w:t>
            </w:r>
            <w:proofErr w:type="spellEnd"/>
          </w:p>
          <w:p w14:paraId="702239FD" w14:textId="77777777" w:rsidR="00784089" w:rsidRPr="007260DF" w:rsidRDefault="00784089" w:rsidP="00784089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relacja między neurobiologią a funkcjonowaniem poznawczym i emocjonalnym</w:t>
            </w:r>
          </w:p>
          <w:p w14:paraId="60F530A5" w14:textId="5C8F82F5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T3. Mózgowe porażenie dziecięce (MPD) – ujęcie neuropsychologiczne</w:t>
            </w:r>
          </w:p>
          <w:p w14:paraId="3958026F" w14:textId="77777777" w:rsidR="00784089" w:rsidRPr="007260DF" w:rsidRDefault="00784089" w:rsidP="00784089">
            <w:pPr>
              <w:widowControl w:val="0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etiologia i mechanizmy uszkodzeń</w:t>
            </w:r>
          </w:p>
          <w:p w14:paraId="006223A9" w14:textId="77777777" w:rsidR="00784089" w:rsidRPr="007260DF" w:rsidRDefault="00784089" w:rsidP="00784089">
            <w:pPr>
              <w:widowControl w:val="0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konsekwencje poznawcze i emocjonalne</w:t>
            </w:r>
          </w:p>
          <w:p w14:paraId="4FFEBADF" w14:textId="77777777" w:rsidR="00784089" w:rsidRPr="007260DF" w:rsidRDefault="00784089" w:rsidP="00784089">
            <w:pPr>
              <w:widowControl w:val="0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funkcjonowanie dziecka w środowisku edukacyjnym</w:t>
            </w:r>
          </w:p>
          <w:p w14:paraId="0065C6BA" w14:textId="089FD064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T4. ADHD / ADD – neuropsychologiczne mechanizmy zaburzeń uwagi</w:t>
            </w:r>
          </w:p>
          <w:p w14:paraId="5B858817" w14:textId="77777777" w:rsidR="00784089" w:rsidRPr="007260DF" w:rsidRDefault="00784089" w:rsidP="00784089">
            <w:pPr>
              <w:widowControl w:val="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funkcje wykonawcze</w:t>
            </w:r>
          </w:p>
          <w:p w14:paraId="2CC2AEE1" w14:textId="77777777" w:rsidR="00784089" w:rsidRPr="007260DF" w:rsidRDefault="00784089" w:rsidP="00784089">
            <w:pPr>
              <w:widowControl w:val="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modele regulacji behawioralnej</w:t>
            </w:r>
          </w:p>
          <w:p w14:paraId="43BBAB68" w14:textId="77777777" w:rsidR="00784089" w:rsidRPr="007260DF" w:rsidRDefault="00784089" w:rsidP="00784089">
            <w:pPr>
              <w:widowControl w:val="0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wskaźniki neurofizjologiczne (w tym proporcja </w:t>
            </w:r>
            <w:proofErr w:type="spellStart"/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theta</w:t>
            </w:r>
            <w:proofErr w:type="spellEnd"/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/beta)</w:t>
            </w:r>
          </w:p>
          <w:p w14:paraId="7A9CFD2F" w14:textId="760A4891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 xml:space="preserve">T5. Spektrum autyzmu (ASD) – mechanizmy </w:t>
            </w:r>
            <w:proofErr w:type="spellStart"/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neurokognitywne</w:t>
            </w:r>
            <w:proofErr w:type="spellEnd"/>
          </w:p>
          <w:p w14:paraId="73A9F53F" w14:textId="77777777" w:rsidR="00784089" w:rsidRPr="007260DF" w:rsidRDefault="00784089" w:rsidP="00784089">
            <w:pPr>
              <w:widowControl w:val="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teoria umysłu</w:t>
            </w:r>
          </w:p>
          <w:p w14:paraId="5A3277C8" w14:textId="77777777" w:rsidR="00784089" w:rsidRPr="007260DF" w:rsidRDefault="00784089" w:rsidP="00784089">
            <w:pPr>
              <w:widowControl w:val="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lastRenderedPageBreak/>
              <w:t>deficyty centralnej koherencji</w:t>
            </w:r>
          </w:p>
          <w:p w14:paraId="5D2A2446" w14:textId="77777777" w:rsidR="00784089" w:rsidRPr="007260DF" w:rsidRDefault="00784089" w:rsidP="00784089">
            <w:pPr>
              <w:widowControl w:val="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przetwarzanie sensoryczne</w:t>
            </w:r>
          </w:p>
          <w:p w14:paraId="34BE6B7F" w14:textId="77777777" w:rsidR="00784089" w:rsidRPr="007260DF" w:rsidRDefault="00784089" w:rsidP="00784089">
            <w:pPr>
              <w:widowControl w:val="0"/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różnicowanie ASD z innymi zaburzeniami </w:t>
            </w:r>
            <w:proofErr w:type="spellStart"/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neurorozwojowymi</w:t>
            </w:r>
            <w:proofErr w:type="spellEnd"/>
          </w:p>
          <w:p w14:paraId="00D6F4BA" w14:textId="038EE461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 xml:space="preserve">T6. Diagnoza zaburzeń </w:t>
            </w:r>
            <w:proofErr w:type="spellStart"/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neurorozwojowych</w:t>
            </w:r>
            <w:proofErr w:type="spellEnd"/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 xml:space="preserve"> – ujęcie systemowe</w:t>
            </w:r>
          </w:p>
          <w:p w14:paraId="51772C8E" w14:textId="77777777" w:rsidR="00784089" w:rsidRPr="007260DF" w:rsidRDefault="00784089" w:rsidP="00784089">
            <w:pPr>
              <w:widowControl w:val="0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integracja danych z wywiadu, obserwacji i testów</w:t>
            </w:r>
          </w:p>
          <w:p w14:paraId="63F52B23" w14:textId="77777777" w:rsidR="00784089" w:rsidRPr="007260DF" w:rsidRDefault="00784089" w:rsidP="00784089">
            <w:pPr>
              <w:widowControl w:val="0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klasyfikacje diagnostyczne (ICD-11)</w:t>
            </w:r>
          </w:p>
          <w:p w14:paraId="4F84C411" w14:textId="77777777" w:rsidR="00784089" w:rsidRPr="007260DF" w:rsidRDefault="00784089" w:rsidP="00784089">
            <w:pPr>
              <w:widowControl w:val="0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znaczenie różnicowania klinicznego</w:t>
            </w:r>
          </w:p>
          <w:p w14:paraId="696D951B" w14:textId="1BDC20E7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 xml:space="preserve">T7. Ilościowa analiza EEG (QEEG) w zaburzeniach </w:t>
            </w:r>
            <w:proofErr w:type="spellStart"/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neurorozwojowych</w:t>
            </w:r>
            <w:proofErr w:type="spellEnd"/>
          </w:p>
          <w:p w14:paraId="2BFE133D" w14:textId="77777777" w:rsidR="00784089" w:rsidRPr="007260DF" w:rsidRDefault="00784089" w:rsidP="00784089">
            <w:pPr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podstawy zapisu EEG</w:t>
            </w:r>
          </w:p>
          <w:p w14:paraId="4D34CA40" w14:textId="77777777" w:rsidR="00784089" w:rsidRPr="007260DF" w:rsidRDefault="00784089" w:rsidP="00784089">
            <w:pPr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mapowanie aktywności mózgu</w:t>
            </w:r>
          </w:p>
          <w:p w14:paraId="7D3FD0D6" w14:textId="77777777" w:rsidR="00784089" w:rsidRPr="007260DF" w:rsidRDefault="00784089" w:rsidP="00784089">
            <w:pPr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interpretacja wskaźników neurofizjologicznych</w:t>
            </w:r>
          </w:p>
          <w:p w14:paraId="143BAEE9" w14:textId="77777777" w:rsidR="00784089" w:rsidRPr="007260DF" w:rsidRDefault="00784089" w:rsidP="00784089">
            <w:pPr>
              <w:widowControl w:val="0"/>
              <w:numPr>
                <w:ilvl w:val="0"/>
                <w:numId w:val="12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możliwości i ograniczenia metody</w:t>
            </w:r>
          </w:p>
          <w:p w14:paraId="50B1DC36" w14:textId="77777777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T8. Rehabilitacja neuropsychologiczna dziecka</w:t>
            </w:r>
          </w:p>
          <w:p w14:paraId="5259ECF7" w14:textId="77777777" w:rsidR="00784089" w:rsidRPr="007260DF" w:rsidRDefault="00784089" w:rsidP="00784089">
            <w:pPr>
              <w:widowControl w:val="0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zasady planowania interwencji</w:t>
            </w:r>
          </w:p>
          <w:p w14:paraId="5EE4A867" w14:textId="77777777" w:rsidR="00784089" w:rsidRPr="007260DF" w:rsidRDefault="00784089" w:rsidP="00784089">
            <w:pPr>
              <w:widowControl w:val="0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terapia funkcji poznawczych</w:t>
            </w:r>
          </w:p>
          <w:p w14:paraId="051D6E1C" w14:textId="77777777" w:rsidR="00784089" w:rsidRPr="007260DF" w:rsidRDefault="00784089" w:rsidP="00784089">
            <w:pPr>
              <w:widowControl w:val="0"/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elementy </w:t>
            </w:r>
            <w:proofErr w:type="spellStart"/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neuroterapii</w:t>
            </w:r>
            <w:proofErr w:type="spellEnd"/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 (EEG </w:t>
            </w:r>
            <w:proofErr w:type="spellStart"/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biofeedback</w:t>
            </w:r>
            <w:proofErr w:type="spellEnd"/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 – ujęcie teoretyczne)</w:t>
            </w:r>
          </w:p>
          <w:p w14:paraId="40FA539A" w14:textId="5214E088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T9. Funkcjonowanie dziecka z dysfunkcją mózgu w systemie rodzinnym i szkolnym</w:t>
            </w:r>
          </w:p>
          <w:p w14:paraId="5E65FFF4" w14:textId="77777777" w:rsidR="00784089" w:rsidRPr="007260DF" w:rsidRDefault="00784089" w:rsidP="00784089">
            <w:pPr>
              <w:widowControl w:val="0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adaptacja psychospołeczna</w:t>
            </w:r>
          </w:p>
          <w:p w14:paraId="0A1918A6" w14:textId="77777777" w:rsidR="00784089" w:rsidRPr="007260DF" w:rsidRDefault="00784089" w:rsidP="00784089">
            <w:pPr>
              <w:widowControl w:val="0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wsparcie rodziny</w:t>
            </w:r>
          </w:p>
          <w:p w14:paraId="7FD34615" w14:textId="77777777" w:rsidR="00784089" w:rsidRPr="007260DF" w:rsidRDefault="00784089" w:rsidP="00784089">
            <w:pPr>
              <w:widowControl w:val="0"/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współpraca interdyscyplinarna</w:t>
            </w:r>
          </w:p>
          <w:p w14:paraId="30E203B9" w14:textId="4F0581F1" w:rsidR="00784089" w:rsidRPr="007260DF" w:rsidRDefault="00396D82" w:rsidP="0078408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sz w:val="20"/>
                <w:szCs w:val="20"/>
                <w:lang w:eastAsia="pl-PL"/>
              </w:rPr>
              <w:t>Warsztaty</w:t>
            </w:r>
            <w:r w:rsidR="00784089" w:rsidRPr="007260DF">
              <w:rPr>
                <w:rFonts w:ascii="Times New Roman" w:eastAsia="Arial Unicode MS" w:hAnsi="Times New Roman"/>
                <w:b/>
                <w:sz w:val="20"/>
                <w:szCs w:val="20"/>
                <w:lang w:eastAsia="pl-PL"/>
              </w:rPr>
              <w:t>:</w:t>
            </w:r>
          </w:p>
          <w:p w14:paraId="69E0C125" w14:textId="59611508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</w:t>
            </w:r>
            <w:r w:rsidR="00D2380D"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10</w:t>
            </w: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 xml:space="preserve">. Analiza przypadku dziecka z podejrzeniem zaburzeń </w:t>
            </w:r>
            <w:proofErr w:type="spellStart"/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neurorozwojowych</w:t>
            </w:r>
            <w:proofErr w:type="spellEnd"/>
          </w:p>
          <w:p w14:paraId="6E5E90F7" w14:textId="77777777" w:rsidR="00784089" w:rsidRPr="007260DF" w:rsidRDefault="00784089" w:rsidP="00784089">
            <w:pPr>
              <w:widowControl w:val="0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strukturyzowanie danych z wywiadu</w:t>
            </w:r>
          </w:p>
          <w:p w14:paraId="3CEC3C7B" w14:textId="77777777" w:rsidR="00784089" w:rsidRPr="007260DF" w:rsidRDefault="00784089" w:rsidP="00784089">
            <w:pPr>
              <w:widowControl w:val="0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identyfikacja objawów osiowych</w:t>
            </w:r>
          </w:p>
          <w:p w14:paraId="1B936EC0" w14:textId="2BD8E40D" w:rsidR="00784089" w:rsidRPr="007260DF" w:rsidRDefault="00784089" w:rsidP="00784089">
            <w:pPr>
              <w:widowControl w:val="0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formułowanie hipotez diagnostycznych</w:t>
            </w:r>
          </w:p>
          <w:p w14:paraId="020C87CE" w14:textId="20D4A960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</w:t>
            </w:r>
            <w:r w:rsidR="00D2380D"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11</w:t>
            </w: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. Planowanie procesu diagnostycznego</w:t>
            </w:r>
          </w:p>
          <w:p w14:paraId="35C2AB53" w14:textId="77777777" w:rsidR="00784089" w:rsidRPr="007260DF" w:rsidRDefault="00784089" w:rsidP="00784089">
            <w:pPr>
              <w:widowControl w:val="0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dobór narzędzi w zależności od problemu klinicznego</w:t>
            </w:r>
          </w:p>
          <w:p w14:paraId="08335F8E" w14:textId="77777777" w:rsidR="00784089" w:rsidRPr="007260DF" w:rsidRDefault="00784089" w:rsidP="00784089">
            <w:pPr>
              <w:widowControl w:val="0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zasady pracy z testami standaryzowanymi</w:t>
            </w:r>
          </w:p>
          <w:p w14:paraId="4301DC61" w14:textId="56108454" w:rsidR="00784089" w:rsidRPr="007260DF" w:rsidRDefault="00784089" w:rsidP="00784089">
            <w:pPr>
              <w:widowControl w:val="0"/>
              <w:numPr>
                <w:ilvl w:val="0"/>
                <w:numId w:val="16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ograniczenia metod psychometrycznych</w:t>
            </w:r>
          </w:p>
          <w:p w14:paraId="39703B72" w14:textId="0C102428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</w:t>
            </w:r>
            <w:r w:rsidR="00D2380D"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12</w:t>
            </w: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. Praca z narzędziami do diagnozy spektrum autyzmu</w:t>
            </w:r>
          </w:p>
          <w:p w14:paraId="21A565D3" w14:textId="77777777" w:rsidR="00784089" w:rsidRPr="007260DF" w:rsidRDefault="00784089" w:rsidP="00784089">
            <w:pPr>
              <w:widowControl w:val="0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analiza protokołu ADOS-2 (materiał demonstracyjny)</w:t>
            </w:r>
          </w:p>
          <w:p w14:paraId="61400839" w14:textId="77777777" w:rsidR="00784089" w:rsidRPr="007260DF" w:rsidRDefault="00784089" w:rsidP="00784089">
            <w:pPr>
              <w:widowControl w:val="0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interpretacja kryteriów diagnostycznych</w:t>
            </w:r>
          </w:p>
          <w:p w14:paraId="38B97F5A" w14:textId="68C1AACC" w:rsidR="00784089" w:rsidRPr="007260DF" w:rsidRDefault="00784089" w:rsidP="00784089">
            <w:pPr>
              <w:widowControl w:val="0"/>
              <w:numPr>
                <w:ilvl w:val="0"/>
                <w:numId w:val="17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różnicowanie ASD z innymi zaburzeniami</w:t>
            </w:r>
          </w:p>
          <w:p w14:paraId="3F57611C" w14:textId="0E0D1371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</w:t>
            </w:r>
            <w:r w:rsidR="00D2380D"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13</w:t>
            </w: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. Diagnoza ADHD i funkcji wykonawczych</w:t>
            </w:r>
          </w:p>
          <w:p w14:paraId="1635389B" w14:textId="77777777" w:rsidR="00784089" w:rsidRPr="007260DF" w:rsidRDefault="00784089" w:rsidP="00784089">
            <w:pPr>
              <w:widowControl w:val="0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interpretacja arkuszy </w:t>
            </w:r>
            <w:proofErr w:type="spellStart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Conners</w:t>
            </w:r>
            <w:proofErr w:type="spellEnd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 3</w:t>
            </w:r>
          </w:p>
          <w:p w14:paraId="12C94616" w14:textId="58D5D112" w:rsidR="00784089" w:rsidRPr="007260DF" w:rsidRDefault="00784089" w:rsidP="00784089">
            <w:pPr>
              <w:widowControl w:val="0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analiza profilu poznawczego na podstawie </w:t>
            </w:r>
            <w:r w:rsidR="00313750"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testu inteligencji </w:t>
            </w: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(materiał demonstracyjny)</w:t>
            </w:r>
          </w:p>
          <w:p w14:paraId="65726440" w14:textId="08B65C46" w:rsidR="00784089" w:rsidRPr="007260DF" w:rsidRDefault="00784089" w:rsidP="00784089">
            <w:pPr>
              <w:widowControl w:val="0"/>
              <w:numPr>
                <w:ilvl w:val="0"/>
                <w:numId w:val="18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integracja danych wieloźródłowych</w:t>
            </w:r>
          </w:p>
          <w:p w14:paraId="707CE156" w14:textId="4827F8B6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</w:t>
            </w:r>
            <w:r w:rsidR="00D2380D"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14</w:t>
            </w: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. Integracja wyników i formułowanie opinii psychologicznej</w:t>
            </w:r>
          </w:p>
          <w:p w14:paraId="01DD8447" w14:textId="77777777" w:rsidR="00784089" w:rsidRPr="007260DF" w:rsidRDefault="00784089" w:rsidP="00784089">
            <w:pPr>
              <w:widowControl w:val="0"/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struktura opinii</w:t>
            </w:r>
          </w:p>
          <w:p w14:paraId="2A2837CA" w14:textId="77777777" w:rsidR="00784089" w:rsidRPr="007260DF" w:rsidRDefault="00784089" w:rsidP="00784089">
            <w:pPr>
              <w:widowControl w:val="0"/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wnioskowanie różnicowe</w:t>
            </w:r>
          </w:p>
          <w:p w14:paraId="3101227B" w14:textId="549E9361" w:rsidR="00784089" w:rsidRPr="007260DF" w:rsidRDefault="00784089" w:rsidP="00784089">
            <w:pPr>
              <w:widowControl w:val="0"/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komunikowanie wyników rodzicowi (symulacja)</w:t>
            </w:r>
          </w:p>
          <w:p w14:paraId="13949F87" w14:textId="63ABE567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</w:t>
            </w:r>
            <w:r w:rsidR="00D2380D"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15</w:t>
            </w: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. Wprowadzenie do analizy zapisu EEG/QEEG</w:t>
            </w:r>
          </w:p>
          <w:p w14:paraId="47B8C586" w14:textId="77777777" w:rsidR="00784089" w:rsidRPr="007260DF" w:rsidRDefault="00784089" w:rsidP="00784089">
            <w:pPr>
              <w:widowControl w:val="0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analiza przykładowych map aktywności mózgu</w:t>
            </w:r>
          </w:p>
          <w:p w14:paraId="167E8A76" w14:textId="77777777" w:rsidR="00784089" w:rsidRPr="007260DF" w:rsidRDefault="00784089" w:rsidP="00784089">
            <w:pPr>
              <w:widowControl w:val="0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interpretacja wskaźnika </w:t>
            </w:r>
            <w:proofErr w:type="spellStart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theta</w:t>
            </w:r>
            <w:proofErr w:type="spellEnd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/beta</w:t>
            </w:r>
          </w:p>
          <w:p w14:paraId="04AF4157" w14:textId="3DC5E776" w:rsidR="00784089" w:rsidRPr="007260DF" w:rsidRDefault="00784089" w:rsidP="00784089">
            <w:pPr>
              <w:widowControl w:val="0"/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ograniczenia kliniczne metody</w:t>
            </w:r>
          </w:p>
          <w:p w14:paraId="526A5ECD" w14:textId="76C06085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</w:t>
            </w:r>
            <w:r w:rsidR="00D2380D"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16</w:t>
            </w: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. Projektowanie zindywidualizowanego planu terapeutycznego</w:t>
            </w:r>
          </w:p>
          <w:p w14:paraId="55C3C127" w14:textId="77777777" w:rsidR="00784089" w:rsidRPr="007260DF" w:rsidRDefault="00784089" w:rsidP="00784089">
            <w:pPr>
              <w:widowControl w:val="0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dobór oddziaływań neuropsychologicznych</w:t>
            </w:r>
          </w:p>
          <w:p w14:paraId="51D5D779" w14:textId="77777777" w:rsidR="00784089" w:rsidRPr="007260DF" w:rsidRDefault="00784089" w:rsidP="00784089">
            <w:pPr>
              <w:widowControl w:val="0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elementy </w:t>
            </w:r>
            <w:proofErr w:type="spellStart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neuroterapii</w:t>
            </w:r>
            <w:proofErr w:type="spellEnd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 (EEG </w:t>
            </w:r>
            <w:proofErr w:type="spellStart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biofeedback</w:t>
            </w:r>
            <w:proofErr w:type="spellEnd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 – ujęcie projektowe)</w:t>
            </w:r>
          </w:p>
          <w:p w14:paraId="62927CFD" w14:textId="62F9F89C" w:rsidR="00784089" w:rsidRPr="007260DF" w:rsidRDefault="00784089" w:rsidP="00396D82">
            <w:pPr>
              <w:widowControl w:val="0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współpraca z </w:t>
            </w:r>
            <w:proofErr w:type="spellStart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neurologopedą</w:t>
            </w:r>
            <w:proofErr w:type="spellEnd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 i szkołą</w:t>
            </w:r>
          </w:p>
          <w:p w14:paraId="24693D8E" w14:textId="696F324E" w:rsidR="00784089" w:rsidRPr="007260DF" w:rsidRDefault="00784089" w:rsidP="0078408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T</w:t>
            </w:r>
            <w:r w:rsidR="00D2380D"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17</w:t>
            </w:r>
            <w:r w:rsidRPr="007260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. Złożone przypadki kliniczne i współwystępowanie zaburzeń</w:t>
            </w:r>
          </w:p>
          <w:p w14:paraId="746B2E06" w14:textId="77777777" w:rsidR="00784089" w:rsidRPr="007260DF" w:rsidRDefault="00784089" w:rsidP="00784089">
            <w:pPr>
              <w:widowControl w:val="0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analiza przypadków z </w:t>
            </w:r>
            <w:proofErr w:type="spellStart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komorbidnością</w:t>
            </w:r>
            <w:proofErr w:type="spellEnd"/>
          </w:p>
          <w:p w14:paraId="4ED19A49" w14:textId="77777777" w:rsidR="00784089" w:rsidRPr="007260DF" w:rsidRDefault="00784089" w:rsidP="00784089">
            <w:pPr>
              <w:widowControl w:val="0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błędy diagnostyczne</w:t>
            </w:r>
          </w:p>
          <w:p w14:paraId="7FA58635" w14:textId="16BE9E44" w:rsidR="00784089" w:rsidRPr="007260DF" w:rsidRDefault="00784089" w:rsidP="00784089">
            <w:pPr>
              <w:widowControl w:val="0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contextualSpacing/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</w:pPr>
            <w:proofErr w:type="spellStart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>superwizja</w:t>
            </w:r>
            <w:proofErr w:type="spellEnd"/>
            <w:r w:rsidRPr="007260DF">
              <w:rPr>
                <w:rFonts w:ascii="Times New Roman" w:eastAsia="Arial Unicode MS" w:hAnsi="Times New Roman"/>
                <w:bCs/>
                <w:sz w:val="20"/>
                <w:szCs w:val="20"/>
                <w:lang w:eastAsia="pl-PL"/>
              </w:rPr>
              <w:t xml:space="preserve"> grupowa i refleksja etyczna</w:t>
            </w:r>
          </w:p>
        </w:tc>
      </w:tr>
      <w:tr w:rsidR="0023523E" w:rsidRPr="00E577DF" w14:paraId="2602CAFB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CDD47" w14:textId="77777777" w:rsidR="009C4713" w:rsidRPr="007260DF" w:rsidRDefault="009C47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Literatura podstawowa: </w:t>
            </w:r>
          </w:p>
          <w:p w14:paraId="71E03A38" w14:textId="4E5B7183" w:rsidR="0023523E" w:rsidRPr="007260DF" w:rsidRDefault="00396D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Konwersatorium</w:t>
            </w:r>
            <w:r w:rsidR="001A2EFD" w:rsidRPr="007260DF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51795B6C" w14:textId="6E07F7F2" w:rsidR="00784089" w:rsidRPr="007260DF" w:rsidRDefault="00784089" w:rsidP="00784089">
            <w:pPr>
              <w:pStyle w:val="Akapitzlist"/>
              <w:widowControl w:val="0"/>
              <w:numPr>
                <w:ilvl w:val="0"/>
                <w:numId w:val="23"/>
              </w:numPr>
              <w:jc w:val="both"/>
              <w:rPr>
                <w:sz w:val="20"/>
                <w:szCs w:val="20"/>
              </w:rPr>
            </w:pPr>
            <w:r w:rsidRPr="007260DF">
              <w:rPr>
                <w:sz w:val="20"/>
                <w:szCs w:val="20"/>
              </w:rPr>
              <w:t xml:space="preserve">(red) C.L. Armstrong, L. </w:t>
            </w:r>
            <w:proofErr w:type="spellStart"/>
            <w:r w:rsidRPr="007260DF">
              <w:rPr>
                <w:sz w:val="20"/>
                <w:szCs w:val="20"/>
              </w:rPr>
              <w:t>Morrow</w:t>
            </w:r>
            <w:proofErr w:type="spellEnd"/>
            <w:r w:rsidRPr="007260DF">
              <w:rPr>
                <w:sz w:val="20"/>
                <w:szCs w:val="20"/>
              </w:rPr>
              <w:t xml:space="preserve">: </w:t>
            </w:r>
            <w:r w:rsidRPr="007260DF">
              <w:rPr>
                <w:i/>
                <w:iCs/>
                <w:sz w:val="20"/>
                <w:szCs w:val="20"/>
              </w:rPr>
              <w:t xml:space="preserve">Neuropsychologia medyczna tom 1: </w:t>
            </w:r>
            <w:proofErr w:type="gramStart"/>
            <w:r w:rsidRPr="007260DF">
              <w:rPr>
                <w:sz w:val="20"/>
                <w:szCs w:val="20"/>
              </w:rPr>
              <w:t>Warszawa,</w:t>
            </w:r>
            <w:r w:rsidRPr="007260DF">
              <w:rPr>
                <w:i/>
                <w:iCs/>
                <w:sz w:val="20"/>
                <w:szCs w:val="20"/>
              </w:rPr>
              <w:t xml:space="preserve">  </w:t>
            </w:r>
            <w:r w:rsidRPr="007260DF">
              <w:rPr>
                <w:sz w:val="20"/>
                <w:szCs w:val="20"/>
              </w:rPr>
              <w:t>PZWL</w:t>
            </w:r>
            <w:proofErr w:type="gramEnd"/>
            <w:r w:rsidRPr="007260DF">
              <w:rPr>
                <w:sz w:val="20"/>
                <w:szCs w:val="20"/>
              </w:rPr>
              <w:t xml:space="preserve"> 2014. </w:t>
            </w:r>
            <w:r w:rsidRPr="007260DF">
              <w:rPr>
                <w:sz w:val="20"/>
                <w:szCs w:val="20"/>
              </w:rPr>
              <w:lastRenderedPageBreak/>
              <w:t>(rozdziały: 9,10,14)</w:t>
            </w:r>
          </w:p>
          <w:p w14:paraId="37B5203E" w14:textId="356B5A30" w:rsidR="00784089" w:rsidRPr="007260DF" w:rsidRDefault="00784089" w:rsidP="00784089">
            <w:pPr>
              <w:pStyle w:val="Akapitzlist"/>
              <w:widowControl w:val="0"/>
              <w:numPr>
                <w:ilvl w:val="0"/>
                <w:numId w:val="23"/>
              </w:numPr>
              <w:jc w:val="both"/>
              <w:rPr>
                <w:sz w:val="20"/>
                <w:szCs w:val="20"/>
              </w:rPr>
            </w:pPr>
            <w:r w:rsidRPr="007260DF">
              <w:rPr>
                <w:sz w:val="20"/>
                <w:szCs w:val="20"/>
              </w:rPr>
              <w:t xml:space="preserve">M. </w:t>
            </w:r>
            <w:proofErr w:type="spellStart"/>
            <w:r w:rsidRPr="007260DF">
              <w:rPr>
                <w:sz w:val="20"/>
                <w:szCs w:val="20"/>
              </w:rPr>
              <w:t>Pąchalska</w:t>
            </w:r>
            <w:proofErr w:type="spellEnd"/>
            <w:r w:rsidRPr="007260DF">
              <w:rPr>
                <w:sz w:val="20"/>
                <w:szCs w:val="20"/>
              </w:rPr>
              <w:t xml:space="preserve">: </w:t>
            </w:r>
            <w:r w:rsidRPr="007260DF">
              <w:rPr>
                <w:i/>
                <w:iCs/>
                <w:sz w:val="20"/>
                <w:szCs w:val="20"/>
              </w:rPr>
              <w:t>Rehabilitacja neuropsychologiczna,</w:t>
            </w:r>
            <w:r w:rsidRPr="007260DF">
              <w:rPr>
                <w:sz w:val="20"/>
                <w:szCs w:val="20"/>
              </w:rPr>
              <w:t xml:space="preserve"> Lublin</w:t>
            </w:r>
            <w:r w:rsidRPr="007260DF">
              <w:rPr>
                <w:i/>
                <w:iCs/>
                <w:sz w:val="20"/>
                <w:szCs w:val="20"/>
              </w:rPr>
              <w:t xml:space="preserve">, </w:t>
            </w:r>
            <w:r w:rsidRPr="007260DF">
              <w:rPr>
                <w:sz w:val="20"/>
                <w:szCs w:val="20"/>
              </w:rPr>
              <w:t>UMCS, 2014</w:t>
            </w:r>
          </w:p>
          <w:p w14:paraId="14657B1A" w14:textId="77777777" w:rsidR="00784089" w:rsidRPr="007260DF" w:rsidRDefault="00784089" w:rsidP="00784089">
            <w:pPr>
              <w:pStyle w:val="Akapitzlist"/>
              <w:widowControl w:val="0"/>
              <w:numPr>
                <w:ilvl w:val="0"/>
                <w:numId w:val="23"/>
              </w:num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7260DF">
              <w:rPr>
                <w:sz w:val="20"/>
                <w:szCs w:val="20"/>
              </w:rPr>
              <w:t xml:space="preserve">E. </w:t>
            </w:r>
            <w:proofErr w:type="spellStart"/>
            <w:r w:rsidRPr="007260DF">
              <w:rPr>
                <w:sz w:val="20"/>
                <w:szCs w:val="20"/>
              </w:rPr>
              <w:t>Emich</w:t>
            </w:r>
            <w:proofErr w:type="spellEnd"/>
            <w:r w:rsidRPr="007260DF">
              <w:rPr>
                <w:sz w:val="20"/>
                <w:szCs w:val="20"/>
              </w:rPr>
              <w:t xml:space="preserve">-Widera, B. Kazek, J. Paprocka: </w:t>
            </w:r>
            <w:r w:rsidRPr="007260DF">
              <w:rPr>
                <w:i/>
                <w:iCs/>
                <w:sz w:val="20"/>
                <w:szCs w:val="20"/>
              </w:rPr>
              <w:t xml:space="preserve">Autyzm u dzieci. Wiedza kliniczna, </w:t>
            </w:r>
            <w:r w:rsidRPr="007260DF">
              <w:rPr>
                <w:sz w:val="20"/>
                <w:szCs w:val="20"/>
              </w:rPr>
              <w:t>Warszawa: PZWL 2022. (rozdziały: 1,2,)</w:t>
            </w:r>
          </w:p>
          <w:p w14:paraId="5A26A841" w14:textId="497BB550" w:rsidR="00784089" w:rsidRPr="007260DF" w:rsidRDefault="00784089" w:rsidP="00784089">
            <w:pPr>
              <w:pStyle w:val="Akapitzlist"/>
              <w:widowControl w:val="0"/>
              <w:numPr>
                <w:ilvl w:val="0"/>
                <w:numId w:val="23"/>
              </w:numPr>
              <w:shd w:val="clear" w:color="auto" w:fill="FFFFFF"/>
              <w:jc w:val="both"/>
              <w:rPr>
                <w:color w:val="000000"/>
                <w:sz w:val="20"/>
                <w:szCs w:val="20"/>
              </w:rPr>
            </w:pPr>
            <w:r w:rsidRPr="007260DF">
              <w:rPr>
                <w:sz w:val="20"/>
                <w:szCs w:val="20"/>
              </w:rPr>
              <w:t xml:space="preserve">A.M. </w:t>
            </w:r>
            <w:proofErr w:type="spellStart"/>
            <w:r w:rsidRPr="007260DF">
              <w:rPr>
                <w:sz w:val="20"/>
                <w:szCs w:val="20"/>
              </w:rPr>
              <w:t>Samuels</w:t>
            </w:r>
            <w:proofErr w:type="spellEnd"/>
            <w:r w:rsidRPr="007260DF">
              <w:rPr>
                <w:sz w:val="20"/>
                <w:szCs w:val="20"/>
              </w:rPr>
              <w:t xml:space="preserve">, D. </w:t>
            </w:r>
            <w:proofErr w:type="spellStart"/>
            <w:r w:rsidRPr="007260DF">
              <w:rPr>
                <w:sz w:val="20"/>
                <w:szCs w:val="20"/>
              </w:rPr>
              <w:t>Walkier</w:t>
            </w:r>
            <w:proofErr w:type="spellEnd"/>
            <w:r w:rsidRPr="007260DF">
              <w:rPr>
                <w:sz w:val="20"/>
                <w:szCs w:val="20"/>
              </w:rPr>
              <w:t xml:space="preserve">, D. </w:t>
            </w:r>
            <w:proofErr w:type="spellStart"/>
            <w:r w:rsidRPr="007260DF">
              <w:rPr>
                <w:sz w:val="20"/>
                <w:szCs w:val="20"/>
              </w:rPr>
              <w:t>Myland</w:t>
            </w:r>
            <w:proofErr w:type="spellEnd"/>
            <w:r w:rsidRPr="007260DF">
              <w:rPr>
                <w:sz w:val="20"/>
                <w:szCs w:val="20"/>
              </w:rPr>
              <w:t xml:space="preserve"> Kaufman: </w:t>
            </w:r>
            <w:r w:rsidRPr="007260DF">
              <w:rPr>
                <w:i/>
                <w:iCs/>
                <w:sz w:val="20"/>
                <w:szCs w:val="20"/>
              </w:rPr>
              <w:t xml:space="preserve">Neuropsychiatria dziecięca. Przypadki kliniczne. </w:t>
            </w:r>
            <w:r w:rsidRPr="007260DF">
              <w:rPr>
                <w:sz w:val="20"/>
                <w:szCs w:val="20"/>
              </w:rPr>
              <w:t>Warszawa, PZWL (rozdziały: 2,3,4)</w:t>
            </w:r>
          </w:p>
          <w:p w14:paraId="12E71733" w14:textId="50015A6D" w:rsidR="009C4713" w:rsidRPr="007260DF" w:rsidRDefault="00396D82" w:rsidP="00784089">
            <w:pPr>
              <w:widowControl w:val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Warsztaty</w:t>
            </w:r>
            <w:r w:rsidR="001A2EFD" w:rsidRPr="007260DF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620AD4BD" w14:textId="77777777" w:rsidR="00784089" w:rsidRPr="007260DF" w:rsidRDefault="00784089" w:rsidP="00784089">
            <w:pPr>
              <w:pStyle w:val="Akapitzlist"/>
              <w:widowControl w:val="0"/>
              <w:numPr>
                <w:ilvl w:val="0"/>
                <w:numId w:val="25"/>
              </w:numPr>
              <w:jc w:val="both"/>
              <w:rPr>
                <w:sz w:val="20"/>
                <w:szCs w:val="20"/>
              </w:rPr>
            </w:pPr>
            <w:r w:rsidRPr="007260DF">
              <w:rPr>
                <w:sz w:val="20"/>
                <w:szCs w:val="20"/>
              </w:rPr>
              <w:t xml:space="preserve">A. Borkowska, Ł. Domańska: </w:t>
            </w:r>
            <w:r w:rsidRPr="007260DF">
              <w:rPr>
                <w:i/>
                <w:iCs/>
                <w:sz w:val="20"/>
                <w:szCs w:val="20"/>
              </w:rPr>
              <w:t xml:space="preserve">Neuropsychologia kliniczna dziecka, </w:t>
            </w:r>
            <w:r w:rsidRPr="007260DF">
              <w:rPr>
                <w:sz w:val="20"/>
                <w:szCs w:val="20"/>
              </w:rPr>
              <w:t>Warszawa: PWN</w:t>
            </w:r>
            <w:r w:rsidRPr="007260DF">
              <w:rPr>
                <w:i/>
                <w:iCs/>
                <w:sz w:val="20"/>
                <w:szCs w:val="20"/>
              </w:rPr>
              <w:t xml:space="preserve"> 2012 </w:t>
            </w:r>
            <w:r w:rsidRPr="007260DF">
              <w:rPr>
                <w:sz w:val="20"/>
                <w:szCs w:val="20"/>
              </w:rPr>
              <w:t>(Całość).</w:t>
            </w:r>
          </w:p>
          <w:p w14:paraId="54905058" w14:textId="77777777" w:rsidR="00784089" w:rsidRPr="007260DF" w:rsidRDefault="00784089" w:rsidP="00784089">
            <w:pPr>
              <w:pStyle w:val="Akapitzlist"/>
              <w:widowControl w:val="0"/>
              <w:numPr>
                <w:ilvl w:val="0"/>
                <w:numId w:val="25"/>
              </w:numPr>
              <w:jc w:val="both"/>
              <w:rPr>
                <w:sz w:val="20"/>
                <w:szCs w:val="20"/>
              </w:rPr>
            </w:pPr>
            <w:r w:rsidRPr="007260DF">
              <w:rPr>
                <w:sz w:val="20"/>
                <w:szCs w:val="20"/>
              </w:rPr>
              <w:t xml:space="preserve">M. Thompson, L. Thompson: </w:t>
            </w:r>
            <w:proofErr w:type="spellStart"/>
            <w:r w:rsidRPr="007260DF">
              <w:rPr>
                <w:sz w:val="20"/>
                <w:szCs w:val="20"/>
              </w:rPr>
              <w:t>Neurofeedback</w:t>
            </w:r>
            <w:proofErr w:type="spellEnd"/>
            <w:r w:rsidRPr="007260DF">
              <w:rPr>
                <w:sz w:val="20"/>
                <w:szCs w:val="20"/>
              </w:rPr>
              <w:t xml:space="preserve">. </w:t>
            </w:r>
            <w:r w:rsidRPr="007260DF">
              <w:rPr>
                <w:i/>
                <w:iCs/>
                <w:sz w:val="20"/>
                <w:szCs w:val="20"/>
              </w:rPr>
              <w:t>Wprowadzenie do podstawowych koncepcji psychofizjologii stosowanej</w:t>
            </w:r>
            <w:r w:rsidRPr="007260DF">
              <w:rPr>
                <w:sz w:val="20"/>
                <w:szCs w:val="20"/>
              </w:rPr>
              <w:t xml:space="preserve">, Wrocław, </w:t>
            </w:r>
            <w:proofErr w:type="spellStart"/>
            <w:r w:rsidRPr="007260DF">
              <w:rPr>
                <w:sz w:val="20"/>
                <w:szCs w:val="20"/>
              </w:rPr>
              <w:t>Biomed</w:t>
            </w:r>
            <w:proofErr w:type="spellEnd"/>
            <w:r w:rsidRPr="007260DF">
              <w:rPr>
                <w:sz w:val="20"/>
                <w:szCs w:val="20"/>
              </w:rPr>
              <w:t xml:space="preserve"> </w:t>
            </w:r>
            <w:proofErr w:type="spellStart"/>
            <w:r w:rsidRPr="007260DF">
              <w:rPr>
                <w:sz w:val="20"/>
                <w:szCs w:val="20"/>
              </w:rPr>
              <w:t>Neurotechnologie</w:t>
            </w:r>
            <w:proofErr w:type="spellEnd"/>
            <w:r w:rsidRPr="007260DF">
              <w:rPr>
                <w:sz w:val="20"/>
                <w:szCs w:val="20"/>
              </w:rPr>
              <w:t>, 2013 (rozdziały: 1,2,3)</w:t>
            </w:r>
          </w:p>
          <w:p w14:paraId="62C7CCA5" w14:textId="54DB0521" w:rsidR="001A2EFD" w:rsidRPr="007260DF" w:rsidRDefault="00784089" w:rsidP="001A2EFD">
            <w:pPr>
              <w:pStyle w:val="Akapitzlist"/>
              <w:widowControl w:val="0"/>
              <w:numPr>
                <w:ilvl w:val="0"/>
                <w:numId w:val="25"/>
              </w:numPr>
              <w:jc w:val="both"/>
              <w:rPr>
                <w:sz w:val="20"/>
                <w:szCs w:val="20"/>
              </w:rPr>
            </w:pPr>
            <w:r w:rsidRPr="007260DF">
              <w:rPr>
                <w:sz w:val="20"/>
                <w:szCs w:val="20"/>
              </w:rPr>
              <w:t xml:space="preserve">L. </w:t>
            </w:r>
            <w:proofErr w:type="spellStart"/>
            <w:r w:rsidRPr="007260DF">
              <w:rPr>
                <w:sz w:val="20"/>
                <w:szCs w:val="20"/>
              </w:rPr>
              <w:t>Heimer</w:t>
            </w:r>
            <w:proofErr w:type="spellEnd"/>
            <w:r w:rsidRPr="007260DF">
              <w:rPr>
                <w:sz w:val="20"/>
                <w:szCs w:val="20"/>
              </w:rPr>
              <w:t xml:space="preserve">, G.W. Van </w:t>
            </w:r>
            <w:proofErr w:type="spellStart"/>
            <w:r w:rsidRPr="007260DF">
              <w:rPr>
                <w:sz w:val="20"/>
                <w:szCs w:val="20"/>
              </w:rPr>
              <w:t>Hoesen</w:t>
            </w:r>
            <w:proofErr w:type="spellEnd"/>
            <w:r w:rsidRPr="007260DF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7260DF">
              <w:rPr>
                <w:sz w:val="20"/>
                <w:szCs w:val="20"/>
              </w:rPr>
              <w:t>M.Trimble</w:t>
            </w:r>
            <w:proofErr w:type="spellEnd"/>
            <w:proofErr w:type="gramEnd"/>
            <w:r w:rsidRPr="007260DF">
              <w:rPr>
                <w:sz w:val="20"/>
                <w:szCs w:val="20"/>
              </w:rPr>
              <w:t xml:space="preserve">, Daniel </w:t>
            </w:r>
            <w:proofErr w:type="spellStart"/>
            <w:proofErr w:type="gramStart"/>
            <w:r w:rsidRPr="007260DF">
              <w:rPr>
                <w:sz w:val="20"/>
                <w:szCs w:val="20"/>
              </w:rPr>
              <w:t>S.Zahm</w:t>
            </w:r>
            <w:proofErr w:type="spellEnd"/>
            <w:proofErr w:type="gramEnd"/>
            <w:r w:rsidRPr="007260DF">
              <w:rPr>
                <w:sz w:val="20"/>
                <w:szCs w:val="20"/>
              </w:rPr>
              <w:t xml:space="preserve">: </w:t>
            </w:r>
            <w:r w:rsidRPr="007260DF">
              <w:rPr>
                <w:i/>
                <w:iCs/>
                <w:sz w:val="20"/>
                <w:szCs w:val="20"/>
              </w:rPr>
              <w:t>Anatomiczne podstawy zaburzeń Neuropsychiatrycznych</w:t>
            </w:r>
            <w:r w:rsidRPr="007260DF">
              <w:rPr>
                <w:sz w:val="20"/>
                <w:szCs w:val="20"/>
              </w:rPr>
              <w:t xml:space="preserve">., Wrocław: </w:t>
            </w:r>
            <w:proofErr w:type="spellStart"/>
            <w:r w:rsidRPr="007260DF">
              <w:rPr>
                <w:sz w:val="20"/>
                <w:szCs w:val="20"/>
              </w:rPr>
              <w:t>Elsevier</w:t>
            </w:r>
            <w:proofErr w:type="spellEnd"/>
            <w:r w:rsidRPr="007260DF">
              <w:rPr>
                <w:sz w:val="20"/>
                <w:szCs w:val="20"/>
              </w:rPr>
              <w:t xml:space="preserve"> </w:t>
            </w:r>
            <w:proofErr w:type="spellStart"/>
            <w:r w:rsidRPr="007260DF">
              <w:rPr>
                <w:sz w:val="20"/>
                <w:szCs w:val="20"/>
              </w:rPr>
              <w:t>Urban&amp;Partner</w:t>
            </w:r>
            <w:proofErr w:type="spellEnd"/>
            <w:r w:rsidRPr="007260DF">
              <w:rPr>
                <w:sz w:val="20"/>
                <w:szCs w:val="20"/>
              </w:rPr>
              <w:t>, 2011</w:t>
            </w:r>
          </w:p>
        </w:tc>
      </w:tr>
      <w:tr w:rsidR="0023523E" w:rsidRPr="00E577DF" w14:paraId="4A3D2AD8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0ABED" w14:textId="77777777" w:rsidR="0023523E" w:rsidRPr="007260D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Literatura uzupełniająca:</w:t>
            </w:r>
          </w:p>
          <w:p w14:paraId="67D82D9D" w14:textId="77777777" w:rsidR="00784089" w:rsidRPr="007260DF" w:rsidRDefault="00784089" w:rsidP="00784089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AU" w:eastAsia="pl-PL"/>
              </w:rPr>
            </w:pPr>
            <w:r w:rsidRPr="007260D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AU" w:eastAsia="pl-PL"/>
              </w:rPr>
              <w:t xml:space="preserve">V. Anderson., R. Jacobs., P. Anderson: </w:t>
            </w:r>
            <w:r w:rsidRPr="007260D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val="en-AU" w:eastAsia="pl-PL"/>
              </w:rPr>
              <w:t xml:space="preserve">Developmental Neuropsychology: </w:t>
            </w:r>
            <w:r w:rsidRPr="007260D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AU" w:eastAsia="pl-PL"/>
              </w:rPr>
              <w:t>Psychology Press 2010</w:t>
            </w:r>
          </w:p>
          <w:p w14:paraId="6B5AD9F1" w14:textId="77777777" w:rsidR="00784089" w:rsidRPr="007260DF" w:rsidRDefault="00784089" w:rsidP="00784089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G. Szurkowska., D. Szeliga.: </w:t>
            </w:r>
            <w:r w:rsidRPr="007260DF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Dzieci z trudnościami w uczeniu się: diagnoza i terapia: </w:t>
            </w:r>
            <w:r w:rsidRPr="007260D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Warszawa, PWN, 2020</w:t>
            </w:r>
          </w:p>
          <w:p w14:paraId="71E07032" w14:textId="1767E0B3" w:rsidR="0023523E" w:rsidRPr="00E577DF" w:rsidRDefault="00784089" w:rsidP="00784089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260DF">
              <w:rPr>
                <w:rFonts w:ascii="Times New Roman" w:hAnsi="Times New Roman"/>
                <w:sz w:val="20"/>
                <w:szCs w:val="20"/>
              </w:rPr>
              <w:t xml:space="preserve">W.W. </w:t>
            </w:r>
            <w:proofErr w:type="spellStart"/>
            <w:r w:rsidRPr="007260DF">
              <w:rPr>
                <w:rFonts w:ascii="Times New Roman" w:hAnsi="Times New Roman"/>
                <w:sz w:val="20"/>
                <w:szCs w:val="20"/>
              </w:rPr>
              <w:t>Orrison</w:t>
            </w:r>
            <w:proofErr w:type="spellEnd"/>
            <w:r w:rsidRPr="007260DF">
              <w:rPr>
                <w:rFonts w:ascii="Times New Roman" w:hAnsi="Times New Roman"/>
                <w:sz w:val="20"/>
                <w:szCs w:val="20"/>
              </w:rPr>
              <w:t>, JR: Atlas funkcjonalny mózgu, Warszawa: PZWL, 2019</w:t>
            </w:r>
          </w:p>
        </w:tc>
      </w:tr>
      <w:tr w:rsidR="009C4713" w:rsidRPr="00E577DF" w14:paraId="2A53FC2E" w14:textId="77777777" w:rsidTr="0066585C">
        <w:trPr>
          <w:trHeight w:val="629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2D8DF" w14:textId="77777777" w:rsidR="009C4713" w:rsidRPr="007260DF" w:rsidRDefault="009C4713" w:rsidP="0066585C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Sposoby weryfikacji efektów uczenia się</w:t>
            </w:r>
            <w:r w:rsidRPr="007260DF">
              <w:rPr>
                <w:rFonts w:ascii="Times New Roman" w:hAnsi="Times New Roman"/>
                <w:bCs/>
                <w:sz w:val="20"/>
                <w:szCs w:val="20"/>
              </w:rPr>
              <w:t xml:space="preserve"> (f – formujący, p – podsumowujący):</w:t>
            </w:r>
          </w:p>
          <w:p w14:paraId="34EF5220" w14:textId="5493E1BB" w:rsidR="00396D82" w:rsidRPr="007260DF" w:rsidRDefault="00396D82" w:rsidP="00396D82">
            <w:pPr>
              <w:pStyle w:val="NormalnyWeb"/>
              <w:widowControl w:val="0"/>
              <w:spacing w:beforeAutospacing="0" w:after="0" w:afterAutospacing="0"/>
              <w:rPr>
                <w:b/>
                <w:sz w:val="20"/>
                <w:szCs w:val="20"/>
              </w:rPr>
            </w:pPr>
            <w:r w:rsidRPr="007260DF">
              <w:rPr>
                <w:b/>
                <w:sz w:val="20"/>
                <w:szCs w:val="20"/>
              </w:rPr>
              <w:t>Konwersatorium</w:t>
            </w:r>
            <w:r w:rsidR="009C4713" w:rsidRPr="007260DF">
              <w:rPr>
                <w:b/>
                <w:sz w:val="20"/>
                <w:szCs w:val="20"/>
              </w:rPr>
              <w:t>:</w:t>
            </w:r>
          </w:p>
          <w:p w14:paraId="5EC5999B" w14:textId="72F26CF0" w:rsidR="00396D82" w:rsidRPr="007260DF" w:rsidRDefault="00313750" w:rsidP="00396D82">
            <w:pPr>
              <w:pStyle w:val="NormalnyWeb"/>
              <w:widowControl w:val="0"/>
              <w:spacing w:beforeAutospacing="0" w:after="0" w:afterAutospacing="0"/>
              <w:rPr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 xml:space="preserve">F1 </w:t>
            </w:r>
            <w:r w:rsidRPr="007260DF">
              <w:rPr>
                <w:sz w:val="20"/>
                <w:szCs w:val="20"/>
              </w:rPr>
              <w:t>– Test kontrolny/quiz tematyczny (10%)</w:t>
            </w:r>
          </w:p>
          <w:p w14:paraId="18A5244B" w14:textId="1948C888" w:rsidR="00396D82" w:rsidRPr="007260DF" w:rsidRDefault="00313750" w:rsidP="00396D82">
            <w:pPr>
              <w:pStyle w:val="NormalnyWeb"/>
              <w:widowControl w:val="0"/>
              <w:spacing w:beforeAutospacing="0" w:after="0" w:afterAutospacing="0"/>
              <w:rPr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F2</w:t>
            </w:r>
            <w:r w:rsidR="00396D82" w:rsidRPr="007260DF">
              <w:rPr>
                <w:b/>
                <w:bCs/>
                <w:sz w:val="20"/>
                <w:szCs w:val="20"/>
              </w:rPr>
              <w:t xml:space="preserve"> </w:t>
            </w:r>
            <w:r w:rsidRPr="007260DF">
              <w:rPr>
                <w:sz w:val="20"/>
                <w:szCs w:val="20"/>
              </w:rPr>
              <w:t>– Krytyczna analiza literatury lub wytycznych klinicznych (20%)</w:t>
            </w:r>
          </w:p>
          <w:p w14:paraId="1FD4B187" w14:textId="1329360A" w:rsidR="00313750" w:rsidRPr="007260DF" w:rsidRDefault="00313750" w:rsidP="00396D82">
            <w:pPr>
              <w:pStyle w:val="NormalnyWeb"/>
              <w:widowControl w:val="0"/>
              <w:spacing w:beforeAutospacing="0" w:after="0" w:afterAutospacing="0"/>
              <w:rPr>
                <w:b/>
                <w:sz w:val="20"/>
                <w:szCs w:val="20"/>
              </w:rPr>
            </w:pPr>
            <w:r w:rsidRPr="007260DF">
              <w:rPr>
                <w:b/>
                <w:bCs/>
                <w:sz w:val="20"/>
                <w:szCs w:val="20"/>
              </w:rPr>
              <w:t>P1</w:t>
            </w:r>
            <w:r w:rsidR="00396D82" w:rsidRPr="007260DF">
              <w:rPr>
                <w:b/>
                <w:bCs/>
                <w:sz w:val="20"/>
                <w:szCs w:val="20"/>
              </w:rPr>
              <w:t xml:space="preserve"> </w:t>
            </w:r>
            <w:r w:rsidRPr="007260DF">
              <w:rPr>
                <w:sz w:val="20"/>
                <w:szCs w:val="20"/>
              </w:rPr>
              <w:t>– Egzamin pisemny: test + pytania problemowe (70%)</w:t>
            </w:r>
          </w:p>
          <w:p w14:paraId="0AA07178" w14:textId="6F42E779" w:rsidR="009C4713" w:rsidRPr="007260DF" w:rsidRDefault="00396D82" w:rsidP="0066585C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sz w:val="20"/>
                <w:szCs w:val="20"/>
              </w:rPr>
              <w:t>Warsztaty</w:t>
            </w:r>
            <w:r w:rsidR="009C4713" w:rsidRPr="007260DF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  <w:p w14:paraId="23B8E4A2" w14:textId="77777777" w:rsidR="00784089" w:rsidRPr="007260DF" w:rsidRDefault="00784089" w:rsidP="00396D82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F1 –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Zaliczenie praktyczne cząstkowe: interpretacja materiału diagnostycznego (25%)</w:t>
            </w:r>
          </w:p>
          <w:p w14:paraId="4DF98965" w14:textId="77777777" w:rsidR="00784089" w:rsidRPr="007260DF" w:rsidRDefault="00784089" w:rsidP="00396D82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F2 –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Ocena pracy zespołowej w symulacji konsultacji (25%)</w:t>
            </w:r>
          </w:p>
          <w:p w14:paraId="619B9FF2" w14:textId="36211F6D" w:rsidR="009C4713" w:rsidRPr="00396D82" w:rsidRDefault="00784089" w:rsidP="00396D82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P1 –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 xml:space="preserve">Projekt kliniczny: plan oddziaływań dla dziecka z zaburzeniem </w:t>
            </w:r>
            <w:proofErr w:type="spellStart"/>
            <w:r w:rsidRPr="007260DF">
              <w:rPr>
                <w:rFonts w:ascii="Times New Roman" w:hAnsi="Times New Roman"/>
                <w:sz w:val="20"/>
                <w:szCs w:val="20"/>
              </w:rPr>
              <w:t>neurorozwojowym</w:t>
            </w:r>
            <w:proofErr w:type="spellEnd"/>
            <w:r w:rsidRPr="007260DF">
              <w:rPr>
                <w:rFonts w:ascii="Times New Roman" w:hAnsi="Times New Roman"/>
                <w:sz w:val="20"/>
                <w:szCs w:val="20"/>
              </w:rPr>
              <w:t xml:space="preserve"> (50%)</w:t>
            </w:r>
          </w:p>
        </w:tc>
      </w:tr>
      <w:tr w:rsidR="00D40C32" w:rsidRPr="00E577DF" w14:paraId="1F4E0EAC" w14:textId="77777777" w:rsidTr="00D40C32">
        <w:trPr>
          <w:trHeight w:val="610"/>
          <w:jc w:val="center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D0A060F" w14:textId="3F3A0B49" w:rsidR="00D40C32" w:rsidRPr="00E577DF" w:rsidRDefault="00D40C32" w:rsidP="00D40C32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77D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Forma zajęć</w:t>
            </w: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2D0620B" w14:textId="30CFD593" w:rsidR="00D40C32" w:rsidRPr="00E577DF" w:rsidRDefault="00D40C32" w:rsidP="00D40C32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77D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Warunki zaliczenia zajęć</w:t>
            </w:r>
          </w:p>
        </w:tc>
      </w:tr>
      <w:tr w:rsidR="00D40C32" w:rsidRPr="00E577DF" w14:paraId="1C23644C" w14:textId="77777777" w:rsidTr="00D40C32">
        <w:trPr>
          <w:trHeight w:val="1701"/>
          <w:jc w:val="center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A54AB" w14:textId="7DB2FE08" w:rsidR="00D40C32" w:rsidRPr="00E577DF" w:rsidRDefault="00396D82" w:rsidP="00D40C32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Konwersatorium</w:t>
            </w:r>
            <w:r w:rsidR="00D40C32" w:rsidRPr="00E577D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:</w:t>
            </w:r>
          </w:p>
          <w:p w14:paraId="2346594E" w14:textId="77777777" w:rsidR="00D40C32" w:rsidRPr="00E577DF" w:rsidRDefault="00D40C32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8EF9" w14:textId="77777777" w:rsidR="00784089" w:rsidRPr="007260DF" w:rsidRDefault="00784089" w:rsidP="00784089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/>
                <w:bCs/>
                <w:sz w:val="20"/>
                <w:szCs w:val="20"/>
              </w:rPr>
              <w:t>Forma zaliczenia:</w:t>
            </w:r>
          </w:p>
          <w:p w14:paraId="6519D49A" w14:textId="77777777" w:rsidR="00784089" w:rsidRPr="007260DF" w:rsidRDefault="00784089" w:rsidP="00784089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Cs/>
                <w:sz w:val="20"/>
                <w:szCs w:val="20"/>
              </w:rPr>
              <w:t>Egzamin pisemny (część testowa + pytania problemowe)</w:t>
            </w:r>
          </w:p>
          <w:p w14:paraId="2AFDF23C" w14:textId="3913ECD6" w:rsidR="00784089" w:rsidRPr="007260DF" w:rsidRDefault="00784089" w:rsidP="00784089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Cs/>
                <w:sz w:val="20"/>
                <w:szCs w:val="20"/>
              </w:rPr>
              <w:t>Warunkiem dopuszczenia do egzaminu jest uzyskanie pozytywnych ocen z form weryfikacji formującej (F1, F2) oraz obecność na minimum 60% zajęć.</w:t>
            </w:r>
          </w:p>
          <w:p w14:paraId="6B42BCEA" w14:textId="77777777" w:rsidR="00784089" w:rsidRPr="007260DF" w:rsidRDefault="00784089" w:rsidP="00784089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7260DF">
              <w:rPr>
                <w:rFonts w:ascii="Times New Roman" w:hAnsi="Times New Roman"/>
                <w:bCs/>
                <w:sz w:val="20"/>
                <w:szCs w:val="20"/>
              </w:rPr>
              <w:t>Warunkiem zaliczenia przedmiotu jest uzyskanie co najmniej 51% łącznej liczby punktów.</w:t>
            </w:r>
          </w:p>
          <w:p w14:paraId="7B75B79B" w14:textId="77777777" w:rsidR="00784089" w:rsidRPr="007260DF" w:rsidRDefault="00784089" w:rsidP="00D2380D">
            <w:pPr>
              <w:pStyle w:val="Nagwek2"/>
              <w:numPr>
                <w:ilvl w:val="0"/>
                <w:numId w:val="0"/>
              </w:numPr>
              <w:spacing w:line="240" w:lineRule="auto"/>
              <w:contextualSpacing/>
              <w:rPr>
                <w:rStyle w:val="Pogrubienie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 w:cs="Times New Roman"/>
                <w:b/>
                <w:bCs/>
                <w:sz w:val="20"/>
                <w:szCs w:val="20"/>
              </w:rPr>
              <w:t>Ocena bardzo dobra (5,0) – 91–100%</w:t>
            </w:r>
          </w:p>
          <w:p w14:paraId="5D90F574" w14:textId="05525D6C" w:rsidR="00784089" w:rsidRPr="007260DF" w:rsidRDefault="00784089" w:rsidP="00396D82">
            <w:pPr>
              <w:pStyle w:val="Nagwek2"/>
              <w:numPr>
                <w:ilvl w:val="0"/>
                <w:numId w:val="0"/>
              </w:numPr>
              <w:spacing w:line="240" w:lineRule="auto"/>
              <w:ind w:left="576" w:hanging="576"/>
              <w:contextualSpacing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Student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prezentuje pogłębioną i uporządkowaną wiedzę z zakresu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neurobiologicznych podstaw zaburzeń </w:t>
            </w:r>
            <w:proofErr w:type="spellStart"/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neurorozwojowych</w:t>
            </w:r>
            <w:proofErr w:type="spellEnd"/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trafnie analizuje złożone przypadki kliniczne,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dokonuje poprawnego różnicowania zaburzeń,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integruje wiedzę neuropsychologiczną z</w:t>
            </w:r>
            <w:r w:rsidRPr="00396D82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kontekstem społecznym i edukacyjnym,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wskazuje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lastRenderedPageBreak/>
              <w:t>ograniczenia metod diagnostycznych (w tym QEEG),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formułuje logiczne, spójne i uzasadnione wnioski.</w:t>
            </w:r>
          </w:p>
          <w:p w14:paraId="503C4A24" w14:textId="77777777" w:rsidR="00784089" w:rsidRPr="007260DF" w:rsidRDefault="00784089" w:rsidP="00784089">
            <w:pPr>
              <w:pStyle w:val="Nagwek2"/>
              <w:numPr>
                <w:ilvl w:val="0"/>
                <w:numId w:val="0"/>
              </w:numPr>
              <w:spacing w:line="240" w:lineRule="auto"/>
              <w:ind w:left="576" w:hanging="576"/>
              <w:contextualSpacing/>
              <w:rPr>
                <w:rStyle w:val="Pogrubienie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 w:cs="Times New Roman"/>
                <w:b/>
                <w:bCs/>
                <w:sz w:val="20"/>
                <w:szCs w:val="20"/>
              </w:rPr>
              <w:t>Ocena dobra plus (4,5) – 81–90%</w:t>
            </w:r>
          </w:p>
          <w:p w14:paraId="38ADB6CC" w14:textId="140B30C9" w:rsidR="00784089" w:rsidRPr="007260DF" w:rsidRDefault="00784089" w:rsidP="00396D82">
            <w:pPr>
              <w:pStyle w:val="Nagwek2"/>
              <w:numPr>
                <w:ilvl w:val="0"/>
                <w:numId w:val="0"/>
              </w:numPr>
              <w:spacing w:line="240" w:lineRule="auto"/>
              <w:ind w:left="576" w:hanging="576"/>
              <w:contextualSpacing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Student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posiada pogłębioną wiedzę w zakresie omawianych zagadnień,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prawidłowo interpretuje przypadki kliniczne,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 większości poprawnie dokonuje różnicowania,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dostrzega ograniczenia metod, choć nie zawsze je pogłębia.</w:t>
            </w:r>
          </w:p>
          <w:p w14:paraId="0911FA82" w14:textId="77777777" w:rsidR="00396D82" w:rsidRPr="007260DF" w:rsidRDefault="00784089" w:rsidP="00396D82">
            <w:pPr>
              <w:pStyle w:val="Nagwek2"/>
              <w:numPr>
                <w:ilvl w:val="0"/>
                <w:numId w:val="0"/>
              </w:numPr>
              <w:spacing w:line="240" w:lineRule="auto"/>
              <w:ind w:left="576" w:hanging="576"/>
              <w:contextualSpacing/>
              <w:rPr>
                <w:rStyle w:val="Pogrubienie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 w:cs="Times New Roman"/>
                <w:b/>
                <w:bCs/>
                <w:sz w:val="20"/>
                <w:szCs w:val="20"/>
              </w:rPr>
              <w:t>Ocena dobra (4,0) – 71–80%</w:t>
            </w:r>
          </w:p>
          <w:p w14:paraId="2929D18A" w14:textId="34D3839A" w:rsidR="00396D82" w:rsidRPr="007260DF" w:rsidRDefault="00784089" w:rsidP="00396D82">
            <w:pPr>
              <w:pStyle w:val="Nagwek2"/>
              <w:numPr>
                <w:ilvl w:val="0"/>
                <w:numId w:val="0"/>
              </w:numPr>
              <w:spacing w:line="240" w:lineRule="auto"/>
              <w:ind w:left="576" w:hanging="576"/>
              <w:contextualSpacing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Student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posiada uporządkowaną wiedzę teoretyczną,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poprawnie rozwiązuje zadania problemowe,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potrafi wskazać podstawowe mechanizmy zaburzeń,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 ograniczonym zakresie dokonuje integracji danych.</w:t>
            </w:r>
          </w:p>
          <w:p w14:paraId="0DEBA465" w14:textId="77777777" w:rsidR="00396D82" w:rsidRPr="007260DF" w:rsidRDefault="00784089" w:rsidP="00396D82">
            <w:pPr>
              <w:pStyle w:val="Nagwek2"/>
              <w:numPr>
                <w:ilvl w:val="0"/>
                <w:numId w:val="0"/>
              </w:numPr>
              <w:spacing w:line="240" w:lineRule="auto"/>
              <w:ind w:left="576" w:hanging="576"/>
              <w:contextualSpacing/>
              <w:rPr>
                <w:rStyle w:val="Pogrubienie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 w:cs="Times New Roman"/>
                <w:b/>
                <w:bCs/>
                <w:sz w:val="20"/>
                <w:szCs w:val="20"/>
              </w:rPr>
              <w:t>Ocena dostateczna plus (3,5) – 61–70%</w:t>
            </w:r>
          </w:p>
          <w:p w14:paraId="4B02F890" w14:textId="109164C5" w:rsidR="00784089" w:rsidRPr="007260DF" w:rsidRDefault="00784089" w:rsidP="00396D82">
            <w:pPr>
              <w:pStyle w:val="Nagwek2"/>
              <w:numPr>
                <w:ilvl w:val="0"/>
                <w:numId w:val="0"/>
              </w:numPr>
              <w:spacing w:line="240" w:lineRule="auto"/>
              <w:ind w:left="576" w:hanging="576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Student</w:t>
            </w:r>
            <w:r w:rsidR="00396D82" w:rsidRPr="00726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zna główne pojęcia i modele,</w:t>
            </w:r>
            <w:r w:rsidR="00396D82" w:rsidRPr="00726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ozwiązuje</w:t>
            </w:r>
            <w:proofErr w:type="spellEnd"/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zadania problemowe z częściowymi brakami w argumentacji,</w:t>
            </w:r>
            <w:r w:rsidR="00396D82" w:rsidRPr="00726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popełnia drobne błędy interpretacyjne,</w:t>
            </w:r>
            <w:r w:rsidR="00396D82" w:rsidRPr="00726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wykazuje ograniczoną zdolność do analizy złożonych zależności.</w:t>
            </w:r>
          </w:p>
          <w:p w14:paraId="6E34BBA9" w14:textId="77777777" w:rsidR="00396D82" w:rsidRPr="007260DF" w:rsidRDefault="00784089" w:rsidP="00396D82">
            <w:pPr>
              <w:pStyle w:val="Nagwek2"/>
              <w:numPr>
                <w:ilvl w:val="0"/>
                <w:numId w:val="0"/>
              </w:numPr>
              <w:spacing w:line="240" w:lineRule="auto"/>
              <w:ind w:left="576" w:hanging="576"/>
              <w:contextualSpacing/>
              <w:rPr>
                <w:rStyle w:val="Pogrubienie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 w:cs="Times New Roman"/>
                <w:b/>
                <w:bCs/>
                <w:sz w:val="20"/>
                <w:szCs w:val="20"/>
              </w:rPr>
              <w:t>Ocena dostateczna (3,0) – 51–60%</w:t>
            </w:r>
          </w:p>
          <w:p w14:paraId="5CDCC2A0" w14:textId="0A7EFBF0" w:rsidR="00D40C32" w:rsidRPr="00396D82" w:rsidRDefault="00784089" w:rsidP="00396D82">
            <w:pPr>
              <w:pStyle w:val="Nagwek2"/>
              <w:numPr>
                <w:ilvl w:val="0"/>
                <w:numId w:val="0"/>
              </w:numPr>
              <w:spacing w:line="240" w:lineRule="auto"/>
              <w:ind w:left="576" w:hanging="576"/>
              <w:contextualSpacing/>
              <w:rPr>
                <w:rFonts w:ascii="Times New Roman" w:hAnsi="Times New Roman" w:cs="Times New Roman"/>
              </w:rPr>
            </w:pP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Student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odtwarza podstawowe informacje,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w ograniczonym stopniu rozumie mechanizmy zaburzeń,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 trudności z analizą przypadków,</w:t>
            </w:r>
            <w:r w:rsidR="00396D82"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udziela odpowiedzi fragmentarycznych lub powierzchownych.</w:t>
            </w:r>
          </w:p>
        </w:tc>
      </w:tr>
      <w:tr w:rsidR="00D40C32" w:rsidRPr="00E577DF" w14:paraId="5EDA3E91" w14:textId="77777777" w:rsidTr="00D40C32">
        <w:trPr>
          <w:trHeight w:val="1701"/>
          <w:jc w:val="center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183BC" w14:textId="21362449" w:rsidR="00D40C32" w:rsidRPr="00E577DF" w:rsidRDefault="00396D82" w:rsidP="00D40C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lastRenderedPageBreak/>
              <w:t>Warsztaty</w:t>
            </w:r>
            <w:r w:rsidR="00D40C32" w:rsidRPr="00E577D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 xml:space="preserve">: </w:t>
            </w:r>
          </w:p>
          <w:p w14:paraId="15EE3B95" w14:textId="77777777" w:rsidR="00D40C32" w:rsidRPr="00E577DF" w:rsidRDefault="00D40C32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365A4" w14:textId="009F432A" w:rsidR="00D40C32" w:rsidRPr="007260DF" w:rsidRDefault="00784089" w:rsidP="00D40C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7260D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u w:color="FF0000"/>
                <w:lang w:eastAsia="pl-PL"/>
              </w:rPr>
              <w:t>Forma zaliczenia:</w:t>
            </w:r>
          </w:p>
          <w:p w14:paraId="0DDDEBC0" w14:textId="77777777" w:rsidR="00784089" w:rsidRPr="007260DF" w:rsidRDefault="00784089" w:rsidP="00784089">
            <w:pPr>
              <w:widowControl w:val="0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7260D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F1 – zadanie praktyczne (interpretacja materiału diagnostycznego)</w:t>
            </w:r>
          </w:p>
          <w:p w14:paraId="15A9ED5C" w14:textId="77777777" w:rsidR="00784089" w:rsidRPr="007260DF" w:rsidRDefault="00784089" w:rsidP="00784089">
            <w:pPr>
              <w:widowControl w:val="0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7260D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F2 – symulacja konsultacji i aktywność warsztatowa</w:t>
            </w:r>
          </w:p>
          <w:p w14:paraId="33039646" w14:textId="77777777" w:rsidR="00784089" w:rsidRPr="007260DF" w:rsidRDefault="00784089" w:rsidP="00784089">
            <w:pPr>
              <w:widowControl w:val="0"/>
              <w:numPr>
                <w:ilvl w:val="0"/>
                <w:numId w:val="42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7260D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P1 – projekt diagnostyczno-terapeutyczny</w:t>
            </w:r>
          </w:p>
          <w:p w14:paraId="2BA8C995" w14:textId="77777777" w:rsidR="00784089" w:rsidRPr="007260DF" w:rsidRDefault="00784089" w:rsidP="0078408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7260D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Warunkiem zaliczenia jest:</w:t>
            </w:r>
          </w:p>
          <w:p w14:paraId="054A1DEB" w14:textId="77777777" w:rsidR="00784089" w:rsidRPr="007260DF" w:rsidRDefault="00784089" w:rsidP="00784089">
            <w:pPr>
              <w:widowControl w:val="0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7260D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obecność na minimum 80% zajęć,</w:t>
            </w:r>
          </w:p>
          <w:p w14:paraId="076A6A1C" w14:textId="77777777" w:rsidR="00784089" w:rsidRPr="007260DF" w:rsidRDefault="00784089" w:rsidP="00784089">
            <w:pPr>
              <w:widowControl w:val="0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7260D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uzyskanie minimum 51% łącznej liczby punktów,</w:t>
            </w:r>
          </w:p>
          <w:p w14:paraId="20C2312C" w14:textId="77777777" w:rsidR="00396D82" w:rsidRPr="007260DF" w:rsidRDefault="00784089" w:rsidP="00396D82">
            <w:pPr>
              <w:widowControl w:val="0"/>
              <w:numPr>
                <w:ilvl w:val="0"/>
                <w:numId w:val="43"/>
              </w:num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</w:pPr>
            <w:r w:rsidRPr="007260DF">
              <w:rPr>
                <w:rFonts w:ascii="Times New Roman" w:hAnsi="Times New Roman"/>
                <w:color w:val="000000" w:themeColor="text1"/>
                <w:sz w:val="20"/>
                <w:szCs w:val="20"/>
                <w:u w:color="FF0000"/>
                <w:lang w:eastAsia="pl-PL"/>
              </w:rPr>
              <w:t>złożenie projektu (P1) – warunek konieczny zaliczenia przedmiotu.</w:t>
            </w:r>
          </w:p>
          <w:p w14:paraId="6913E916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/>
                <w:sz w:val="20"/>
                <w:szCs w:val="20"/>
              </w:rPr>
              <w:t>Ocena bardzo dobra (5,0) – 91–100%</w:t>
            </w:r>
          </w:p>
          <w:p w14:paraId="0EC0745F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sz w:val="20"/>
                <w:szCs w:val="20"/>
              </w:rPr>
              <w:t>Student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trafnie i samodzielnie interpretuje materiał diagnostyczny,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 xml:space="preserve">dokonuje poprawnego różnicowania zaburzeń </w:t>
            </w:r>
            <w:proofErr w:type="spellStart"/>
            <w:r w:rsidRPr="007260DF">
              <w:rPr>
                <w:rFonts w:ascii="Times New Roman" w:hAnsi="Times New Roman"/>
                <w:sz w:val="20"/>
                <w:szCs w:val="20"/>
              </w:rPr>
              <w:t>neurorozwojowych</w:t>
            </w:r>
            <w:proofErr w:type="spellEnd"/>
            <w:r w:rsidRPr="007260DF">
              <w:rPr>
                <w:rFonts w:ascii="Times New Roman" w:hAnsi="Times New Roman"/>
                <w:sz w:val="20"/>
                <w:szCs w:val="20"/>
              </w:rPr>
              <w:t>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integruje dane z różnych źródeł (wywiad, testy, obserwacja),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projektuje spójny i realistyczny plan oddziaływań,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uzasadnia wybór metod w oparciu o wiedzę neuropsychologiczną,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wykazuje świadomość ograniczeń diagnostycznych i zasad etyki,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komunikuje wnioski w sposób profesjonalny i dostosowany do odbiorcy.</w:t>
            </w:r>
          </w:p>
          <w:p w14:paraId="2BCCD038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/>
                <w:sz w:val="20"/>
                <w:szCs w:val="20"/>
              </w:rPr>
              <w:t>Ocena dobra plus (4,5) – 81–90%</w:t>
            </w:r>
          </w:p>
          <w:p w14:paraId="064FCF3F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sz w:val="20"/>
                <w:szCs w:val="20"/>
              </w:rPr>
              <w:t>Student: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poprawnie interpretuje wyniki i formułuje wnioski,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w większości prawidłowo różnicuje zaburzenia,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projekt interwencji jest adekwatny, choć mniej pogłębiony,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dostrzega ograniczenia metod, lecz nie zawsze je rozwija.</w:t>
            </w:r>
          </w:p>
          <w:p w14:paraId="0A59BAB9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/>
                <w:sz w:val="20"/>
                <w:szCs w:val="20"/>
              </w:rPr>
              <w:t>Ocena dobra (4,0) – 71–80%</w:t>
            </w:r>
          </w:p>
          <w:p w14:paraId="3EB7EA5A" w14:textId="494CC4B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sz w:val="20"/>
                <w:szCs w:val="20"/>
              </w:rPr>
              <w:t>Student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prawidłowo analizuje podstawowe dane diagnostyczne,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formułuje ogólne, poprawne wnioski,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proponuje plan oddziaływań o ograniczonej szczegółowości,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w niewielkim stopniu uwzględnia kontekst systemowy.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25AC008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/>
                <w:sz w:val="20"/>
                <w:szCs w:val="20"/>
              </w:rPr>
              <w:t>Ocena dostateczna plus (3,5) – 61–70%</w:t>
            </w:r>
          </w:p>
          <w:p w14:paraId="590F78A4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sz w:val="20"/>
                <w:szCs w:val="20"/>
              </w:rPr>
              <w:t>Student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 xml:space="preserve">interpretuje dane w sposób </w:t>
            </w:r>
            <w:proofErr w:type="spellStart"/>
            <w:proofErr w:type="gramStart"/>
            <w:r w:rsidRPr="007260DF">
              <w:rPr>
                <w:rFonts w:ascii="Times New Roman" w:hAnsi="Times New Roman"/>
                <w:sz w:val="20"/>
                <w:szCs w:val="20"/>
              </w:rPr>
              <w:t>częściowy,popełnia</w:t>
            </w:r>
            <w:proofErr w:type="spellEnd"/>
            <w:proofErr w:type="gramEnd"/>
            <w:r w:rsidRPr="007260DF">
              <w:rPr>
                <w:rFonts w:ascii="Times New Roman" w:hAnsi="Times New Roman"/>
                <w:sz w:val="20"/>
                <w:szCs w:val="20"/>
              </w:rPr>
              <w:t xml:space="preserve"> drobne błędy w różnicowaniu,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projekt oddziaływań jest ogólny i wymaga doprecyzowania,</w:t>
            </w:r>
          </w:p>
          <w:p w14:paraId="7064F224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sz w:val="20"/>
                <w:szCs w:val="20"/>
              </w:rPr>
              <w:t>wykazuje ograniczoną integrację informacji.</w:t>
            </w:r>
          </w:p>
          <w:p w14:paraId="6246CB7C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/>
                <w:sz w:val="20"/>
                <w:szCs w:val="20"/>
              </w:rPr>
              <w:t>Ocena dostateczna (3,0) – 51–60%</w:t>
            </w:r>
          </w:p>
          <w:p w14:paraId="1A90F559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sz w:val="20"/>
                <w:szCs w:val="20"/>
              </w:rPr>
              <w:t>Student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identyfikuje podstawowe problemy diagnostyczne,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ma trudności z integracją danych,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plan oddziaływań jest schematyczny lub nie w pełni adekwatny,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wymaga istotnego wsparcia w analizie przypadku.</w:t>
            </w:r>
          </w:p>
          <w:p w14:paraId="3768A707" w14:textId="77777777" w:rsidR="00396D82" w:rsidRPr="007260DF" w:rsidRDefault="00784089" w:rsidP="00396D82">
            <w:pPr>
              <w:widowControl w:val="0"/>
              <w:spacing w:after="0" w:line="240" w:lineRule="auto"/>
              <w:jc w:val="both"/>
              <w:rPr>
                <w:rStyle w:val="Pogrubienie"/>
                <w:rFonts w:ascii="Times New Roman" w:hAnsi="Times New Roman"/>
                <w:sz w:val="20"/>
                <w:szCs w:val="20"/>
              </w:rPr>
            </w:pPr>
            <w:r w:rsidRPr="007260DF">
              <w:rPr>
                <w:rStyle w:val="Pogrubienie"/>
                <w:rFonts w:ascii="Times New Roman" w:hAnsi="Times New Roman"/>
                <w:sz w:val="20"/>
                <w:szCs w:val="20"/>
              </w:rPr>
              <w:t>Ocena niedostateczna (2,0) – 0–50%</w:t>
            </w:r>
          </w:p>
          <w:p w14:paraId="58E83230" w14:textId="6D99E4D7" w:rsidR="00D40C32" w:rsidRPr="007260DF" w:rsidRDefault="00784089" w:rsidP="00D238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sz w:val="20"/>
                <w:szCs w:val="20"/>
              </w:rPr>
              <w:t>Student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nie potrafi poprawnie zinterpretować materiału diagnostycznego,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nie dokonuje trafnego różnicowania,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projekt oddziaływań jest nieadekwatny lub niespójny,</w:t>
            </w:r>
            <w:r w:rsidR="00396D82" w:rsidRPr="007260D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260DF">
              <w:rPr>
                <w:rFonts w:ascii="Times New Roman" w:hAnsi="Times New Roman"/>
                <w:sz w:val="20"/>
                <w:szCs w:val="20"/>
              </w:rPr>
              <w:t>nie spełnia minimalnych wymagań w zakresie kompetencji praktycznych.</w:t>
            </w:r>
          </w:p>
        </w:tc>
      </w:tr>
      <w:tr w:rsidR="0023523E" w:rsidRPr="00E577DF" w14:paraId="3A8D25C8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7801B25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577DF">
              <w:rPr>
                <w:rFonts w:ascii="Times New Roman" w:hAnsi="Times New Roman"/>
                <w:bCs/>
              </w:rPr>
              <w:t>Efekty uczenia się dla przedmiotu</w:t>
            </w:r>
          </w:p>
          <w:p w14:paraId="089E436B" w14:textId="715AA0DC" w:rsidR="0023523E" w:rsidRPr="00E577DF" w:rsidRDefault="00BE48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konwersatorium</w:t>
            </w:r>
          </w:p>
        </w:tc>
      </w:tr>
      <w:tr w:rsidR="0023523E" w:rsidRPr="00E577DF" w14:paraId="7E78DE21" w14:textId="77777777" w:rsidTr="00D40C32">
        <w:trPr>
          <w:trHeight w:val="567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3EF2F30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 xml:space="preserve">Symbol efektu </w:t>
            </w:r>
            <w:r w:rsidRPr="00E577DF">
              <w:rPr>
                <w:rFonts w:ascii="Times New Roman" w:hAnsi="Times New Roman"/>
              </w:rPr>
              <w:lastRenderedPageBreak/>
              <w:t>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9F233DC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lastRenderedPageBreak/>
              <w:t>Opis efektu uczenia się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BBC3637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 xml:space="preserve">Odniesienie efektu do efektu </w:t>
            </w:r>
            <w:r w:rsidRPr="00E577DF">
              <w:rPr>
                <w:rFonts w:ascii="Times New Roman" w:hAnsi="Times New Roman"/>
              </w:rPr>
              <w:lastRenderedPageBreak/>
              <w:t>kierunkowego</w:t>
            </w:r>
          </w:p>
        </w:tc>
      </w:tr>
      <w:tr w:rsidR="0023523E" w:rsidRPr="00E577DF" w14:paraId="24E273A1" w14:textId="77777777" w:rsidTr="00D40C32">
        <w:trPr>
          <w:trHeight w:val="671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E8574" w14:textId="235C5549" w:rsidR="0023523E" w:rsidRPr="00E577DF" w:rsidRDefault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96D82">
              <w:rPr>
                <w:rFonts w:ascii="Times New Roman" w:hAnsi="Times New Roman"/>
              </w:rPr>
              <w:lastRenderedPageBreak/>
              <w:t>NKN_W0</w:t>
            </w:r>
            <w:r>
              <w:rPr>
                <w:rFonts w:ascii="Times New Roman" w:hAnsi="Times New Roman"/>
              </w:rPr>
              <w:t>2</w:t>
            </w:r>
            <w:r w:rsidRPr="00396D82">
              <w:rPr>
                <w:rFonts w:ascii="Times New Roman" w:hAnsi="Times New Roman"/>
              </w:rPr>
              <w:t>,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2C1E1" w14:textId="39005817" w:rsidR="0023523E" w:rsidRPr="007260DF" w:rsidRDefault="00396D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60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Absolwent zna mechanizmy powstawania zaburzeń funkcji poznawczych, emocjonalnych i językowych wynikających z uszkodzeń i dysfunkcji mózgu oraz chorób neurologicznych i </w:t>
            </w:r>
            <w:proofErr w:type="spellStart"/>
            <w:r w:rsidRPr="007260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neurorozwojowych</w:t>
            </w:r>
            <w:proofErr w:type="spellEnd"/>
            <w:r w:rsidRPr="007260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4A41E" w14:textId="77777777" w:rsidR="0023523E" w:rsidRDefault="00A926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577DF">
              <w:rPr>
                <w:rFonts w:ascii="Times New Roman" w:hAnsi="Times New Roman"/>
                <w:sz w:val="21"/>
                <w:szCs w:val="21"/>
              </w:rPr>
              <w:t>K_W1</w:t>
            </w:r>
            <w:r w:rsidR="00396D82">
              <w:rPr>
                <w:rFonts w:ascii="Times New Roman" w:hAnsi="Times New Roman"/>
                <w:sz w:val="21"/>
                <w:szCs w:val="21"/>
              </w:rPr>
              <w:t>3</w:t>
            </w:r>
          </w:p>
          <w:p w14:paraId="2D54AFA1" w14:textId="6C604884" w:rsidR="00BE48B9" w:rsidRPr="00E577DF" w:rsidRDefault="00BE48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K_W11</w:t>
            </w:r>
          </w:p>
        </w:tc>
      </w:tr>
      <w:tr w:rsidR="0023523E" w:rsidRPr="00E577DF" w14:paraId="3725ECB6" w14:textId="77777777" w:rsidTr="00D40C32">
        <w:trPr>
          <w:trHeight w:val="567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AD8C" w14:textId="5173F731" w:rsidR="0023523E" w:rsidRPr="00E577DF" w:rsidRDefault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NKN_W03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0A754" w14:textId="60113E26" w:rsidR="0023523E" w:rsidRPr="007260DF" w:rsidRDefault="00396D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Absolwent zna metody diagnozy neuropsychologicznej i neurologopedycznej dzieci, młodzieży i dorosłych oraz ich podstawy teoretyczne i kliniczne.</w:t>
            </w:r>
          </w:p>
        </w:tc>
        <w:tc>
          <w:tcPr>
            <w:tcW w:w="18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28B2" w14:textId="0FB28B17" w:rsidR="0023523E" w:rsidRPr="00E577DF" w:rsidRDefault="00A926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577DF">
              <w:rPr>
                <w:rFonts w:ascii="Times New Roman" w:hAnsi="Times New Roman"/>
                <w:sz w:val="21"/>
                <w:szCs w:val="21"/>
              </w:rPr>
              <w:t>K_</w:t>
            </w:r>
            <w:r w:rsidR="00396D82">
              <w:rPr>
                <w:rFonts w:ascii="Times New Roman" w:hAnsi="Times New Roman"/>
                <w:sz w:val="21"/>
                <w:szCs w:val="21"/>
              </w:rPr>
              <w:t>W15</w:t>
            </w:r>
          </w:p>
        </w:tc>
      </w:tr>
      <w:tr w:rsidR="0023523E" w:rsidRPr="00E577DF" w14:paraId="54619379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C48152F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77DF">
              <w:rPr>
                <w:rFonts w:ascii="Times New Roman" w:hAnsi="Times New Roman"/>
                <w:b/>
              </w:rPr>
              <w:t xml:space="preserve">Tabela odniesień efektów </w:t>
            </w:r>
            <w:r w:rsidRPr="00E577DF">
              <w:rPr>
                <w:rFonts w:ascii="Times New Roman" w:hAnsi="Times New Roman"/>
                <w:b/>
                <w:bCs/>
              </w:rPr>
              <w:t>uczenia się</w:t>
            </w:r>
            <w:r w:rsidRPr="00E577DF"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23523E" w:rsidRPr="00E577DF" w14:paraId="5F58A2AE" w14:textId="77777777" w:rsidTr="00D40C32">
        <w:trPr>
          <w:trHeight w:val="567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E637C46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9A351D0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9865DDF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2CC0E87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95614B4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665180E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23523E" w:rsidRPr="00E577DF" w14:paraId="6E3539FB" w14:textId="77777777" w:rsidTr="0066585C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665E5FE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Wiedza</w:t>
            </w:r>
          </w:p>
        </w:tc>
      </w:tr>
      <w:tr w:rsidR="0023523E" w:rsidRPr="00E577DF" w14:paraId="36AA0FFF" w14:textId="77777777" w:rsidTr="00D40C32">
        <w:trPr>
          <w:trHeight w:val="567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E43EE" w14:textId="34935551" w:rsidR="0023523E" w:rsidRPr="00E577DF" w:rsidRDefault="00396D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NKN_W02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3F5B8" w14:textId="77777777" w:rsidR="0023523E" w:rsidRDefault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96D82">
              <w:rPr>
                <w:rFonts w:ascii="Times New Roman" w:hAnsi="Times New Roman"/>
                <w:bCs/>
              </w:rPr>
              <w:t>K_W13</w:t>
            </w:r>
          </w:p>
          <w:p w14:paraId="5780AA98" w14:textId="36EBA2D0" w:rsidR="007260DF" w:rsidRPr="00E577DF" w:rsidRDefault="007260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K_W11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D7EB4" w14:textId="7D63DEFB" w:rsidR="0023523E" w:rsidRPr="00E577DF" w:rsidRDefault="00144C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2B866" w14:textId="1442B9E2" w:rsidR="0023523E" w:rsidRPr="00E577DF" w:rsidRDefault="00BE48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</w:t>
            </w:r>
            <w:proofErr w:type="gramStart"/>
            <w:r w:rsidR="007260DF">
              <w:rPr>
                <w:rFonts w:ascii="Times New Roman" w:hAnsi="Times New Roman"/>
              </w:rPr>
              <w:t>5,T</w:t>
            </w:r>
            <w:proofErr w:type="gramEnd"/>
            <w:r w:rsidR="007260DF">
              <w:rPr>
                <w:rFonts w:ascii="Times New Roman" w:hAnsi="Times New Roman"/>
              </w:rPr>
              <w:t>9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90862" w14:textId="1B88606F" w:rsidR="0023523E" w:rsidRPr="00144CB9" w:rsidRDefault="00144C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4CB9">
              <w:rPr>
                <w:rFonts w:ascii="Times New Roman" w:hAnsi="Times New Roman"/>
              </w:rPr>
              <w:t>M</w:t>
            </w:r>
            <w:r w:rsidR="003D1F23">
              <w:rPr>
                <w:rFonts w:ascii="Times New Roman" w:hAnsi="Times New Roman"/>
              </w:rPr>
              <w:t>k</w:t>
            </w:r>
            <w:r w:rsidRPr="00144CB9">
              <w:rPr>
                <w:rFonts w:ascii="Times New Roman" w:hAnsi="Times New Roman"/>
              </w:rPr>
              <w:t>1, M</w:t>
            </w:r>
            <w:r w:rsidR="003D1F23">
              <w:rPr>
                <w:rFonts w:ascii="Times New Roman" w:hAnsi="Times New Roman"/>
              </w:rPr>
              <w:t>k</w:t>
            </w:r>
            <w:r w:rsidRPr="00144CB9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 M</w:t>
            </w:r>
            <w:r w:rsidR="003D1F23"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5D95" w14:textId="1FF89C86" w:rsidR="0023523E" w:rsidRPr="00E577DF" w:rsidRDefault="00144C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</w:t>
            </w:r>
            <w:proofErr w:type="gramStart"/>
            <w:r>
              <w:rPr>
                <w:rFonts w:ascii="Times New Roman" w:hAnsi="Times New Roman"/>
                <w:bCs/>
              </w:rPr>
              <w:t>1,P</w:t>
            </w:r>
            <w:proofErr w:type="gramEnd"/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396D82" w:rsidRPr="00E577DF" w14:paraId="39D967A3" w14:textId="77777777" w:rsidTr="00D40C32">
        <w:trPr>
          <w:trHeight w:val="567"/>
          <w:jc w:val="center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FF9B" w14:textId="7A8B1E5B" w:rsidR="00396D82" w:rsidRDefault="00396D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NKN_W03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7C935" w14:textId="39E4AE87" w:rsidR="00396D82" w:rsidRPr="00E577DF" w:rsidRDefault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E577DF">
              <w:rPr>
                <w:rFonts w:ascii="Times New Roman" w:hAnsi="Times New Roman"/>
                <w:sz w:val="21"/>
                <w:szCs w:val="21"/>
              </w:rPr>
              <w:t>K_</w:t>
            </w:r>
            <w:r>
              <w:rPr>
                <w:rFonts w:ascii="Times New Roman" w:hAnsi="Times New Roman"/>
                <w:sz w:val="21"/>
                <w:szCs w:val="21"/>
              </w:rPr>
              <w:t>W15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EBF50" w14:textId="32E56FF5" w:rsidR="00396D82" w:rsidRPr="00E577DF" w:rsidRDefault="00144C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C2, C4</w:t>
            </w:r>
          </w:p>
        </w:tc>
        <w:tc>
          <w:tcPr>
            <w:tcW w:w="2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E175C" w14:textId="1F2DCE1D" w:rsidR="00396D82" w:rsidRPr="00E577DF" w:rsidRDefault="00BE48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T6-T7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30035" w14:textId="5E0E1B79" w:rsidR="00396D82" w:rsidRPr="00144CB9" w:rsidRDefault="00144C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4CB9">
              <w:rPr>
                <w:rFonts w:ascii="Times New Roman" w:hAnsi="Times New Roman"/>
              </w:rPr>
              <w:t>M</w:t>
            </w:r>
            <w:r w:rsidR="003D1F23">
              <w:rPr>
                <w:rFonts w:ascii="Times New Roman" w:hAnsi="Times New Roman"/>
              </w:rPr>
              <w:t>k</w:t>
            </w:r>
            <w:r w:rsidRPr="00144CB9">
              <w:rPr>
                <w:rFonts w:ascii="Times New Roman" w:hAnsi="Times New Roman"/>
              </w:rPr>
              <w:t>1, M</w:t>
            </w:r>
            <w:r w:rsidR="003D1F23">
              <w:rPr>
                <w:rFonts w:ascii="Times New Roman" w:hAnsi="Times New Roman"/>
              </w:rPr>
              <w:t>k</w:t>
            </w:r>
            <w:r w:rsidRPr="00144CB9">
              <w:rPr>
                <w:rFonts w:ascii="Times New Roman" w:hAnsi="Times New Roman"/>
              </w:rPr>
              <w:t>3, M</w:t>
            </w:r>
            <w:r w:rsidR="003D1F23">
              <w:rPr>
                <w:rFonts w:ascii="Times New Roman" w:hAnsi="Times New Roman"/>
              </w:rPr>
              <w:t>k</w:t>
            </w:r>
            <w:r w:rsidRPr="00144CB9">
              <w:rPr>
                <w:rFonts w:ascii="Times New Roman" w:hAnsi="Times New Roman"/>
              </w:rPr>
              <w:t>5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DEA6" w14:textId="3EF570DB" w:rsidR="00396D82" w:rsidRPr="00E577DF" w:rsidRDefault="00144C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</w:t>
            </w:r>
            <w:proofErr w:type="gramStart"/>
            <w:r>
              <w:rPr>
                <w:rFonts w:ascii="Times New Roman" w:hAnsi="Times New Roman"/>
                <w:bCs/>
              </w:rPr>
              <w:t>2,P</w:t>
            </w:r>
            <w:proofErr w:type="gramEnd"/>
            <w:r>
              <w:rPr>
                <w:rFonts w:ascii="Times New Roman" w:hAnsi="Times New Roman"/>
                <w:bCs/>
              </w:rPr>
              <w:t>1</w:t>
            </w:r>
          </w:p>
        </w:tc>
      </w:tr>
      <w:tr w:rsidR="0023523E" w:rsidRPr="00E577DF" w14:paraId="0B2CBC4A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20C59A4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77DF">
              <w:rPr>
                <w:rFonts w:ascii="Times New Roman" w:hAnsi="Times New Roman"/>
                <w:b/>
              </w:rPr>
              <w:t>Efekty uczenia się dla przedmiotu</w:t>
            </w:r>
          </w:p>
          <w:p w14:paraId="0ED7E304" w14:textId="4D4C0EFD" w:rsidR="0023523E" w:rsidRPr="00E577DF" w:rsidRDefault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b/>
              </w:rPr>
              <w:t>Warsztaty</w:t>
            </w:r>
          </w:p>
        </w:tc>
      </w:tr>
      <w:tr w:rsidR="0023523E" w:rsidRPr="00E577DF" w14:paraId="635F365D" w14:textId="77777777" w:rsidTr="00D40C32">
        <w:trPr>
          <w:trHeight w:val="1007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E402053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D24E7E6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BE10A91" w14:textId="77777777" w:rsidR="0023523E" w:rsidRPr="00E577D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396D82" w:rsidRPr="00E577DF" w14:paraId="5B7A2E6B" w14:textId="77777777" w:rsidTr="00D40C32">
        <w:trPr>
          <w:trHeight w:val="671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CEEDC" w14:textId="567F4D9D" w:rsidR="00396D82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NKN_U03</w:t>
            </w:r>
          </w:p>
        </w:tc>
        <w:tc>
          <w:tcPr>
            <w:tcW w:w="59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2B5C" w14:textId="36B9DBDE" w:rsidR="00396D82" w:rsidRPr="007260DF" w:rsidRDefault="00396D82" w:rsidP="00396D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sz w:val="20"/>
                <w:szCs w:val="20"/>
              </w:rPr>
              <w:t>Absolwent potrafi rozpoznawać zaburzenia funkcji poznawczych, w tym uwagi, pamięci, percepcji, funkcji wykonawczych i językowych.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06687" w14:textId="253A5DDE" w:rsidR="00396D82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K_</w:t>
            </w:r>
            <w:r w:rsidR="00BE48B9">
              <w:rPr>
                <w:rFonts w:ascii="Times New Roman" w:hAnsi="Times New Roman"/>
                <w:sz w:val="21"/>
                <w:szCs w:val="21"/>
              </w:rPr>
              <w:t>U</w:t>
            </w:r>
            <w:r>
              <w:rPr>
                <w:rFonts w:ascii="Times New Roman" w:hAnsi="Times New Roman"/>
                <w:sz w:val="21"/>
                <w:szCs w:val="21"/>
              </w:rPr>
              <w:t>17</w:t>
            </w:r>
          </w:p>
        </w:tc>
      </w:tr>
      <w:tr w:rsidR="00396D82" w:rsidRPr="00E577DF" w14:paraId="03894150" w14:textId="77777777" w:rsidTr="00D40C32">
        <w:trPr>
          <w:trHeight w:val="671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801A9" w14:textId="38B94942" w:rsidR="00396D82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NKN_U04</w:t>
            </w:r>
          </w:p>
        </w:tc>
        <w:tc>
          <w:tcPr>
            <w:tcW w:w="59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4A61C" w14:textId="04EE4928" w:rsidR="00396D82" w:rsidRPr="007260DF" w:rsidRDefault="00396D82" w:rsidP="00396D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260DF">
              <w:rPr>
                <w:rFonts w:ascii="Times New Roman" w:hAnsi="Times New Roman"/>
                <w:sz w:val="20"/>
                <w:szCs w:val="20"/>
              </w:rPr>
              <w:t>Absolwent potrafi dokonać analizy funkcjonowania psychicznego pacjenta neurologicznego z uwzględnieniem jego stanu klinicznego, rozwojowego i środowiskowego.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AE6E6" w14:textId="77777777" w:rsidR="00396D82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K_U12</w:t>
            </w:r>
          </w:p>
          <w:p w14:paraId="6C65415B" w14:textId="02C8482E" w:rsidR="00BE48B9" w:rsidRPr="00E577DF" w:rsidRDefault="00BE48B9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K_U18</w:t>
            </w:r>
          </w:p>
        </w:tc>
      </w:tr>
      <w:tr w:rsidR="00396D82" w:rsidRPr="00E577DF" w14:paraId="753D3DB9" w14:textId="77777777" w:rsidTr="00D40C32">
        <w:trPr>
          <w:trHeight w:val="671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77E2" w14:textId="0C488500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NKN_K01</w:t>
            </w:r>
            <w:r w:rsidRPr="00E577D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98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4FABD" w14:textId="6BCD406F" w:rsidR="00396D82" w:rsidRPr="007260DF" w:rsidRDefault="00396D82" w:rsidP="00396D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260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Absolwent jest gotów do przestrzegania zasad etyki zawodowej w pracy z pacjentem neurologicznym, w szczególności poszanowania jego godności, autonomii i prawa do poufności.</w:t>
            </w:r>
          </w:p>
        </w:tc>
        <w:tc>
          <w:tcPr>
            <w:tcW w:w="1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3CBC6" w14:textId="136E0C58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  <w:sz w:val="21"/>
                <w:szCs w:val="21"/>
              </w:rPr>
              <w:t>K_</w:t>
            </w:r>
            <w:r>
              <w:rPr>
                <w:rFonts w:ascii="Times New Roman" w:hAnsi="Times New Roman"/>
                <w:sz w:val="21"/>
                <w:szCs w:val="21"/>
              </w:rPr>
              <w:t>K01</w:t>
            </w:r>
          </w:p>
        </w:tc>
      </w:tr>
      <w:tr w:rsidR="00396D82" w:rsidRPr="00E577DF" w14:paraId="71C20613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F4268FA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577DF">
              <w:rPr>
                <w:rFonts w:ascii="Times New Roman" w:hAnsi="Times New Roman"/>
                <w:b/>
              </w:rPr>
              <w:t xml:space="preserve">Tabela odniesień efektów </w:t>
            </w:r>
            <w:r w:rsidRPr="00E577DF">
              <w:rPr>
                <w:rFonts w:ascii="Times New Roman" w:hAnsi="Times New Roman"/>
                <w:b/>
                <w:bCs/>
              </w:rPr>
              <w:t>uczenia się</w:t>
            </w:r>
            <w:r w:rsidRPr="00E577DF"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396D82" w:rsidRPr="00E577DF" w14:paraId="42C8D557" w14:textId="77777777" w:rsidTr="00D40C32">
        <w:trPr>
          <w:trHeight w:val="567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6FFD24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24F19AE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F990C9D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D85CC28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0F614AA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839A72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396D82" w:rsidRPr="00E577DF" w14:paraId="6A9DA14B" w14:textId="77777777" w:rsidTr="0066585C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DAD40D9" w14:textId="408FD828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396D82" w:rsidRPr="00E577DF" w14:paraId="61F9E9D2" w14:textId="77777777" w:rsidTr="00D40C32">
        <w:trPr>
          <w:trHeight w:val="567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199A1" w14:textId="3C9EB25B" w:rsidR="00396D82" w:rsidRPr="00E577DF" w:rsidRDefault="00396D82" w:rsidP="00396D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NKN_U03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9818" w14:textId="452B23DD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E577DF">
              <w:rPr>
                <w:rFonts w:ascii="Times New Roman" w:hAnsi="Times New Roman"/>
                <w:sz w:val="21"/>
                <w:szCs w:val="21"/>
              </w:rPr>
              <w:t>K_</w:t>
            </w:r>
            <w:r w:rsidR="00BE48B9">
              <w:rPr>
                <w:rFonts w:ascii="Times New Roman" w:hAnsi="Times New Roman"/>
                <w:sz w:val="21"/>
                <w:szCs w:val="21"/>
              </w:rPr>
              <w:t>U</w:t>
            </w:r>
            <w:r w:rsidRPr="00E577DF">
              <w:rPr>
                <w:rFonts w:ascii="Times New Roman" w:hAnsi="Times New Roman"/>
                <w:sz w:val="21"/>
                <w:szCs w:val="21"/>
              </w:rPr>
              <w:t>1</w:t>
            </w:r>
            <w:r w:rsidR="00BE48B9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AAC0E" w14:textId="1F1C646A" w:rsidR="00396D82" w:rsidRPr="00E577DF" w:rsidRDefault="00144CB9" w:rsidP="00144C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C5, C6</w:t>
            </w:r>
          </w:p>
        </w:tc>
        <w:tc>
          <w:tcPr>
            <w:tcW w:w="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77F09" w14:textId="2C4A6ABA" w:rsidR="00396D82" w:rsidRPr="00E577DF" w:rsidRDefault="007260DF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proofErr w:type="gramStart"/>
            <w:r>
              <w:rPr>
                <w:rFonts w:ascii="Times New Roman" w:hAnsi="Times New Roman"/>
              </w:rPr>
              <w:t>10,T12,T13,T</w:t>
            </w:r>
            <w:proofErr w:type="gramEnd"/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4FF7" w14:textId="4386CE8F" w:rsidR="00396D82" w:rsidRPr="00E577DF" w:rsidRDefault="00144CB9" w:rsidP="00144C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  <w:r w:rsidR="003D1F23"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</w:rPr>
              <w:t>1, M</w:t>
            </w:r>
            <w:r w:rsidR="003D1F23"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</w:rPr>
              <w:t>2, M</w:t>
            </w:r>
            <w:r w:rsidR="003D1F23"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58C72" w14:textId="73AE12E8" w:rsidR="00396D82" w:rsidRPr="00E577DF" w:rsidRDefault="00144CB9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</w:t>
            </w:r>
          </w:p>
        </w:tc>
      </w:tr>
      <w:tr w:rsidR="00BE48B9" w:rsidRPr="00E577DF" w14:paraId="6B4090F2" w14:textId="77777777" w:rsidTr="00D40C32">
        <w:trPr>
          <w:trHeight w:val="567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F944" w14:textId="0289A4E8" w:rsidR="00BE48B9" w:rsidRDefault="00BE48B9" w:rsidP="00396D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NKN_U04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0F70" w14:textId="77777777" w:rsidR="00BE48B9" w:rsidRDefault="00BE48B9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K_U12</w:t>
            </w:r>
          </w:p>
          <w:p w14:paraId="3B90828A" w14:textId="4626EF21" w:rsidR="007260DF" w:rsidRPr="00E577DF" w:rsidRDefault="007260DF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K_U18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CC3FF" w14:textId="22A16FD4" w:rsidR="00BE48B9" w:rsidRPr="00E577DF" w:rsidRDefault="00144CB9" w:rsidP="00144C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C6, C7, C8</w:t>
            </w:r>
          </w:p>
        </w:tc>
        <w:tc>
          <w:tcPr>
            <w:tcW w:w="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7DBA3" w14:textId="08B9F3F4" w:rsidR="00BE48B9" w:rsidRDefault="00BE48B9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proofErr w:type="gramStart"/>
            <w:r w:rsidR="007260DF">
              <w:rPr>
                <w:rFonts w:ascii="Times New Roman" w:hAnsi="Times New Roman"/>
              </w:rPr>
              <w:t>10,T11,T14,T</w:t>
            </w:r>
            <w:proofErr w:type="gramEnd"/>
            <w:r w:rsidR="007260DF">
              <w:rPr>
                <w:rFonts w:ascii="Times New Roman" w:hAnsi="Times New Roman"/>
              </w:rPr>
              <w:t>16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1D96E" w14:textId="26F6287A" w:rsidR="00BE48B9" w:rsidRPr="00E577DF" w:rsidRDefault="00144CB9" w:rsidP="00144CB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  <w:r w:rsidR="003D1F23"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</w:rPr>
              <w:t>2, M</w:t>
            </w:r>
            <w:r w:rsidR="003D1F23"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</w:rPr>
              <w:t>4, M</w:t>
            </w:r>
            <w:r w:rsidR="003D1F23"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02F1" w14:textId="0040AA65" w:rsidR="00BE48B9" w:rsidRPr="00E577DF" w:rsidRDefault="00144CB9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</w:t>
            </w:r>
            <w:proofErr w:type="gramStart"/>
            <w:r>
              <w:rPr>
                <w:rFonts w:ascii="Times New Roman" w:hAnsi="Times New Roman"/>
              </w:rPr>
              <w:t>1,P</w:t>
            </w:r>
            <w:proofErr w:type="gramEnd"/>
            <w:r>
              <w:rPr>
                <w:rFonts w:ascii="Times New Roman" w:hAnsi="Times New Roman"/>
              </w:rPr>
              <w:t>1</w:t>
            </w:r>
          </w:p>
        </w:tc>
      </w:tr>
      <w:tr w:rsidR="00396D82" w:rsidRPr="00E577DF" w14:paraId="39FAF32E" w14:textId="77777777" w:rsidTr="0066585C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7595ABD" w14:textId="73572163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396D82" w:rsidRPr="00E577DF" w14:paraId="31756D0A" w14:textId="77777777" w:rsidTr="00D40C32">
        <w:trPr>
          <w:trHeight w:val="567"/>
          <w:jc w:val="center"/>
        </w:trPr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028D" w14:textId="401B147E" w:rsidR="00396D82" w:rsidRPr="00E577DF" w:rsidRDefault="00396D82" w:rsidP="00396D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NKN_K01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DBFC" w14:textId="77777777" w:rsidR="00396D82" w:rsidRDefault="00BE48B9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K_K01</w:t>
            </w:r>
          </w:p>
          <w:p w14:paraId="777EC911" w14:textId="2677B5E8" w:rsidR="007260DF" w:rsidRPr="00E577DF" w:rsidRDefault="007260DF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K_K02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75F4" w14:textId="3894D2C9" w:rsidR="00396D82" w:rsidRPr="00E577DF" w:rsidRDefault="00144CB9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C7</w:t>
            </w:r>
          </w:p>
        </w:tc>
        <w:tc>
          <w:tcPr>
            <w:tcW w:w="24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F752" w14:textId="6D96E8E7" w:rsidR="00396D82" w:rsidRPr="00E577DF" w:rsidRDefault="00BE48B9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proofErr w:type="gramStart"/>
            <w:r w:rsidR="007260DF">
              <w:rPr>
                <w:rFonts w:ascii="Times New Roman" w:hAnsi="Times New Roman"/>
              </w:rPr>
              <w:t>14,T16,T</w:t>
            </w:r>
            <w:proofErr w:type="gramEnd"/>
            <w:r w:rsidR="007260DF">
              <w:rPr>
                <w:rFonts w:ascii="Times New Roman" w:hAnsi="Times New Roman"/>
              </w:rPr>
              <w:t>17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CAED" w14:textId="7A5F0F0F" w:rsidR="00396D82" w:rsidRPr="00E577DF" w:rsidRDefault="00144CB9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</w:t>
            </w:r>
            <w:r w:rsidR="003D1F23"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</w:rPr>
              <w:t>5, M</w:t>
            </w:r>
            <w:r w:rsidR="003D1F23"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9A2D" w14:textId="51CDA014" w:rsidR="00396D82" w:rsidRPr="00E577DF" w:rsidRDefault="00144CB9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F2</w:t>
            </w:r>
          </w:p>
        </w:tc>
      </w:tr>
      <w:tr w:rsidR="00396D82" w:rsidRPr="00E577DF" w14:paraId="70D1DE01" w14:textId="77777777" w:rsidTr="00D40C32">
        <w:trPr>
          <w:trHeight w:val="567"/>
          <w:jc w:val="center"/>
        </w:trPr>
        <w:tc>
          <w:tcPr>
            <w:tcW w:w="906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6D6FDC2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E577DF"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396D82" w:rsidRPr="00E577DF" w14:paraId="44AA3E24" w14:textId="77777777" w:rsidTr="00D40C32">
        <w:trPr>
          <w:trHeight w:val="480"/>
          <w:jc w:val="center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3E3EC719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0968D1CB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>Forma aktywności studenta</w:t>
            </w:r>
          </w:p>
        </w:tc>
        <w:tc>
          <w:tcPr>
            <w:tcW w:w="329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54505B5" w14:textId="77777777" w:rsidR="00396D82" w:rsidRPr="00E577DF" w:rsidRDefault="00396D82" w:rsidP="00396D82">
            <w:pPr>
              <w:pStyle w:val="xl33"/>
              <w:widowControl w:val="0"/>
              <w:spacing w:before="0" w:after="0"/>
            </w:pPr>
            <w:r w:rsidRPr="00E577DF">
              <w:rPr>
                <w:rFonts w:eastAsia="Arial Unicode MS"/>
                <w:szCs w:val="20"/>
              </w:rPr>
              <w:t>Średnia liczba godzin na zrealizowanie aktywności</w:t>
            </w:r>
          </w:p>
        </w:tc>
        <w:tc>
          <w:tcPr>
            <w:tcW w:w="130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3F8A3A2" w14:textId="77777777" w:rsidR="00396D82" w:rsidRPr="00E577DF" w:rsidRDefault="00396D82" w:rsidP="00396D82">
            <w:pPr>
              <w:pStyle w:val="xl33"/>
              <w:widowControl w:val="0"/>
              <w:spacing w:before="0" w:after="0"/>
            </w:pPr>
            <w:r w:rsidRPr="00E577DF">
              <w:rPr>
                <w:rFonts w:eastAsia="Arial Unicode MS"/>
                <w:szCs w:val="20"/>
              </w:rPr>
              <w:t>ECTS</w:t>
            </w:r>
          </w:p>
        </w:tc>
      </w:tr>
      <w:tr w:rsidR="00396D82" w:rsidRPr="00E577DF" w14:paraId="18F35A50" w14:textId="77777777" w:rsidTr="00D40C32">
        <w:trPr>
          <w:trHeight w:val="480"/>
          <w:jc w:val="center"/>
        </w:trPr>
        <w:tc>
          <w:tcPr>
            <w:tcW w:w="1646" w:type="dxa"/>
            <w:gridSpan w:val="3"/>
            <w:vMerge/>
            <w:vAlign w:val="center"/>
          </w:tcPr>
          <w:p w14:paraId="521EBF12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00950722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703F64E9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na studiach </w:t>
            </w:r>
            <w:r w:rsidRPr="00E577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stacjonarnych</w:t>
            </w:r>
          </w:p>
          <w:p w14:paraId="4B0F3C60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7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228C0C50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Arial Unicode MS" w:hAnsi="Times New Roman"/>
                <w:sz w:val="20"/>
                <w:szCs w:val="20"/>
                <w:lang w:eastAsia="pl-PL"/>
              </w:rPr>
              <w:t xml:space="preserve">na studiach </w:t>
            </w:r>
            <w:r w:rsidRPr="00E577DF">
              <w:rPr>
                <w:rFonts w:ascii="Times New Roman" w:eastAsia="Arial Unicode MS" w:hAnsi="Times New Roman"/>
                <w:b/>
                <w:bCs/>
                <w:sz w:val="20"/>
                <w:szCs w:val="20"/>
                <w:lang w:eastAsia="pl-PL"/>
              </w:rPr>
              <w:t>niestacjonarnych</w:t>
            </w:r>
          </w:p>
        </w:tc>
        <w:tc>
          <w:tcPr>
            <w:tcW w:w="1305" w:type="dxa"/>
            <w:gridSpan w:val="4"/>
            <w:vMerge/>
            <w:vAlign w:val="center"/>
          </w:tcPr>
          <w:p w14:paraId="71C11FF1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96D82" w:rsidRPr="00E577DF" w14:paraId="7F8112F1" w14:textId="77777777" w:rsidTr="0066585C">
        <w:trPr>
          <w:trHeight w:val="1045"/>
          <w:jc w:val="center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44EB0" w14:textId="45F5715C" w:rsidR="00396D82" w:rsidRPr="00E577DF" w:rsidRDefault="00396D82" w:rsidP="00396D82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Konwersatorium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7E9BC" w14:textId="5171E24C" w:rsidR="00396D82" w:rsidRPr="00E577DF" w:rsidRDefault="00396D82" w:rsidP="007260DF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Kontakt z nauczycielem akademickim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A119" w14:textId="71A16516" w:rsidR="00396D82" w:rsidRPr="00E577DF" w:rsidRDefault="00396D82" w:rsidP="00396D82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</w:rPr>
              <w:t>35</w:t>
            </w:r>
          </w:p>
          <w:p w14:paraId="59E700B7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5502" w14:textId="56A46205" w:rsidR="00396D82" w:rsidRPr="00E577DF" w:rsidRDefault="00396D82" w:rsidP="00396D82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</w:rPr>
              <w:t>18</w:t>
            </w:r>
          </w:p>
          <w:p w14:paraId="16B0F01E" w14:textId="77777777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5FD4" w14:textId="3B5CE186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3</w:t>
            </w:r>
          </w:p>
        </w:tc>
      </w:tr>
      <w:tr w:rsidR="00396D82" w:rsidRPr="00E577DF" w14:paraId="67D2F58A" w14:textId="77777777" w:rsidTr="0066585C">
        <w:trPr>
          <w:trHeight w:val="949"/>
          <w:jc w:val="center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99F8" w14:textId="0B629C3F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Warsztaty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DF80A9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78466" w14:textId="7190AF5C" w:rsidR="00396D82" w:rsidRPr="00E577DF" w:rsidRDefault="00396D82" w:rsidP="00396D82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  <w:p w14:paraId="257F0EF4" w14:textId="77777777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D6E93" w14:textId="235D0338" w:rsidR="00396D82" w:rsidRPr="00E577DF" w:rsidRDefault="00396D82" w:rsidP="00396D82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  <w:p w14:paraId="7F37BF43" w14:textId="77777777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16095" w14:textId="633EC3F9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3</w:t>
            </w:r>
          </w:p>
        </w:tc>
      </w:tr>
      <w:tr w:rsidR="00396D82" w:rsidRPr="00E577DF" w14:paraId="5C0AA240" w14:textId="77777777" w:rsidTr="00D40C32">
        <w:trPr>
          <w:trHeight w:val="324"/>
          <w:jc w:val="center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9EEE" w14:textId="77777777" w:rsidR="00396D82" w:rsidRPr="00E577DF" w:rsidRDefault="00396D82" w:rsidP="00396D82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Praca własna studenta</w:t>
            </w:r>
          </w:p>
          <w:p w14:paraId="0237C43E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01F58" w14:textId="77777777" w:rsidR="00396D82" w:rsidRPr="00E577DF" w:rsidRDefault="00396D82" w:rsidP="00396D82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3BE0" w14:textId="3FB1BDA2" w:rsidR="00396D82" w:rsidRPr="00E577DF" w:rsidRDefault="00396D82" w:rsidP="00396D82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</w:rPr>
              <w:t>25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8E71A" w14:textId="63AA9943" w:rsidR="00396D82" w:rsidRPr="00E577DF" w:rsidRDefault="00396D82" w:rsidP="00396D82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6AB68" w14:textId="77777777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396D82" w:rsidRPr="00E577DF" w14:paraId="48FA1126" w14:textId="77777777" w:rsidTr="00D40C32">
        <w:trPr>
          <w:trHeight w:val="324"/>
          <w:jc w:val="center"/>
        </w:trPr>
        <w:tc>
          <w:tcPr>
            <w:tcW w:w="164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59A1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29F0" w14:textId="77777777" w:rsidR="00396D82" w:rsidRPr="00E577DF" w:rsidRDefault="00396D82" w:rsidP="00396D82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BBB9" w14:textId="38CAD95A" w:rsidR="00396D82" w:rsidRPr="00E577DF" w:rsidRDefault="00396D82" w:rsidP="00396D82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D7262" w14:textId="3E1D7365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20</w:t>
            </w:r>
          </w:p>
        </w:tc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130F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96D82" w:rsidRPr="00E577DF" w14:paraId="3828123A" w14:textId="77777777" w:rsidTr="00D40C32">
        <w:trPr>
          <w:trHeight w:val="324"/>
          <w:jc w:val="center"/>
        </w:trPr>
        <w:tc>
          <w:tcPr>
            <w:tcW w:w="164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0AB75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E7A60" w14:textId="77777777" w:rsidR="00396D82" w:rsidRPr="00E577DF" w:rsidRDefault="00396D82" w:rsidP="00396D82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8AAB" w14:textId="77777777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99B23" w14:textId="63F8C320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17</w:t>
            </w:r>
          </w:p>
        </w:tc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15F77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96D82" w:rsidRPr="00E577DF" w14:paraId="56558A5C" w14:textId="77777777" w:rsidTr="00D40C32">
        <w:trPr>
          <w:trHeight w:val="324"/>
          <w:jc w:val="center"/>
        </w:trPr>
        <w:tc>
          <w:tcPr>
            <w:tcW w:w="164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0052C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35B7A" w14:textId="77777777" w:rsidR="00396D82" w:rsidRPr="00E577DF" w:rsidRDefault="00396D82" w:rsidP="00396D82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91FC6" w14:textId="6110D767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E193" w14:textId="5E24854D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746E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96D82" w:rsidRPr="00E577DF" w14:paraId="718D5F66" w14:textId="77777777" w:rsidTr="00D40C32">
        <w:trPr>
          <w:trHeight w:val="324"/>
          <w:jc w:val="center"/>
        </w:trPr>
        <w:tc>
          <w:tcPr>
            <w:tcW w:w="164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9C291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F1AB" w14:textId="77777777" w:rsidR="00396D82" w:rsidRPr="00E577DF" w:rsidRDefault="00396D82" w:rsidP="00396D82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016B" w14:textId="59012AC9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8269D" w14:textId="18855EC7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20</w:t>
            </w:r>
          </w:p>
        </w:tc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E061C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96D82" w:rsidRPr="00E577DF" w14:paraId="796286FA" w14:textId="77777777" w:rsidTr="00D40C32">
        <w:trPr>
          <w:trHeight w:val="324"/>
          <w:jc w:val="center"/>
        </w:trPr>
        <w:tc>
          <w:tcPr>
            <w:tcW w:w="164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B63A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8B7C0" w14:textId="77777777" w:rsidR="00396D82" w:rsidRPr="00E577DF" w:rsidRDefault="00396D82" w:rsidP="00396D82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DEAB6" w14:textId="6E5ABD88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172C" w14:textId="75749CF1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</w:rPr>
              <w:t>15</w:t>
            </w:r>
          </w:p>
        </w:tc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F984D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96D82" w:rsidRPr="00E577DF" w14:paraId="314C60D5" w14:textId="77777777" w:rsidTr="00D40C32">
        <w:trPr>
          <w:trHeight w:val="324"/>
          <w:jc w:val="center"/>
        </w:trPr>
        <w:tc>
          <w:tcPr>
            <w:tcW w:w="164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13030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27596" w14:textId="77777777" w:rsidR="00396D82" w:rsidRPr="00E577DF" w:rsidRDefault="00396D82" w:rsidP="00396D82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Inne (jakie</w:t>
            </w:r>
            <w:proofErr w:type="gramStart"/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?)……….</w:t>
            </w:r>
            <w:proofErr w:type="gramEnd"/>
            <w:r w:rsidRPr="00E577D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AE4B" w14:textId="77777777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C52EF" w14:textId="77777777" w:rsidR="00396D82" w:rsidRPr="00E577DF" w:rsidRDefault="00396D82" w:rsidP="00396D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6580A" w14:textId="77777777" w:rsidR="00396D82" w:rsidRPr="00E577DF" w:rsidRDefault="00396D82" w:rsidP="00396D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396D82" w:rsidRPr="00E577DF" w14:paraId="63289487" w14:textId="77777777" w:rsidTr="00D40C32">
        <w:trPr>
          <w:trHeight w:val="567"/>
          <w:jc w:val="center"/>
        </w:trPr>
        <w:tc>
          <w:tcPr>
            <w:tcW w:w="44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A2BA61E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790A576" w14:textId="07D70D43" w:rsidR="00396D82" w:rsidRPr="00E577DF" w:rsidRDefault="00396D82" w:rsidP="00396D82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Arial Unicode MS" w:hAnsi="Times New Roman"/>
                <w:b/>
                <w:bCs/>
                <w:lang w:eastAsia="pl-PL"/>
              </w:rPr>
              <w:t>150</w:t>
            </w:r>
          </w:p>
        </w:tc>
      </w:tr>
      <w:tr w:rsidR="00396D82" w:rsidRPr="00E577DF" w14:paraId="4DF42CBA" w14:textId="77777777" w:rsidTr="00D40C32">
        <w:trPr>
          <w:trHeight w:val="567"/>
          <w:jc w:val="center"/>
        </w:trPr>
        <w:tc>
          <w:tcPr>
            <w:tcW w:w="44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6D6F821" w14:textId="77777777" w:rsidR="00396D82" w:rsidRPr="00E577DF" w:rsidRDefault="00396D82" w:rsidP="00396D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FF9D1D9" w14:textId="704EBE6C" w:rsidR="00396D82" w:rsidRPr="00E577DF" w:rsidRDefault="00396D82" w:rsidP="00396D82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 w:rsidRPr="00E577DF">
              <w:rPr>
                <w:rFonts w:ascii="Times New Roman" w:eastAsia="Arial Unicode MS" w:hAnsi="Times New Roman"/>
                <w:b/>
                <w:bCs/>
                <w:lang w:eastAsia="pl-PL"/>
              </w:rPr>
              <w:t>6</w:t>
            </w:r>
          </w:p>
        </w:tc>
      </w:tr>
    </w:tbl>
    <w:p w14:paraId="2B64AC92" w14:textId="77777777" w:rsidR="0023523E" w:rsidRPr="00E577DF" w:rsidRDefault="0023523E">
      <w:pPr>
        <w:pStyle w:val="Akapitzlist"/>
        <w:ind w:left="360"/>
        <w:jc w:val="center"/>
        <w:rPr>
          <w:sz w:val="22"/>
          <w:szCs w:val="22"/>
        </w:rPr>
      </w:pPr>
    </w:p>
    <w:p w14:paraId="503D1E13" w14:textId="77777777" w:rsidR="0023523E" w:rsidRPr="00E577DF" w:rsidRDefault="0023523E">
      <w:pPr>
        <w:pStyle w:val="Akapitzlist"/>
        <w:ind w:left="360"/>
        <w:jc w:val="center"/>
        <w:rPr>
          <w:sz w:val="22"/>
          <w:szCs w:val="22"/>
        </w:rPr>
      </w:pPr>
    </w:p>
    <w:p w14:paraId="53B7B237" w14:textId="77777777" w:rsidR="0023523E" w:rsidRPr="00E577DF" w:rsidRDefault="0023523E">
      <w:pPr>
        <w:pStyle w:val="Akapitzlist"/>
        <w:ind w:left="360"/>
        <w:jc w:val="center"/>
        <w:rPr>
          <w:sz w:val="22"/>
          <w:szCs w:val="22"/>
        </w:rPr>
      </w:pPr>
    </w:p>
    <w:sectPr w:rsidR="0023523E" w:rsidRPr="00E577DF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9560B" w14:textId="77777777" w:rsidR="000C19A8" w:rsidRDefault="000C19A8">
      <w:pPr>
        <w:spacing w:after="0" w:line="240" w:lineRule="auto"/>
      </w:pPr>
      <w:r>
        <w:separator/>
      </w:r>
    </w:p>
  </w:endnote>
  <w:endnote w:type="continuationSeparator" w:id="0">
    <w:p w14:paraId="16F9A963" w14:textId="77777777" w:rsidR="000C19A8" w:rsidRDefault="000C1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20B0604020202020204"/>
    <w:charset w:val="EE"/>
    <w:family w:val="roman"/>
    <w:pitch w:val="variable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76EFC" w14:textId="77777777" w:rsidR="0023523E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7" behindDoc="1" locked="0" layoutInCell="0" allowOverlap="1" wp14:anchorId="7F57AA4D" wp14:editId="612D564A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3543A90" wp14:editId="71576C71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D7F2A" w14:textId="77777777" w:rsidR="000C19A8" w:rsidRDefault="000C19A8">
      <w:pPr>
        <w:spacing w:after="0" w:line="240" w:lineRule="auto"/>
      </w:pPr>
      <w:r>
        <w:separator/>
      </w:r>
    </w:p>
  </w:footnote>
  <w:footnote w:type="continuationSeparator" w:id="0">
    <w:p w14:paraId="344F9875" w14:textId="77777777" w:rsidR="000C19A8" w:rsidRDefault="000C1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DC2F9" w14:textId="77777777" w:rsidR="0023523E" w:rsidRDefault="00000000">
    <w:pPr>
      <w:pStyle w:val="Nagwek"/>
    </w:pPr>
    <w:r>
      <w:rPr>
        <w:noProof/>
      </w:rPr>
      <w:drawing>
        <wp:anchor distT="0" distB="0" distL="114300" distR="114300" simplePos="0" relativeHeight="19" behindDoc="1" locked="0" layoutInCell="0" allowOverlap="1" wp14:anchorId="1E0C90EF" wp14:editId="6320E0A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9327D"/>
    <w:multiLevelType w:val="hybridMultilevel"/>
    <w:tmpl w:val="39025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1D5"/>
    <w:multiLevelType w:val="multilevel"/>
    <w:tmpl w:val="FB92BD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7BA0A97"/>
    <w:multiLevelType w:val="hybridMultilevel"/>
    <w:tmpl w:val="04707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C3086"/>
    <w:multiLevelType w:val="multilevel"/>
    <w:tmpl w:val="62A4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213FE"/>
    <w:multiLevelType w:val="multilevel"/>
    <w:tmpl w:val="59BC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981FC7"/>
    <w:multiLevelType w:val="multilevel"/>
    <w:tmpl w:val="AE4A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C74C66"/>
    <w:multiLevelType w:val="multilevel"/>
    <w:tmpl w:val="4F80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47474"/>
    <w:multiLevelType w:val="multilevel"/>
    <w:tmpl w:val="8D6AC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97615A"/>
    <w:multiLevelType w:val="multilevel"/>
    <w:tmpl w:val="1A8C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680872"/>
    <w:multiLevelType w:val="multilevel"/>
    <w:tmpl w:val="3D04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FF6E6E"/>
    <w:multiLevelType w:val="multilevel"/>
    <w:tmpl w:val="9C88A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53490F"/>
    <w:multiLevelType w:val="multilevel"/>
    <w:tmpl w:val="12E2E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A84224"/>
    <w:multiLevelType w:val="multilevel"/>
    <w:tmpl w:val="1BF60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D9509D3"/>
    <w:multiLevelType w:val="multilevel"/>
    <w:tmpl w:val="37A28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5E6473"/>
    <w:multiLevelType w:val="multilevel"/>
    <w:tmpl w:val="BED6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B618BA"/>
    <w:multiLevelType w:val="hybridMultilevel"/>
    <w:tmpl w:val="8B76C1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574C59"/>
    <w:multiLevelType w:val="multilevel"/>
    <w:tmpl w:val="814E2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B41564"/>
    <w:multiLevelType w:val="multilevel"/>
    <w:tmpl w:val="8BD0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2333AE"/>
    <w:multiLevelType w:val="hybridMultilevel"/>
    <w:tmpl w:val="B3428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96099F"/>
    <w:multiLevelType w:val="multilevel"/>
    <w:tmpl w:val="6FC68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8122E2"/>
    <w:multiLevelType w:val="multilevel"/>
    <w:tmpl w:val="9C888D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2DDD2960"/>
    <w:multiLevelType w:val="multilevel"/>
    <w:tmpl w:val="FAF2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B80CEC"/>
    <w:multiLevelType w:val="multilevel"/>
    <w:tmpl w:val="C7AA7F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2F434BBB"/>
    <w:multiLevelType w:val="multilevel"/>
    <w:tmpl w:val="078A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E870DF"/>
    <w:multiLevelType w:val="multilevel"/>
    <w:tmpl w:val="D5B0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AE1DB1"/>
    <w:multiLevelType w:val="multilevel"/>
    <w:tmpl w:val="6FCC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7F91331"/>
    <w:multiLevelType w:val="multilevel"/>
    <w:tmpl w:val="08C6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E74CCD"/>
    <w:multiLevelType w:val="hybridMultilevel"/>
    <w:tmpl w:val="2A80B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8F5143"/>
    <w:multiLevelType w:val="multilevel"/>
    <w:tmpl w:val="77A8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B336D6"/>
    <w:multiLevelType w:val="multilevel"/>
    <w:tmpl w:val="F2B0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62F39C6"/>
    <w:multiLevelType w:val="hybridMultilevel"/>
    <w:tmpl w:val="5D96A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41611E"/>
    <w:multiLevelType w:val="multilevel"/>
    <w:tmpl w:val="0C10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752486F"/>
    <w:multiLevelType w:val="multilevel"/>
    <w:tmpl w:val="258A6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81D552A"/>
    <w:multiLevelType w:val="multilevel"/>
    <w:tmpl w:val="C662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911460"/>
    <w:multiLevelType w:val="multilevel"/>
    <w:tmpl w:val="D9F06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8AD5EE0"/>
    <w:multiLevelType w:val="hybridMultilevel"/>
    <w:tmpl w:val="34C0F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A8102DC"/>
    <w:multiLevelType w:val="multilevel"/>
    <w:tmpl w:val="D2B6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CEE0F05"/>
    <w:multiLevelType w:val="multilevel"/>
    <w:tmpl w:val="D04A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D697749"/>
    <w:multiLevelType w:val="multilevel"/>
    <w:tmpl w:val="0FE87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DFC6FB8"/>
    <w:multiLevelType w:val="hybridMultilevel"/>
    <w:tmpl w:val="673CC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8D0267"/>
    <w:multiLevelType w:val="multilevel"/>
    <w:tmpl w:val="CD2A7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1555E94"/>
    <w:multiLevelType w:val="multilevel"/>
    <w:tmpl w:val="49CC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37C7135"/>
    <w:multiLevelType w:val="multilevel"/>
    <w:tmpl w:val="791EE1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5D0959BD"/>
    <w:multiLevelType w:val="multilevel"/>
    <w:tmpl w:val="E9C6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D7478D0"/>
    <w:multiLevelType w:val="multilevel"/>
    <w:tmpl w:val="4A38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1E302CD"/>
    <w:multiLevelType w:val="multilevel"/>
    <w:tmpl w:val="5B36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4282107"/>
    <w:multiLevelType w:val="multilevel"/>
    <w:tmpl w:val="8130A4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668537D5"/>
    <w:multiLevelType w:val="multilevel"/>
    <w:tmpl w:val="6A781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E003F6B"/>
    <w:multiLevelType w:val="hybridMultilevel"/>
    <w:tmpl w:val="42841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FC764FC"/>
    <w:multiLevelType w:val="multilevel"/>
    <w:tmpl w:val="C910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FF97C0D"/>
    <w:multiLevelType w:val="multilevel"/>
    <w:tmpl w:val="C7AA7F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1" w15:restartNumberingAfterBreak="0">
    <w:nsid w:val="706D4F30"/>
    <w:multiLevelType w:val="multilevel"/>
    <w:tmpl w:val="5148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20D2520"/>
    <w:multiLevelType w:val="multilevel"/>
    <w:tmpl w:val="D54E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5131D90"/>
    <w:multiLevelType w:val="hybridMultilevel"/>
    <w:tmpl w:val="C58069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56D1968"/>
    <w:multiLevelType w:val="multilevel"/>
    <w:tmpl w:val="C34498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75AB7760"/>
    <w:multiLevelType w:val="multilevel"/>
    <w:tmpl w:val="0512E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64E5BBF"/>
    <w:multiLevelType w:val="multilevel"/>
    <w:tmpl w:val="05E68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7E157B9"/>
    <w:multiLevelType w:val="hybridMultilevel"/>
    <w:tmpl w:val="5B80C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A7A7040"/>
    <w:multiLevelType w:val="multilevel"/>
    <w:tmpl w:val="25E42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C452F4D"/>
    <w:multiLevelType w:val="multilevel"/>
    <w:tmpl w:val="9CAC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F7C7BBA"/>
    <w:multiLevelType w:val="hybridMultilevel"/>
    <w:tmpl w:val="DDB632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25053">
    <w:abstractNumId w:val="46"/>
  </w:num>
  <w:num w:numId="2" w16cid:durableId="1149705946">
    <w:abstractNumId w:val="50"/>
  </w:num>
  <w:num w:numId="3" w16cid:durableId="397170187">
    <w:abstractNumId w:val="54"/>
  </w:num>
  <w:num w:numId="4" w16cid:durableId="1903591402">
    <w:abstractNumId w:val="22"/>
  </w:num>
  <w:num w:numId="5" w16cid:durableId="366755099">
    <w:abstractNumId w:val="51"/>
  </w:num>
  <w:num w:numId="6" w16cid:durableId="1610772549">
    <w:abstractNumId w:val="47"/>
  </w:num>
  <w:num w:numId="7" w16cid:durableId="549615503">
    <w:abstractNumId w:val="34"/>
  </w:num>
  <w:num w:numId="8" w16cid:durableId="271790095">
    <w:abstractNumId w:val="55"/>
  </w:num>
  <w:num w:numId="9" w16cid:durableId="398654">
    <w:abstractNumId w:val="52"/>
  </w:num>
  <w:num w:numId="10" w16cid:durableId="2045054423">
    <w:abstractNumId w:val="7"/>
  </w:num>
  <w:num w:numId="11" w16cid:durableId="1399426">
    <w:abstractNumId w:val="19"/>
  </w:num>
  <w:num w:numId="12" w16cid:durableId="1433937231">
    <w:abstractNumId w:val="3"/>
  </w:num>
  <w:num w:numId="13" w16cid:durableId="1341931917">
    <w:abstractNumId w:val="58"/>
  </w:num>
  <w:num w:numId="14" w16cid:durableId="8651297">
    <w:abstractNumId w:val="8"/>
  </w:num>
  <w:num w:numId="15" w16cid:durableId="1708069641">
    <w:abstractNumId w:val="4"/>
  </w:num>
  <w:num w:numId="16" w16cid:durableId="710231447">
    <w:abstractNumId w:val="49"/>
  </w:num>
  <w:num w:numId="17" w16cid:durableId="529224538">
    <w:abstractNumId w:val="59"/>
  </w:num>
  <w:num w:numId="18" w16cid:durableId="972633279">
    <w:abstractNumId w:val="45"/>
  </w:num>
  <w:num w:numId="19" w16cid:durableId="2087066781">
    <w:abstractNumId w:val="31"/>
  </w:num>
  <w:num w:numId="20" w16cid:durableId="1556351271">
    <w:abstractNumId w:val="56"/>
  </w:num>
  <w:num w:numId="21" w16cid:durableId="1256548324">
    <w:abstractNumId w:val="32"/>
  </w:num>
  <w:num w:numId="22" w16cid:durableId="128285326">
    <w:abstractNumId w:val="43"/>
  </w:num>
  <w:num w:numId="23" w16cid:durableId="2105571068">
    <w:abstractNumId w:val="20"/>
  </w:num>
  <w:num w:numId="24" w16cid:durableId="1338115940">
    <w:abstractNumId w:val="15"/>
  </w:num>
  <w:num w:numId="25" w16cid:durableId="1927225243">
    <w:abstractNumId w:val="1"/>
  </w:num>
  <w:num w:numId="26" w16cid:durableId="1664040955">
    <w:abstractNumId w:val="42"/>
  </w:num>
  <w:num w:numId="27" w16cid:durableId="1435712702">
    <w:abstractNumId w:val="37"/>
  </w:num>
  <w:num w:numId="28" w16cid:durableId="805202125">
    <w:abstractNumId w:val="5"/>
  </w:num>
  <w:num w:numId="29" w16cid:durableId="635184621">
    <w:abstractNumId w:val="36"/>
  </w:num>
  <w:num w:numId="30" w16cid:durableId="428357016">
    <w:abstractNumId w:val="16"/>
  </w:num>
  <w:num w:numId="31" w16cid:durableId="1226641370">
    <w:abstractNumId w:val="28"/>
  </w:num>
  <w:num w:numId="32" w16cid:durableId="866680824">
    <w:abstractNumId w:val="40"/>
  </w:num>
  <w:num w:numId="33" w16cid:durableId="773790178">
    <w:abstractNumId w:val="14"/>
  </w:num>
  <w:num w:numId="34" w16cid:durableId="369380297">
    <w:abstractNumId w:val="10"/>
  </w:num>
  <w:num w:numId="35" w16cid:durableId="1129399924">
    <w:abstractNumId w:val="12"/>
  </w:num>
  <w:num w:numId="36" w16cid:durableId="1556349649">
    <w:abstractNumId w:val="6"/>
  </w:num>
  <w:num w:numId="37" w16cid:durableId="1924486283">
    <w:abstractNumId w:val="25"/>
  </w:num>
  <w:num w:numId="38" w16cid:durableId="659894846">
    <w:abstractNumId w:val="21"/>
  </w:num>
  <w:num w:numId="39" w16cid:durableId="1155758138">
    <w:abstractNumId w:val="26"/>
  </w:num>
  <w:num w:numId="40" w16cid:durableId="1608929904">
    <w:abstractNumId w:val="11"/>
  </w:num>
  <w:num w:numId="41" w16cid:durableId="1636058265">
    <w:abstractNumId w:val="33"/>
  </w:num>
  <w:num w:numId="42" w16cid:durableId="687483561">
    <w:abstractNumId w:val="24"/>
  </w:num>
  <w:num w:numId="43" w16cid:durableId="1642271262">
    <w:abstractNumId w:val="29"/>
  </w:num>
  <w:num w:numId="44" w16cid:durableId="360282228">
    <w:abstractNumId w:val="9"/>
  </w:num>
  <w:num w:numId="45" w16cid:durableId="702092733">
    <w:abstractNumId w:val="41"/>
  </w:num>
  <w:num w:numId="46" w16cid:durableId="1562516937">
    <w:abstractNumId w:val="17"/>
  </w:num>
  <w:num w:numId="47" w16cid:durableId="1662276230">
    <w:abstractNumId w:val="44"/>
  </w:num>
  <w:num w:numId="48" w16cid:durableId="914587141">
    <w:abstractNumId w:val="13"/>
  </w:num>
  <w:num w:numId="49" w16cid:durableId="320932267">
    <w:abstractNumId w:val="38"/>
  </w:num>
  <w:num w:numId="50" w16cid:durableId="335965524">
    <w:abstractNumId w:val="23"/>
  </w:num>
  <w:num w:numId="51" w16cid:durableId="380633613">
    <w:abstractNumId w:val="48"/>
  </w:num>
  <w:num w:numId="52" w16cid:durableId="646587183">
    <w:abstractNumId w:val="60"/>
  </w:num>
  <w:num w:numId="53" w16cid:durableId="1443068910">
    <w:abstractNumId w:val="18"/>
  </w:num>
  <w:num w:numId="54" w16cid:durableId="1719014859">
    <w:abstractNumId w:val="39"/>
  </w:num>
  <w:num w:numId="55" w16cid:durableId="1420911232">
    <w:abstractNumId w:val="2"/>
  </w:num>
  <w:num w:numId="56" w16cid:durableId="1960453120">
    <w:abstractNumId w:val="30"/>
  </w:num>
  <w:num w:numId="57" w16cid:durableId="611326053">
    <w:abstractNumId w:val="0"/>
  </w:num>
  <w:num w:numId="58" w16cid:durableId="294025230">
    <w:abstractNumId w:val="53"/>
  </w:num>
  <w:num w:numId="59" w16cid:durableId="440564303">
    <w:abstractNumId w:val="57"/>
  </w:num>
  <w:num w:numId="60" w16cid:durableId="1764691469">
    <w:abstractNumId w:val="35"/>
  </w:num>
  <w:num w:numId="61" w16cid:durableId="4251569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3E"/>
    <w:rsid w:val="00014633"/>
    <w:rsid w:val="00061DD7"/>
    <w:rsid w:val="00062D19"/>
    <w:rsid w:val="00075FFD"/>
    <w:rsid w:val="00082E46"/>
    <w:rsid w:val="000A600E"/>
    <w:rsid w:val="000C19A8"/>
    <w:rsid w:val="00137345"/>
    <w:rsid w:val="00144CB9"/>
    <w:rsid w:val="00181C71"/>
    <w:rsid w:val="001A2EFD"/>
    <w:rsid w:val="001B3BF4"/>
    <w:rsid w:val="001C36C0"/>
    <w:rsid w:val="00221FE8"/>
    <w:rsid w:val="0023523E"/>
    <w:rsid w:val="00246F4D"/>
    <w:rsid w:val="00256567"/>
    <w:rsid w:val="00290D3A"/>
    <w:rsid w:val="002B00C0"/>
    <w:rsid w:val="002B27EA"/>
    <w:rsid w:val="00313750"/>
    <w:rsid w:val="003330B8"/>
    <w:rsid w:val="00355CC7"/>
    <w:rsid w:val="00396D82"/>
    <w:rsid w:val="003A03B7"/>
    <w:rsid w:val="003D1F23"/>
    <w:rsid w:val="004309BA"/>
    <w:rsid w:val="004532EE"/>
    <w:rsid w:val="00457396"/>
    <w:rsid w:val="00457C1E"/>
    <w:rsid w:val="00487A94"/>
    <w:rsid w:val="00504A2F"/>
    <w:rsid w:val="005A1C86"/>
    <w:rsid w:val="005E6DD8"/>
    <w:rsid w:val="00637D5A"/>
    <w:rsid w:val="00663011"/>
    <w:rsid w:val="0066585C"/>
    <w:rsid w:val="006919AC"/>
    <w:rsid w:val="006C0240"/>
    <w:rsid w:val="00712711"/>
    <w:rsid w:val="007260DF"/>
    <w:rsid w:val="00727DBB"/>
    <w:rsid w:val="007323CE"/>
    <w:rsid w:val="0077787E"/>
    <w:rsid w:val="00784089"/>
    <w:rsid w:val="007A1A5D"/>
    <w:rsid w:val="008A5A45"/>
    <w:rsid w:val="008E0D6B"/>
    <w:rsid w:val="00946D43"/>
    <w:rsid w:val="00960E4A"/>
    <w:rsid w:val="00967EEA"/>
    <w:rsid w:val="009C4713"/>
    <w:rsid w:val="009D202A"/>
    <w:rsid w:val="00A11895"/>
    <w:rsid w:val="00A90E6C"/>
    <w:rsid w:val="00A92608"/>
    <w:rsid w:val="00AC2BF7"/>
    <w:rsid w:val="00AF09DA"/>
    <w:rsid w:val="00B27246"/>
    <w:rsid w:val="00BA7317"/>
    <w:rsid w:val="00BD1C60"/>
    <w:rsid w:val="00BE48B9"/>
    <w:rsid w:val="00BE51CF"/>
    <w:rsid w:val="00C719CB"/>
    <w:rsid w:val="00C9785E"/>
    <w:rsid w:val="00CC1002"/>
    <w:rsid w:val="00D2380D"/>
    <w:rsid w:val="00D40C32"/>
    <w:rsid w:val="00E35B81"/>
    <w:rsid w:val="00E577DF"/>
    <w:rsid w:val="00EE2847"/>
    <w:rsid w:val="00F325AD"/>
    <w:rsid w:val="00F35363"/>
    <w:rsid w:val="00F93E13"/>
    <w:rsid w:val="00FA600F"/>
    <w:rsid w:val="00FD26E5"/>
    <w:rsid w:val="00FD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2D54"/>
  <w15:docId w15:val="{EA4EE4A4-AEFE-1F4D-94C4-27728740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396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2301</Words>
  <Characters>13811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Anna Piętoń</cp:lastModifiedBy>
  <cp:revision>9</cp:revision>
  <cp:lastPrinted>2023-02-11T13:06:00Z</cp:lastPrinted>
  <dcterms:created xsi:type="dcterms:W3CDTF">2026-02-18T17:28:00Z</dcterms:created>
  <dcterms:modified xsi:type="dcterms:W3CDTF">2026-02-21T10:10:00Z</dcterms:modified>
  <dc:language>pl-PL</dc:language>
</cp:coreProperties>
</file>