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F9" w:rsidRDefault="009100B0" w:rsidP="009100B0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zarządzenia 79/2019</w:t>
      </w:r>
    </w:p>
    <w:p w:rsidR="002D6EF9" w:rsidRDefault="002D6EF9" w:rsidP="002D6EF9">
      <w:pPr>
        <w:jc w:val="right"/>
        <w:rPr>
          <w:sz w:val="20"/>
          <w:szCs w:val="20"/>
        </w:rPr>
      </w:pPr>
    </w:p>
    <w:p w:rsidR="009100B0" w:rsidRPr="00CB212D" w:rsidRDefault="009100B0" w:rsidP="002D6EF9">
      <w:pPr>
        <w:jc w:val="right"/>
        <w:rPr>
          <w:sz w:val="20"/>
          <w:szCs w:val="20"/>
        </w:rPr>
      </w:pPr>
    </w:p>
    <w:p w:rsidR="002D6EF9" w:rsidRPr="00C079A2" w:rsidRDefault="002D6EF9" w:rsidP="002D6EF9">
      <w:pPr>
        <w:jc w:val="center"/>
        <w:rPr>
          <w:b/>
          <w:sz w:val="28"/>
          <w:szCs w:val="28"/>
        </w:rPr>
      </w:pPr>
      <w:r w:rsidRPr="00C079A2">
        <w:rPr>
          <w:b/>
          <w:sz w:val="28"/>
          <w:szCs w:val="28"/>
        </w:rPr>
        <w:t xml:space="preserve">Procedura organizowania i udzielania pomocy </w:t>
      </w:r>
    </w:p>
    <w:p w:rsidR="002D6EF9" w:rsidRPr="00C079A2" w:rsidRDefault="002D6EF9" w:rsidP="002D6EF9">
      <w:pPr>
        <w:jc w:val="center"/>
        <w:rPr>
          <w:b/>
          <w:sz w:val="28"/>
          <w:szCs w:val="28"/>
        </w:rPr>
      </w:pPr>
      <w:r w:rsidRPr="00C079A2">
        <w:rPr>
          <w:b/>
          <w:sz w:val="28"/>
          <w:szCs w:val="28"/>
        </w:rPr>
        <w:t>psychologiczno-pedagogicznej w Szkole Podstawowej Nr 29</w:t>
      </w:r>
    </w:p>
    <w:p w:rsidR="002D6EF9" w:rsidRPr="00C079A2" w:rsidRDefault="002D6EF9" w:rsidP="002D6EF9">
      <w:pPr>
        <w:jc w:val="center"/>
        <w:rPr>
          <w:b/>
          <w:sz w:val="28"/>
          <w:szCs w:val="28"/>
        </w:rPr>
      </w:pPr>
      <w:r w:rsidRPr="00C079A2">
        <w:rPr>
          <w:b/>
          <w:sz w:val="28"/>
          <w:szCs w:val="28"/>
        </w:rPr>
        <w:t xml:space="preserve"> im. Jana Liszewskiego w Olsztynie</w:t>
      </w:r>
    </w:p>
    <w:p w:rsidR="002D6EF9" w:rsidRPr="00C079A2" w:rsidRDefault="002D6EF9" w:rsidP="002D6EF9">
      <w:pPr>
        <w:jc w:val="both"/>
        <w:rPr>
          <w:sz w:val="28"/>
          <w:szCs w:val="28"/>
        </w:rPr>
      </w:pPr>
    </w:p>
    <w:p w:rsidR="002D6EF9" w:rsidRPr="00CB212D" w:rsidRDefault="002D6EF9" w:rsidP="002D6EF9">
      <w:pPr>
        <w:numPr>
          <w:ilvl w:val="0"/>
          <w:numId w:val="1"/>
        </w:numPr>
        <w:spacing w:line="276" w:lineRule="auto"/>
        <w:jc w:val="both"/>
      </w:pPr>
      <w:r w:rsidRPr="00CB212D">
        <w:rPr>
          <w:b/>
        </w:rPr>
        <w:t>Cel procedury</w:t>
      </w:r>
      <w:r w:rsidRPr="00CB212D">
        <w:t xml:space="preserve">: określenie zasad oraz ustalenie toku postępowania w organizowaniu </w:t>
      </w:r>
    </w:p>
    <w:p w:rsidR="002D6EF9" w:rsidRPr="00CB212D" w:rsidRDefault="002D6EF9" w:rsidP="002D6EF9">
      <w:pPr>
        <w:spacing w:line="276" w:lineRule="auto"/>
        <w:ind w:left="420"/>
        <w:jc w:val="both"/>
      </w:pPr>
      <w:r w:rsidRPr="00CB212D">
        <w:t>i udzielaniu pomocy psychologiczno-pedagogicznej w Szkole Podstawowej Nr 29 im. Jana Liszewskiego w Olsztynie.</w:t>
      </w:r>
    </w:p>
    <w:p w:rsidR="002D6EF9" w:rsidRPr="00CB212D" w:rsidRDefault="002D6EF9" w:rsidP="002D6EF9">
      <w:pPr>
        <w:spacing w:line="276" w:lineRule="auto"/>
        <w:jc w:val="both"/>
        <w:rPr>
          <w:b/>
        </w:rPr>
      </w:pPr>
    </w:p>
    <w:p w:rsidR="002D6EF9" w:rsidRPr="00CB212D" w:rsidRDefault="002D6EF9" w:rsidP="002D6EF9">
      <w:pPr>
        <w:numPr>
          <w:ilvl w:val="0"/>
          <w:numId w:val="1"/>
        </w:numPr>
        <w:spacing w:line="276" w:lineRule="auto"/>
        <w:jc w:val="both"/>
      </w:pPr>
      <w:r w:rsidRPr="00CB212D">
        <w:rPr>
          <w:b/>
        </w:rPr>
        <w:t>Zakres procedury</w:t>
      </w:r>
      <w:r w:rsidRPr="00CB212D">
        <w:t>: Procedura swym zakresem obejmuje Radę Pedagogiczną Szkoły Podstawowej Nr 29 w Olsztynie</w:t>
      </w:r>
    </w:p>
    <w:p w:rsidR="002D6EF9" w:rsidRPr="00CB212D" w:rsidRDefault="002D6EF9" w:rsidP="002D6EF9">
      <w:pPr>
        <w:pStyle w:val="Akapitzlist"/>
        <w:spacing w:line="276" w:lineRule="auto"/>
        <w:jc w:val="both"/>
      </w:pPr>
    </w:p>
    <w:p w:rsidR="002D6EF9" w:rsidRPr="00CB212D" w:rsidRDefault="002D6EF9" w:rsidP="002D6EF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CB212D">
        <w:rPr>
          <w:b/>
        </w:rPr>
        <w:t>Podstawy prawne:</w:t>
      </w:r>
    </w:p>
    <w:p w:rsidR="002D6EF9" w:rsidRPr="00E73842" w:rsidRDefault="002D6EF9" w:rsidP="002D6EF9">
      <w:pPr>
        <w:numPr>
          <w:ilvl w:val="0"/>
          <w:numId w:val="2"/>
        </w:numPr>
        <w:spacing w:after="200" w:line="276" w:lineRule="auto"/>
        <w:jc w:val="both"/>
      </w:pPr>
      <w:r w:rsidRPr="00E73842">
        <w:t xml:space="preserve">Rozporządzenie MEN </w:t>
      </w:r>
      <w:r w:rsidR="006E4D17">
        <w:t xml:space="preserve">z dn. 9 sierpnia 2017 r. </w:t>
      </w:r>
      <w:r w:rsidRPr="00E73842">
        <w:t xml:space="preserve">w sprawie zasad udzielania i organizacji pomocy psychologiczno-pedagogicznej w publicznych przedszkolach, szkołach </w:t>
      </w:r>
      <w:r w:rsidR="009100B0">
        <w:br/>
      </w:r>
      <w:r w:rsidRPr="00E73842">
        <w:t>i placówkach (Dz.</w:t>
      </w:r>
      <w:r w:rsidR="009100B0">
        <w:t xml:space="preserve"> </w:t>
      </w:r>
      <w:r w:rsidRPr="00E73842">
        <w:t>U.</w:t>
      </w:r>
      <w:r w:rsidR="009100B0">
        <w:t xml:space="preserve"> </w:t>
      </w:r>
      <w:r w:rsidRPr="00E73842">
        <w:t>z 201</w:t>
      </w:r>
      <w:r w:rsidR="00AA7BC2">
        <w:t>7</w:t>
      </w:r>
      <w:r w:rsidRPr="00E73842">
        <w:t xml:space="preserve">r poz. </w:t>
      </w:r>
      <w:r w:rsidR="00AA7BC2">
        <w:t>1591</w:t>
      </w:r>
      <w:r w:rsidRPr="00E73842">
        <w:t>)</w:t>
      </w:r>
    </w:p>
    <w:p w:rsidR="002D6EF9" w:rsidRDefault="002D6EF9" w:rsidP="002D6EF9">
      <w:pPr>
        <w:numPr>
          <w:ilvl w:val="0"/>
          <w:numId w:val="2"/>
        </w:numPr>
        <w:spacing w:after="200" w:line="276" w:lineRule="auto"/>
        <w:jc w:val="both"/>
      </w:pPr>
      <w:r w:rsidRPr="00E73842">
        <w:t xml:space="preserve">Rozporządzenie MEN z dn. </w:t>
      </w:r>
      <w:r w:rsidR="006E4D17">
        <w:t xml:space="preserve">9 sierpnia 2017 r. </w:t>
      </w:r>
      <w:r w:rsidRPr="00E73842">
        <w:t>w sprawie warunków organizowania kształcenia</w:t>
      </w:r>
      <w:r w:rsidR="00AA7BC2">
        <w:t>,</w:t>
      </w:r>
      <w:r w:rsidRPr="00E73842">
        <w:t xml:space="preserve"> wychowania i opieki dla dzieci i młodzieży niepełnosprawnych niedostosowanych społecznie i zagrożonych niedostosowaniem społecznym (Dz.U. </w:t>
      </w:r>
      <w:r w:rsidR="009100B0">
        <w:br/>
      </w:r>
      <w:r w:rsidRPr="00E73842">
        <w:t>z 201</w:t>
      </w:r>
      <w:r w:rsidR="00AA7BC2">
        <w:t>7</w:t>
      </w:r>
      <w:r w:rsidRPr="00E73842">
        <w:t xml:space="preserve"> r</w:t>
      </w:r>
      <w:r w:rsidR="009100B0">
        <w:t>.</w:t>
      </w:r>
      <w:r w:rsidRPr="00E73842">
        <w:t>, poz. 1</w:t>
      </w:r>
      <w:r w:rsidR="00AA7BC2">
        <w:t>578</w:t>
      </w:r>
      <w:r w:rsidRPr="00E73842">
        <w:t>)</w:t>
      </w:r>
    </w:p>
    <w:p w:rsidR="006E4D17" w:rsidRDefault="006E4D17" w:rsidP="006E4D17">
      <w:pPr>
        <w:numPr>
          <w:ilvl w:val="0"/>
          <w:numId w:val="2"/>
        </w:numPr>
        <w:spacing w:after="200" w:line="276" w:lineRule="auto"/>
        <w:jc w:val="both"/>
      </w:pPr>
      <w:r w:rsidRPr="00E73842">
        <w:t>Rozporządzenie MEN z dn. 2</w:t>
      </w:r>
      <w:r>
        <w:t>5</w:t>
      </w:r>
      <w:r w:rsidRPr="00E73842">
        <w:t xml:space="preserve"> </w:t>
      </w:r>
      <w:r>
        <w:t>sierpnia</w:t>
      </w:r>
      <w:r w:rsidRPr="00E73842">
        <w:t xml:space="preserve"> 201</w:t>
      </w:r>
      <w:r>
        <w:t>7</w:t>
      </w:r>
      <w:r w:rsidRPr="00E73842">
        <w:t xml:space="preserve"> r. w sprawie </w:t>
      </w:r>
      <w:r>
        <w:t>sposobu prowadzenia przez publiczne przedszkola, szkoły i placówki dokumentacji przebiegu nauczania, działalności wychowawczej i opiekuńczej oraz rodzajów</w:t>
      </w:r>
      <w:r w:rsidRPr="00E73842">
        <w:t xml:space="preserve"> </w:t>
      </w:r>
      <w:r>
        <w:t xml:space="preserve">tej dokumentacji </w:t>
      </w:r>
      <w:r w:rsidRPr="00E73842">
        <w:t xml:space="preserve">(Dz.U. </w:t>
      </w:r>
      <w:r w:rsidR="009100B0">
        <w:br/>
      </w:r>
      <w:r w:rsidRPr="00E73842">
        <w:t>z 201</w:t>
      </w:r>
      <w:r>
        <w:t>7</w:t>
      </w:r>
      <w:r w:rsidRPr="00E73842">
        <w:t xml:space="preserve"> r</w:t>
      </w:r>
      <w:r w:rsidR="000305DC">
        <w:t>.</w:t>
      </w:r>
      <w:r w:rsidRPr="00E73842">
        <w:t>, poz. 1</w:t>
      </w:r>
      <w:r>
        <w:t>646</w:t>
      </w:r>
      <w:r w:rsidRPr="00E73842">
        <w:t>)</w:t>
      </w:r>
    </w:p>
    <w:p w:rsidR="002D6EF9" w:rsidRPr="00CB212D" w:rsidRDefault="002D6EF9" w:rsidP="002D6EF9">
      <w:pPr>
        <w:numPr>
          <w:ilvl w:val="0"/>
          <w:numId w:val="1"/>
        </w:numPr>
        <w:jc w:val="both"/>
        <w:rPr>
          <w:b/>
        </w:rPr>
      </w:pPr>
      <w:r w:rsidRPr="00CB212D">
        <w:rPr>
          <w:b/>
        </w:rPr>
        <w:t>Uwarunkowania:</w:t>
      </w:r>
    </w:p>
    <w:p w:rsidR="002D6EF9" w:rsidRPr="00CB212D" w:rsidRDefault="002D6EF9" w:rsidP="002D6EF9">
      <w:pPr>
        <w:jc w:val="both"/>
        <w:rPr>
          <w:b/>
        </w:rPr>
      </w:pPr>
    </w:p>
    <w:p w:rsidR="002D6EF9" w:rsidRPr="00CB212D" w:rsidRDefault="002D6EF9" w:rsidP="002666FA">
      <w:pPr>
        <w:numPr>
          <w:ilvl w:val="0"/>
          <w:numId w:val="3"/>
        </w:numPr>
        <w:spacing w:line="276" w:lineRule="auto"/>
        <w:ind w:left="357" w:hanging="357"/>
        <w:jc w:val="both"/>
      </w:pPr>
      <w:r w:rsidRPr="00CB212D">
        <w:t>Pomocą obejmuje się uczniów, ich rodziców oraz nauczycieli.</w:t>
      </w:r>
    </w:p>
    <w:p w:rsidR="00226448" w:rsidRPr="00EC1D9A" w:rsidRDefault="002D6EF9" w:rsidP="002666FA">
      <w:pPr>
        <w:numPr>
          <w:ilvl w:val="0"/>
          <w:numId w:val="3"/>
        </w:numPr>
        <w:spacing w:line="276" w:lineRule="auto"/>
        <w:ind w:left="357" w:hanging="357"/>
        <w:jc w:val="both"/>
      </w:pPr>
      <w:r w:rsidRPr="00EC1D9A">
        <w:t>Pomoc udzielana uczniom polega na rozpoznawaniu i zaspakajaniu indywidualnych potrzeb rozwojowych i edukacyjnych oraz rozpoznawaniu indywidualnych możliwości psychofizycznych ucznia</w:t>
      </w:r>
      <w:r w:rsidR="00226448" w:rsidRPr="00EC1D9A">
        <w:t xml:space="preserve"> i czynników środowiskowych wpływających na jego funkcjonowanie w szkole w celu wspierania potencjału rozwojowego ucznia i stwarzania warunków do jego aktywnego i pełnego uczestnictwa w życiu szkoły oraz w środowisku społecznym.</w:t>
      </w:r>
    </w:p>
    <w:p w:rsidR="002D6EF9" w:rsidRPr="00EC1D9A" w:rsidRDefault="00226448" w:rsidP="002D6EF9">
      <w:pPr>
        <w:numPr>
          <w:ilvl w:val="0"/>
          <w:numId w:val="3"/>
        </w:numPr>
        <w:spacing w:line="276" w:lineRule="auto"/>
        <w:jc w:val="both"/>
      </w:pPr>
      <w:r w:rsidRPr="00EC1D9A">
        <w:t xml:space="preserve">Objęcie ucznia pomocą p-p </w:t>
      </w:r>
      <w:r w:rsidR="002D6EF9" w:rsidRPr="00EC1D9A">
        <w:t>wynika</w:t>
      </w:r>
      <w:r w:rsidRPr="00EC1D9A">
        <w:t xml:space="preserve"> </w:t>
      </w:r>
      <w:r w:rsidR="002D6EF9" w:rsidRPr="00EC1D9A">
        <w:t xml:space="preserve">w szczególności z: </w:t>
      </w:r>
    </w:p>
    <w:p w:rsidR="002D6EF9" w:rsidRPr="00EC1D9A" w:rsidRDefault="002D6EF9" w:rsidP="002D6EF9">
      <w:pPr>
        <w:numPr>
          <w:ilvl w:val="0"/>
          <w:numId w:val="4"/>
        </w:numPr>
        <w:spacing w:line="276" w:lineRule="auto"/>
        <w:jc w:val="both"/>
      </w:pPr>
      <w:r w:rsidRPr="00EC1D9A">
        <w:t>Niepełnosprawności;</w:t>
      </w:r>
    </w:p>
    <w:p w:rsidR="002D6EF9" w:rsidRPr="00EC1D9A" w:rsidRDefault="002D6EF9" w:rsidP="002D6EF9">
      <w:pPr>
        <w:numPr>
          <w:ilvl w:val="0"/>
          <w:numId w:val="4"/>
        </w:numPr>
        <w:spacing w:line="276" w:lineRule="auto"/>
        <w:jc w:val="both"/>
      </w:pPr>
      <w:r w:rsidRPr="00EC1D9A">
        <w:t>Niedostosowania społecznego;</w:t>
      </w:r>
    </w:p>
    <w:p w:rsidR="002D6EF9" w:rsidRPr="00EC1D9A" w:rsidRDefault="002D6EF9" w:rsidP="002D6EF9">
      <w:pPr>
        <w:numPr>
          <w:ilvl w:val="0"/>
          <w:numId w:val="4"/>
        </w:numPr>
        <w:spacing w:line="276" w:lineRule="auto"/>
        <w:jc w:val="both"/>
      </w:pPr>
      <w:r w:rsidRPr="00EC1D9A">
        <w:t>Zagrożenia niedostosowaniem społecznym;</w:t>
      </w:r>
    </w:p>
    <w:p w:rsidR="00226448" w:rsidRPr="00EC1D9A" w:rsidRDefault="00226448" w:rsidP="002D6EF9">
      <w:pPr>
        <w:numPr>
          <w:ilvl w:val="0"/>
          <w:numId w:val="4"/>
        </w:numPr>
        <w:spacing w:line="276" w:lineRule="auto"/>
        <w:jc w:val="both"/>
      </w:pPr>
      <w:r w:rsidRPr="00EC1D9A">
        <w:t xml:space="preserve">Zaburzeń zachowania lub emocji </w:t>
      </w:r>
    </w:p>
    <w:p w:rsidR="002D6EF9" w:rsidRPr="00EC1D9A" w:rsidRDefault="002D6EF9" w:rsidP="002D6EF9">
      <w:pPr>
        <w:numPr>
          <w:ilvl w:val="0"/>
          <w:numId w:val="4"/>
        </w:numPr>
        <w:spacing w:line="276" w:lineRule="auto"/>
        <w:jc w:val="both"/>
      </w:pPr>
      <w:r w:rsidRPr="00EC1D9A">
        <w:t>Szczególnych uzdolnień;</w:t>
      </w:r>
    </w:p>
    <w:p w:rsidR="00261023" w:rsidRPr="00EC1D9A" w:rsidRDefault="00261023" w:rsidP="00261023">
      <w:pPr>
        <w:numPr>
          <w:ilvl w:val="0"/>
          <w:numId w:val="4"/>
        </w:numPr>
        <w:spacing w:line="276" w:lineRule="auto"/>
        <w:jc w:val="both"/>
      </w:pPr>
      <w:r w:rsidRPr="00EC1D9A">
        <w:t>Specyficznych trudności w uczeniu się;</w:t>
      </w:r>
    </w:p>
    <w:p w:rsidR="00261023" w:rsidRPr="00EC1D9A" w:rsidRDefault="00261023" w:rsidP="00261023">
      <w:pPr>
        <w:numPr>
          <w:ilvl w:val="0"/>
          <w:numId w:val="4"/>
        </w:numPr>
        <w:spacing w:line="276" w:lineRule="auto"/>
        <w:jc w:val="both"/>
      </w:pPr>
      <w:r w:rsidRPr="00EC1D9A">
        <w:lastRenderedPageBreak/>
        <w:t xml:space="preserve">Deficytów kompetencji i zaburzeń językowych </w:t>
      </w:r>
    </w:p>
    <w:p w:rsidR="00261023" w:rsidRPr="00EC1D9A" w:rsidRDefault="00261023" w:rsidP="00261023">
      <w:pPr>
        <w:numPr>
          <w:ilvl w:val="0"/>
          <w:numId w:val="4"/>
        </w:numPr>
        <w:spacing w:line="276" w:lineRule="auto"/>
        <w:jc w:val="both"/>
      </w:pPr>
      <w:r w:rsidRPr="00EC1D9A">
        <w:t>Choroby przewlekłej</w:t>
      </w:r>
    </w:p>
    <w:p w:rsidR="002D6EF9" w:rsidRPr="00EC1D9A" w:rsidRDefault="002D6EF9" w:rsidP="002D6EF9">
      <w:pPr>
        <w:numPr>
          <w:ilvl w:val="0"/>
          <w:numId w:val="4"/>
        </w:numPr>
        <w:spacing w:line="276" w:lineRule="auto"/>
        <w:jc w:val="both"/>
      </w:pPr>
      <w:r w:rsidRPr="00EC1D9A">
        <w:t>Sytuacji kryzysowych lub traumatycznych;</w:t>
      </w:r>
    </w:p>
    <w:p w:rsidR="002D6EF9" w:rsidRPr="00EC1D9A" w:rsidRDefault="002D6EF9" w:rsidP="002D6EF9">
      <w:pPr>
        <w:numPr>
          <w:ilvl w:val="0"/>
          <w:numId w:val="4"/>
        </w:numPr>
        <w:spacing w:line="276" w:lineRule="auto"/>
        <w:jc w:val="both"/>
      </w:pPr>
      <w:r w:rsidRPr="00EC1D9A">
        <w:t>Niepowodzeń edukacyjnych;</w:t>
      </w:r>
    </w:p>
    <w:p w:rsidR="002D6EF9" w:rsidRPr="00EC1D9A" w:rsidRDefault="002D6EF9" w:rsidP="002D6EF9">
      <w:pPr>
        <w:numPr>
          <w:ilvl w:val="0"/>
          <w:numId w:val="4"/>
        </w:numPr>
        <w:spacing w:line="276" w:lineRule="auto"/>
        <w:jc w:val="both"/>
      </w:pPr>
      <w:r w:rsidRPr="00EC1D9A">
        <w:t>Zaniedbań środowiskowych związanych z sytuacją bytową ucznia i jego rodziny, sposobem spędzania czasu wolnego, kontaktami środowiskowymi;</w:t>
      </w:r>
    </w:p>
    <w:p w:rsidR="002D6EF9" w:rsidRPr="00EC1D9A" w:rsidRDefault="002D6EF9" w:rsidP="002D6EF9">
      <w:pPr>
        <w:numPr>
          <w:ilvl w:val="0"/>
          <w:numId w:val="4"/>
        </w:numPr>
        <w:spacing w:line="276" w:lineRule="auto"/>
        <w:jc w:val="both"/>
      </w:pPr>
      <w:r w:rsidRPr="00EC1D9A">
        <w:t xml:space="preserve">Trudności adaptacyjnych związanych z różnicami kulturowymi lub ze zmianą środowiska edukacyjnego, w tym związanych z wcześniejszym kształceniem za granicą. </w:t>
      </w:r>
    </w:p>
    <w:p w:rsidR="002D6EF9" w:rsidRPr="00EC1D9A" w:rsidRDefault="002D6EF9" w:rsidP="002D6EF9">
      <w:pPr>
        <w:numPr>
          <w:ilvl w:val="0"/>
          <w:numId w:val="3"/>
        </w:numPr>
        <w:spacing w:after="120" w:line="276" w:lineRule="auto"/>
        <w:jc w:val="both"/>
      </w:pPr>
      <w:r w:rsidRPr="00EC1D9A">
        <w:t xml:space="preserve">Pomoc jest udzielana w trakcie bieżącej pracy z uczniem oraz </w:t>
      </w:r>
      <w:r w:rsidR="0095185D" w:rsidRPr="00EC1D9A">
        <w:t xml:space="preserve">przez zintegrowane działania nauczycieli i specjalistów, a także </w:t>
      </w:r>
      <w:r w:rsidRPr="00EC1D9A">
        <w:t>w formie:</w:t>
      </w:r>
    </w:p>
    <w:p w:rsidR="002D6EF9" w:rsidRPr="00EC1D9A" w:rsidRDefault="002D6EF9" w:rsidP="002D6EF9">
      <w:pPr>
        <w:numPr>
          <w:ilvl w:val="0"/>
          <w:numId w:val="5"/>
        </w:numPr>
        <w:spacing w:line="276" w:lineRule="auto"/>
        <w:jc w:val="both"/>
      </w:pPr>
      <w:r w:rsidRPr="00EC1D9A">
        <w:t>Klas terapeutycznych;</w:t>
      </w:r>
    </w:p>
    <w:p w:rsidR="002D6EF9" w:rsidRPr="00EC1D9A" w:rsidRDefault="002D6EF9" w:rsidP="002D6EF9">
      <w:pPr>
        <w:numPr>
          <w:ilvl w:val="0"/>
          <w:numId w:val="5"/>
        </w:numPr>
        <w:spacing w:line="276" w:lineRule="auto"/>
        <w:jc w:val="both"/>
      </w:pPr>
      <w:r w:rsidRPr="00EC1D9A">
        <w:t>Zajęć rozwijających uzdolnienia;</w:t>
      </w:r>
    </w:p>
    <w:p w:rsidR="0095185D" w:rsidRPr="00EC1D9A" w:rsidRDefault="0095185D" w:rsidP="002D6EF9">
      <w:pPr>
        <w:numPr>
          <w:ilvl w:val="0"/>
          <w:numId w:val="5"/>
        </w:numPr>
        <w:spacing w:line="276" w:lineRule="auto"/>
        <w:jc w:val="both"/>
      </w:pPr>
      <w:r w:rsidRPr="00EC1D9A">
        <w:t>Zajęć rozwijających umiejętności uczenia się</w:t>
      </w:r>
    </w:p>
    <w:p w:rsidR="002D6EF9" w:rsidRPr="00EC1D9A" w:rsidRDefault="002D6EF9" w:rsidP="002D6EF9">
      <w:pPr>
        <w:numPr>
          <w:ilvl w:val="0"/>
          <w:numId w:val="5"/>
        </w:numPr>
        <w:spacing w:line="276" w:lineRule="auto"/>
        <w:jc w:val="both"/>
      </w:pPr>
      <w:r w:rsidRPr="00EC1D9A">
        <w:t>Zajęć dydaktyczno-wyrównawczych;</w:t>
      </w:r>
    </w:p>
    <w:p w:rsidR="002D6EF9" w:rsidRPr="00EC1D9A" w:rsidRDefault="002D6EF9" w:rsidP="002D6EF9">
      <w:pPr>
        <w:numPr>
          <w:ilvl w:val="0"/>
          <w:numId w:val="5"/>
        </w:numPr>
        <w:spacing w:line="276" w:lineRule="auto"/>
        <w:jc w:val="both"/>
      </w:pPr>
      <w:r w:rsidRPr="00EC1D9A">
        <w:t>Zajęć specjalistycznych</w:t>
      </w:r>
      <w:r w:rsidR="0095185D" w:rsidRPr="00EC1D9A">
        <w:t>:</w:t>
      </w:r>
    </w:p>
    <w:p w:rsidR="002D6EF9" w:rsidRPr="00EC1D9A" w:rsidRDefault="002D6EF9" w:rsidP="002D6EF9">
      <w:pPr>
        <w:numPr>
          <w:ilvl w:val="0"/>
          <w:numId w:val="6"/>
        </w:numPr>
        <w:spacing w:line="276" w:lineRule="auto"/>
        <w:jc w:val="both"/>
      </w:pPr>
      <w:r w:rsidRPr="00EC1D9A">
        <w:t>Korekcyjno-kompensacyjnych;</w:t>
      </w:r>
    </w:p>
    <w:p w:rsidR="002D6EF9" w:rsidRPr="00EC1D9A" w:rsidRDefault="002D6EF9" w:rsidP="002D6EF9">
      <w:pPr>
        <w:numPr>
          <w:ilvl w:val="0"/>
          <w:numId w:val="6"/>
        </w:numPr>
        <w:spacing w:line="276" w:lineRule="auto"/>
        <w:jc w:val="both"/>
      </w:pPr>
      <w:r w:rsidRPr="00EC1D9A">
        <w:t>Logopedycznych;</w:t>
      </w:r>
    </w:p>
    <w:p w:rsidR="002D6EF9" w:rsidRPr="00EC1D9A" w:rsidRDefault="0095185D" w:rsidP="002D6EF9">
      <w:pPr>
        <w:numPr>
          <w:ilvl w:val="0"/>
          <w:numId w:val="6"/>
        </w:numPr>
        <w:spacing w:line="276" w:lineRule="auto"/>
        <w:jc w:val="both"/>
      </w:pPr>
      <w:r w:rsidRPr="00EC1D9A">
        <w:t>Rozwijających kompetencje emocjonalno- społeczne</w:t>
      </w:r>
      <w:r w:rsidR="002D6EF9" w:rsidRPr="00EC1D9A">
        <w:t>;</w:t>
      </w:r>
    </w:p>
    <w:p w:rsidR="002D6EF9" w:rsidRPr="00EC1D9A" w:rsidRDefault="002D6EF9" w:rsidP="002D6EF9">
      <w:pPr>
        <w:numPr>
          <w:ilvl w:val="0"/>
          <w:numId w:val="6"/>
        </w:numPr>
        <w:spacing w:line="276" w:lineRule="auto"/>
        <w:jc w:val="both"/>
      </w:pPr>
      <w:r w:rsidRPr="00EC1D9A">
        <w:t>Innych zajęć o charakterze terapeutycznym;</w:t>
      </w:r>
    </w:p>
    <w:p w:rsidR="0095185D" w:rsidRPr="00EC1D9A" w:rsidRDefault="0095185D" w:rsidP="0095185D">
      <w:pPr>
        <w:numPr>
          <w:ilvl w:val="1"/>
          <w:numId w:val="7"/>
        </w:numPr>
        <w:spacing w:line="276" w:lineRule="auto"/>
        <w:jc w:val="both"/>
      </w:pPr>
      <w:r w:rsidRPr="00EC1D9A">
        <w:t>Zajęć związanych z wyborem kierunku kształcenia i zawodu;</w:t>
      </w:r>
    </w:p>
    <w:p w:rsidR="0095185D" w:rsidRDefault="0095185D" w:rsidP="0095185D">
      <w:pPr>
        <w:numPr>
          <w:ilvl w:val="1"/>
          <w:numId w:val="7"/>
        </w:numPr>
        <w:spacing w:line="276" w:lineRule="auto"/>
        <w:jc w:val="both"/>
      </w:pPr>
      <w:r>
        <w:t>Zindywidualizowanej ścieżki kształcenia;</w:t>
      </w:r>
    </w:p>
    <w:p w:rsidR="0095185D" w:rsidRDefault="0095185D" w:rsidP="0095185D">
      <w:pPr>
        <w:numPr>
          <w:ilvl w:val="1"/>
          <w:numId w:val="7"/>
        </w:numPr>
        <w:spacing w:line="276" w:lineRule="auto"/>
        <w:jc w:val="both"/>
      </w:pPr>
      <w:r w:rsidRPr="00CB212D">
        <w:t>Porad i konsultacj</w:t>
      </w:r>
      <w:r>
        <w:t>i;</w:t>
      </w:r>
    </w:p>
    <w:p w:rsidR="002D6EF9" w:rsidRPr="00655D8E" w:rsidRDefault="002D6EF9" w:rsidP="0095185D">
      <w:pPr>
        <w:numPr>
          <w:ilvl w:val="1"/>
          <w:numId w:val="7"/>
        </w:numPr>
        <w:spacing w:line="276" w:lineRule="auto"/>
        <w:jc w:val="both"/>
      </w:pPr>
      <w:r w:rsidRPr="00655D8E">
        <w:t>Warsztatów</w:t>
      </w:r>
      <w:r w:rsidR="0095185D" w:rsidRPr="00655D8E">
        <w:t>.</w:t>
      </w:r>
      <w:r w:rsidRPr="00655D8E">
        <w:t xml:space="preserve"> </w:t>
      </w:r>
    </w:p>
    <w:p w:rsidR="002D6EF9" w:rsidRPr="00655D8E" w:rsidRDefault="002D6EF9" w:rsidP="0095185D">
      <w:pPr>
        <w:spacing w:line="276" w:lineRule="auto"/>
        <w:ind w:left="567"/>
        <w:jc w:val="both"/>
      </w:pPr>
    </w:p>
    <w:p w:rsidR="002D6EF9" w:rsidRPr="00E85425" w:rsidRDefault="002D6EF9" w:rsidP="002D6EF9">
      <w:pPr>
        <w:numPr>
          <w:ilvl w:val="0"/>
          <w:numId w:val="3"/>
        </w:numPr>
        <w:spacing w:line="276" w:lineRule="auto"/>
        <w:jc w:val="both"/>
      </w:pPr>
      <w:r w:rsidRPr="00E85425">
        <w:t xml:space="preserve">Pomocą obejmuje się uczniów na podstawie: </w:t>
      </w:r>
    </w:p>
    <w:p w:rsidR="004C16D3" w:rsidRPr="00E85425" w:rsidRDefault="004C16D3" w:rsidP="004C16D3">
      <w:pPr>
        <w:numPr>
          <w:ilvl w:val="1"/>
          <w:numId w:val="3"/>
        </w:numPr>
        <w:spacing w:line="276" w:lineRule="auto"/>
        <w:jc w:val="both"/>
        <w:rPr>
          <w:bCs/>
        </w:rPr>
      </w:pPr>
      <w:r w:rsidRPr="00E85425">
        <w:t>rozpoznania nauczyciela;</w:t>
      </w:r>
    </w:p>
    <w:p w:rsidR="002D6EF9" w:rsidRPr="00E85425" w:rsidRDefault="002D6EF9" w:rsidP="002D6EF9">
      <w:pPr>
        <w:numPr>
          <w:ilvl w:val="1"/>
          <w:numId w:val="3"/>
        </w:numPr>
        <w:spacing w:line="276" w:lineRule="auto"/>
        <w:jc w:val="both"/>
        <w:rPr>
          <w:bCs/>
        </w:rPr>
      </w:pPr>
      <w:r w:rsidRPr="00E85425">
        <w:t>o</w:t>
      </w:r>
      <w:r w:rsidRPr="00E85425">
        <w:rPr>
          <w:bCs/>
        </w:rPr>
        <w:t xml:space="preserve">rzeczenia o potrzebie kształcenia specjalnego; </w:t>
      </w:r>
    </w:p>
    <w:p w:rsidR="002D6EF9" w:rsidRPr="00E85425" w:rsidRDefault="002D6EF9" w:rsidP="002D6EF9">
      <w:pPr>
        <w:numPr>
          <w:ilvl w:val="1"/>
          <w:numId w:val="3"/>
        </w:numPr>
        <w:spacing w:line="276" w:lineRule="auto"/>
        <w:jc w:val="both"/>
        <w:rPr>
          <w:bCs/>
        </w:rPr>
      </w:pPr>
      <w:r w:rsidRPr="00E85425">
        <w:t xml:space="preserve">opinii poradni psychologiczno- pedagogicznej, w tym poradni specjalistycznej; </w:t>
      </w:r>
    </w:p>
    <w:p w:rsidR="002D6EF9" w:rsidRPr="00E85425" w:rsidRDefault="002D6EF9" w:rsidP="002D6EF9">
      <w:pPr>
        <w:numPr>
          <w:ilvl w:val="1"/>
          <w:numId w:val="3"/>
        </w:numPr>
        <w:spacing w:line="276" w:lineRule="auto"/>
        <w:jc w:val="both"/>
        <w:rPr>
          <w:bCs/>
        </w:rPr>
      </w:pPr>
      <w:r w:rsidRPr="00E85425">
        <w:t>zaświadczenia lekarskiego (choroby przewlekłe);</w:t>
      </w:r>
    </w:p>
    <w:p w:rsidR="002D6EF9" w:rsidRPr="00E85425" w:rsidRDefault="002D6EF9" w:rsidP="002D6EF9">
      <w:pPr>
        <w:numPr>
          <w:ilvl w:val="1"/>
          <w:numId w:val="3"/>
        </w:numPr>
        <w:spacing w:line="276" w:lineRule="auto"/>
        <w:jc w:val="both"/>
        <w:rPr>
          <w:bCs/>
        </w:rPr>
      </w:pPr>
      <w:r w:rsidRPr="00E85425">
        <w:rPr>
          <w:bCs/>
        </w:rPr>
        <w:t>orzeczenia o potrzebie indywidualnego nauczania;</w:t>
      </w:r>
    </w:p>
    <w:p w:rsidR="002D6EF9" w:rsidRPr="00E85425" w:rsidRDefault="002D6EF9" w:rsidP="002D6EF9">
      <w:pPr>
        <w:spacing w:line="276" w:lineRule="auto"/>
        <w:ind w:left="180"/>
        <w:jc w:val="both"/>
        <w:rPr>
          <w:color w:val="FF0000"/>
        </w:rPr>
      </w:pPr>
    </w:p>
    <w:p w:rsidR="002D6EF9" w:rsidRPr="00E85425" w:rsidRDefault="002D6EF9" w:rsidP="002D6EF9">
      <w:pPr>
        <w:numPr>
          <w:ilvl w:val="0"/>
          <w:numId w:val="3"/>
        </w:numPr>
        <w:spacing w:line="276" w:lineRule="auto"/>
        <w:jc w:val="both"/>
      </w:pPr>
      <w:r w:rsidRPr="00E85425">
        <w:rPr>
          <w:bCs/>
        </w:rPr>
        <w:t>Rodzic dostarcza do sekretariatu szkoły :</w:t>
      </w:r>
    </w:p>
    <w:p w:rsidR="002D6EF9" w:rsidRPr="00E85425" w:rsidRDefault="002D6EF9" w:rsidP="002D6EF9">
      <w:pPr>
        <w:numPr>
          <w:ilvl w:val="0"/>
          <w:numId w:val="8"/>
        </w:numPr>
        <w:spacing w:line="276" w:lineRule="auto"/>
        <w:jc w:val="both"/>
      </w:pPr>
      <w:r w:rsidRPr="00E85425">
        <w:rPr>
          <w:bCs/>
        </w:rPr>
        <w:t xml:space="preserve">oryginał </w:t>
      </w:r>
      <w:r w:rsidRPr="00E85425">
        <w:t>o</w:t>
      </w:r>
      <w:r w:rsidRPr="00E85425">
        <w:rPr>
          <w:bCs/>
        </w:rPr>
        <w:t>rzeczenia o potrzebie kształcenia specjalnego lub o potrzebie indywidualnego nauczania wraz z wnioskiem rodzica;</w:t>
      </w:r>
    </w:p>
    <w:p w:rsidR="002D6EF9" w:rsidRPr="00E85425" w:rsidRDefault="002D6EF9" w:rsidP="002D6EF9">
      <w:pPr>
        <w:numPr>
          <w:ilvl w:val="0"/>
          <w:numId w:val="8"/>
        </w:numPr>
        <w:spacing w:line="276" w:lineRule="auto"/>
        <w:jc w:val="both"/>
      </w:pPr>
      <w:r w:rsidRPr="00E85425">
        <w:rPr>
          <w:bCs/>
        </w:rPr>
        <w:t>kopię opinii poradni psychologiczno-pedagogicznej, w tym poradni specjalistycznej.</w:t>
      </w:r>
    </w:p>
    <w:p w:rsidR="002D6EF9" w:rsidRPr="00E85425" w:rsidRDefault="002D6EF9" w:rsidP="002D6EF9">
      <w:pPr>
        <w:numPr>
          <w:ilvl w:val="0"/>
          <w:numId w:val="3"/>
        </w:numPr>
        <w:jc w:val="both"/>
      </w:pPr>
      <w:r w:rsidRPr="00E85425">
        <w:t xml:space="preserve">Sekretariat potwierdza na dokumentach, o których mowa w ust. </w:t>
      </w:r>
      <w:r w:rsidR="004C16D3" w:rsidRPr="00E85425">
        <w:t>6</w:t>
      </w:r>
      <w:r w:rsidRPr="00E85425">
        <w:t xml:space="preserve"> procedury datę wpływu i niezwłocznie przekazuje:</w:t>
      </w:r>
    </w:p>
    <w:p w:rsidR="002D6EF9" w:rsidRPr="00E85425" w:rsidRDefault="002D6EF9" w:rsidP="002D6EF9">
      <w:pPr>
        <w:ind w:left="360"/>
        <w:jc w:val="both"/>
      </w:pPr>
      <w:r w:rsidRPr="00E85425">
        <w:t xml:space="preserve">1) </w:t>
      </w:r>
      <w:r w:rsidR="00896B8E" w:rsidRPr="00E85425">
        <w:t>Orzeczenia – dyrektorowi szkoły, który przekazuje wychowawcy klasy.</w:t>
      </w:r>
    </w:p>
    <w:p w:rsidR="002D6EF9" w:rsidRPr="00E85425" w:rsidRDefault="002D6EF9" w:rsidP="002D6EF9">
      <w:pPr>
        <w:ind w:left="360"/>
        <w:jc w:val="both"/>
      </w:pPr>
      <w:r w:rsidRPr="00E85425">
        <w:t xml:space="preserve">2) </w:t>
      </w:r>
      <w:r w:rsidR="00896B8E" w:rsidRPr="00E85425">
        <w:t>Opinie -  pedagogowi szkolnemu i wychowawcy klasy.</w:t>
      </w:r>
    </w:p>
    <w:p w:rsidR="002D6EF9" w:rsidRPr="00E85425" w:rsidRDefault="002D6EF9" w:rsidP="002D6E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85425">
        <w:rPr>
          <w:bCs/>
        </w:rPr>
        <w:t>Pedagog szkolny odpowiada za monitorowanie udzielan</w:t>
      </w:r>
      <w:r w:rsidR="004E0C8C" w:rsidRPr="00E85425">
        <w:rPr>
          <w:bCs/>
        </w:rPr>
        <w:t>ej</w:t>
      </w:r>
      <w:r w:rsidRPr="00E85425">
        <w:rPr>
          <w:bCs/>
        </w:rPr>
        <w:t xml:space="preserve"> pomocy uczniom</w:t>
      </w:r>
      <w:r w:rsidR="009C2D47" w:rsidRPr="00E85425">
        <w:rPr>
          <w:bCs/>
        </w:rPr>
        <w:t>.  S</w:t>
      </w:r>
      <w:r w:rsidRPr="00E85425">
        <w:rPr>
          <w:bCs/>
        </w:rPr>
        <w:t xml:space="preserve">porządza </w:t>
      </w:r>
      <w:r w:rsidR="009100B0" w:rsidRPr="00E85425">
        <w:rPr>
          <w:bCs/>
        </w:rPr>
        <w:br/>
      </w:r>
      <w:r w:rsidR="009C2D47" w:rsidRPr="00E85425">
        <w:rPr>
          <w:bCs/>
        </w:rPr>
        <w:t xml:space="preserve">i dokonuje bieżącej modyfikacji </w:t>
      </w:r>
      <w:r w:rsidRPr="00E85425">
        <w:rPr>
          <w:bCs/>
        </w:rPr>
        <w:t>wykaz</w:t>
      </w:r>
      <w:r w:rsidR="009C2D47" w:rsidRPr="00E85425">
        <w:rPr>
          <w:bCs/>
        </w:rPr>
        <w:t>u</w:t>
      </w:r>
      <w:r w:rsidRPr="00E85425">
        <w:rPr>
          <w:bCs/>
        </w:rPr>
        <w:t xml:space="preserve"> uczniów, któryc</w:t>
      </w:r>
      <w:r w:rsidR="009C2D47" w:rsidRPr="00E85425">
        <w:rPr>
          <w:bCs/>
        </w:rPr>
        <w:t>h należy objąć pomocą w szkole wraz z określeniem form pomocy.</w:t>
      </w:r>
    </w:p>
    <w:p w:rsidR="002D6EF9" w:rsidRPr="00E85425" w:rsidRDefault="002D6EF9" w:rsidP="009C2D47">
      <w:pPr>
        <w:autoSpaceDE w:val="0"/>
        <w:autoSpaceDN w:val="0"/>
        <w:adjustRightInd w:val="0"/>
        <w:jc w:val="both"/>
        <w:rPr>
          <w:bCs/>
        </w:rPr>
      </w:pPr>
    </w:p>
    <w:p w:rsidR="00DB53FD" w:rsidRPr="00E85425" w:rsidRDefault="00DB53FD" w:rsidP="002D6EF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D6EF9" w:rsidRPr="00E85425" w:rsidRDefault="002D6EF9" w:rsidP="002D6EF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E85425">
        <w:rPr>
          <w:b/>
        </w:rPr>
        <w:t>Tryb Postępowania:</w:t>
      </w:r>
    </w:p>
    <w:p w:rsidR="002D6EF9" w:rsidRPr="00E85425" w:rsidRDefault="002D6EF9" w:rsidP="002D6EF9">
      <w:pPr>
        <w:spacing w:line="276" w:lineRule="auto"/>
        <w:ind w:left="360"/>
        <w:jc w:val="both"/>
        <w:rPr>
          <w:b/>
          <w:u w:val="single"/>
        </w:rPr>
      </w:pPr>
    </w:p>
    <w:p w:rsidR="002D6EF9" w:rsidRPr="00E85425" w:rsidRDefault="002D6EF9" w:rsidP="00C921B1">
      <w:pPr>
        <w:numPr>
          <w:ilvl w:val="0"/>
          <w:numId w:val="26"/>
        </w:numPr>
        <w:spacing w:line="276" w:lineRule="auto"/>
        <w:jc w:val="both"/>
      </w:pPr>
      <w:r w:rsidRPr="00E85425">
        <w:t>Nauczyciele prowadzą, w trakcie bieżącej pracy z uczniami, obserwację pedagogiczną mającą na celu rozpoznanie u uczniów:</w:t>
      </w:r>
    </w:p>
    <w:p w:rsidR="002D6EF9" w:rsidRPr="00E85425" w:rsidRDefault="002D6EF9" w:rsidP="002D6EF9">
      <w:pPr>
        <w:numPr>
          <w:ilvl w:val="0"/>
          <w:numId w:val="10"/>
        </w:numPr>
        <w:spacing w:line="276" w:lineRule="auto"/>
        <w:jc w:val="both"/>
      </w:pPr>
      <w:r w:rsidRPr="00E85425">
        <w:t xml:space="preserve">trudności w uczeniu się, w tym – w przypadku uczniów klas I-III – </w:t>
      </w:r>
      <w:r w:rsidR="00F103C5" w:rsidRPr="00E85425">
        <w:t>deficytów kompetencji i zaburzeń sprawności językowych oraz ryzyka wystąpienia specyficznych trudności w uczeniu się, a także potencjału ucznia i jego zainteresowań</w:t>
      </w:r>
    </w:p>
    <w:p w:rsidR="002D6EF9" w:rsidRPr="00E85425" w:rsidRDefault="002D6EF9" w:rsidP="002D6EF9">
      <w:pPr>
        <w:numPr>
          <w:ilvl w:val="0"/>
          <w:numId w:val="10"/>
        </w:numPr>
        <w:spacing w:line="276" w:lineRule="auto"/>
        <w:jc w:val="both"/>
      </w:pPr>
      <w:r w:rsidRPr="00E85425">
        <w:t>szczególnych uzdolnień.</w:t>
      </w:r>
    </w:p>
    <w:p w:rsidR="00F103C5" w:rsidRPr="00E85425" w:rsidRDefault="00F103C5" w:rsidP="004D7640">
      <w:pPr>
        <w:numPr>
          <w:ilvl w:val="0"/>
          <w:numId w:val="26"/>
        </w:numPr>
        <w:spacing w:line="276" w:lineRule="auto"/>
        <w:jc w:val="both"/>
      </w:pPr>
      <w:r w:rsidRPr="00E85425">
        <w:t>Nauczyciele prowadzą wspomaganie uczniów w wyborze kierunków kształcenia i zawodu w trakcie bieżącej pracy z uczniami</w:t>
      </w:r>
    </w:p>
    <w:p w:rsidR="002D6EF9" w:rsidRPr="00E85425" w:rsidRDefault="002D6EF9" w:rsidP="004D7640">
      <w:pPr>
        <w:numPr>
          <w:ilvl w:val="0"/>
          <w:numId w:val="26"/>
        </w:numPr>
        <w:spacing w:line="276" w:lineRule="auto"/>
        <w:jc w:val="both"/>
      </w:pPr>
      <w:r w:rsidRPr="00E85425">
        <w:t>W przypadku stwierdzenia, że uczeń wymaga pomocy, nauczyciele niezwłocznie udzielają tej pomocy w trakcie bieżącej pracy z uczniem i informują wychowawcę klasy.</w:t>
      </w:r>
    </w:p>
    <w:p w:rsidR="002D6EF9" w:rsidRPr="00E85425" w:rsidRDefault="002D6EF9" w:rsidP="009D1797">
      <w:pPr>
        <w:numPr>
          <w:ilvl w:val="0"/>
          <w:numId w:val="26"/>
        </w:numPr>
        <w:spacing w:line="276" w:lineRule="auto"/>
        <w:jc w:val="both"/>
        <w:rPr>
          <w:color w:val="1F3864" w:themeColor="accent5" w:themeShade="80"/>
        </w:rPr>
      </w:pPr>
      <w:r w:rsidRPr="00E85425">
        <w:t>Wychowawca klasy planuje</w:t>
      </w:r>
      <w:r w:rsidR="009D1797" w:rsidRPr="00E85425">
        <w:t xml:space="preserve"> formy, okres ich udzielania oraz wymiar godzin</w:t>
      </w:r>
      <w:r w:rsidRPr="00E85425">
        <w:t xml:space="preserve"> i koordyn</w:t>
      </w:r>
      <w:r w:rsidR="009D1797" w:rsidRPr="00E85425">
        <w:t>uje udzielanie uczniowi pomocy</w:t>
      </w:r>
      <w:r w:rsidR="00E04150" w:rsidRPr="00E85425">
        <w:t>. I</w:t>
      </w:r>
      <w:r w:rsidR="009D1797" w:rsidRPr="00E85425">
        <w:t>nformuje nauczycieli uczących o potrzebie objęcia pomocą p-p w trakcie ich bieżącej pracy z uczniem</w:t>
      </w:r>
      <w:r w:rsidR="002120A9" w:rsidRPr="00E85425">
        <w:t>.</w:t>
      </w:r>
      <w:r w:rsidR="009D1797" w:rsidRPr="00E85425">
        <w:rPr>
          <w:color w:val="1F3864" w:themeColor="accent5" w:themeShade="80"/>
        </w:rPr>
        <w:t xml:space="preserve"> </w:t>
      </w:r>
    </w:p>
    <w:p w:rsidR="002D6EF9" w:rsidRPr="00E85425" w:rsidRDefault="002D6EF9" w:rsidP="004D7640">
      <w:pPr>
        <w:numPr>
          <w:ilvl w:val="0"/>
          <w:numId w:val="26"/>
        </w:numPr>
        <w:spacing w:line="276" w:lineRule="auto"/>
        <w:jc w:val="both"/>
      </w:pPr>
      <w:r w:rsidRPr="00E85425">
        <w:t>Wychowawca klasy</w:t>
      </w:r>
      <w:r w:rsidR="00D257F3" w:rsidRPr="00E85425">
        <w:t>,</w:t>
      </w:r>
      <w:r w:rsidRPr="00E85425">
        <w:t xml:space="preserve"> planując udzielanie uczniowi pomocy</w:t>
      </w:r>
      <w:r w:rsidR="00E856D2" w:rsidRPr="00E85425">
        <w:t xml:space="preserve">: </w:t>
      </w:r>
    </w:p>
    <w:p w:rsidR="000B5546" w:rsidRPr="00E85425" w:rsidRDefault="000B5546" w:rsidP="000B5546">
      <w:pPr>
        <w:numPr>
          <w:ilvl w:val="0"/>
          <w:numId w:val="28"/>
        </w:numPr>
        <w:spacing w:line="276" w:lineRule="auto"/>
        <w:jc w:val="both"/>
      </w:pPr>
      <w:r w:rsidRPr="00E85425">
        <w:t xml:space="preserve">uwzględnia zalecenia zawarte w opiniach poradni lub orzeczeniu o potrzebie indywidualnego nauczania- jeśli uczeń je posiada oraz wyniki </w:t>
      </w:r>
      <w:r w:rsidR="002120A9" w:rsidRPr="00E85425">
        <w:t>rozpoznania nauczyciela</w:t>
      </w:r>
      <w:r w:rsidRPr="00E85425">
        <w:t>;</w:t>
      </w:r>
    </w:p>
    <w:p w:rsidR="002D6EF9" w:rsidRPr="00E85425" w:rsidRDefault="002D6EF9" w:rsidP="000B5546">
      <w:pPr>
        <w:numPr>
          <w:ilvl w:val="0"/>
          <w:numId w:val="28"/>
        </w:numPr>
        <w:spacing w:line="276" w:lineRule="auto"/>
        <w:jc w:val="both"/>
      </w:pPr>
      <w:r w:rsidRPr="00E85425">
        <w:t xml:space="preserve">uwzględnia wnioski dotyczące </w:t>
      </w:r>
      <w:r w:rsidR="00356834" w:rsidRPr="00E85425">
        <w:t>dalszych działań mających na celu poprawę funkcjonowania ucznia;</w:t>
      </w:r>
    </w:p>
    <w:p w:rsidR="002D6EF9" w:rsidRPr="00E85425" w:rsidRDefault="002D6EF9" w:rsidP="000B5546">
      <w:pPr>
        <w:numPr>
          <w:ilvl w:val="0"/>
          <w:numId w:val="28"/>
        </w:numPr>
        <w:spacing w:line="276" w:lineRule="auto"/>
        <w:jc w:val="both"/>
      </w:pPr>
      <w:r w:rsidRPr="00E85425">
        <w:t xml:space="preserve">współpracuje z rodzicami ucznia i innymi nauczycielami, prowadzącymi zajęcia </w:t>
      </w:r>
      <w:r w:rsidR="009100B0" w:rsidRPr="00E85425">
        <w:br/>
      </w:r>
      <w:r w:rsidRPr="00E85425">
        <w:t>z uczniem.</w:t>
      </w:r>
    </w:p>
    <w:p w:rsidR="002D6EF9" w:rsidRPr="00E85425" w:rsidRDefault="002D6EF9" w:rsidP="004D7640">
      <w:pPr>
        <w:numPr>
          <w:ilvl w:val="0"/>
          <w:numId w:val="26"/>
        </w:numPr>
        <w:spacing w:line="276" w:lineRule="auto"/>
        <w:jc w:val="both"/>
      </w:pPr>
      <w:r w:rsidRPr="00E85425">
        <w:t>W przypadku ucznia posiadającego orzeczenie o potrzebie kształcenia specjalnego planowanie i koordynowanie udzielania pomocy w szkole jest zadaniem zespołu nauczycieli i specjalistów prowadzących zajęcia z dzieckiem w danym roku szkolnym.</w:t>
      </w:r>
    </w:p>
    <w:p w:rsidR="002D6EF9" w:rsidRPr="00E85425" w:rsidRDefault="002D6EF9" w:rsidP="004D7640">
      <w:pPr>
        <w:numPr>
          <w:ilvl w:val="0"/>
          <w:numId w:val="26"/>
        </w:numPr>
        <w:spacing w:line="276" w:lineRule="auto"/>
        <w:jc w:val="both"/>
      </w:pPr>
      <w:r w:rsidRPr="00E85425">
        <w:t>Koordynatorem pracy zespołu dla danego ucznia posiadającego orzeczenie o potrzebie kształcenia specjalnego jest wychowawca</w:t>
      </w:r>
      <w:r w:rsidR="002120A9" w:rsidRPr="00E85425">
        <w:t xml:space="preserve">, który odpowiada m.in. za zwołanie spotkań </w:t>
      </w:r>
      <w:r w:rsidR="009100B0" w:rsidRPr="00E85425">
        <w:br/>
      </w:r>
      <w:r w:rsidR="002120A9" w:rsidRPr="00E85425">
        <w:t>i pracę zespołu</w:t>
      </w:r>
      <w:r w:rsidRPr="00E85425">
        <w:t>.</w:t>
      </w:r>
    </w:p>
    <w:p w:rsidR="002D6EF9" w:rsidRPr="00E85425" w:rsidRDefault="002D6EF9" w:rsidP="004D7640">
      <w:pPr>
        <w:numPr>
          <w:ilvl w:val="0"/>
          <w:numId w:val="26"/>
        </w:numPr>
        <w:spacing w:line="276" w:lineRule="auto"/>
        <w:jc w:val="both"/>
      </w:pPr>
      <w:r w:rsidRPr="00E85425">
        <w:t xml:space="preserve">Pierwsze spotkanie zespołu koordynator zwołuje niezwłocznie po otrzymaniu orzeczenia </w:t>
      </w:r>
    </w:p>
    <w:p w:rsidR="002D6EF9" w:rsidRPr="00E85425" w:rsidRDefault="002D6EF9" w:rsidP="002D6EF9">
      <w:pPr>
        <w:spacing w:line="276" w:lineRule="auto"/>
        <w:ind w:left="360"/>
        <w:jc w:val="both"/>
      </w:pPr>
      <w:r w:rsidRPr="00E85425">
        <w:t>o potrzebie kształcenia specjalnego</w:t>
      </w:r>
      <w:r w:rsidR="000B5546" w:rsidRPr="00E85425">
        <w:t>.</w:t>
      </w:r>
      <w:r w:rsidR="004D226A" w:rsidRPr="00E85425">
        <w:t xml:space="preserve"> Z tego spotkania sporządza protokół zawierający: datę, wykaz osób uczestniczących oraz ustalenia.</w:t>
      </w:r>
    </w:p>
    <w:p w:rsidR="00B14E93" w:rsidRPr="00E85425" w:rsidRDefault="00B14E93" w:rsidP="004D7640">
      <w:pPr>
        <w:numPr>
          <w:ilvl w:val="0"/>
          <w:numId w:val="26"/>
        </w:numPr>
        <w:spacing w:line="276" w:lineRule="auto"/>
        <w:jc w:val="both"/>
      </w:pPr>
      <w:r w:rsidRPr="00E85425">
        <w:t xml:space="preserve">Spotkania zespołu odbywają się w miarę potrzeb nie rzadziej jednak niż dwa razy w roku szkolnym. </w:t>
      </w:r>
      <w:r w:rsidR="002120A9" w:rsidRPr="00E85425">
        <w:t>Obecność wszystkich członków zespołu jest obowiązkowa.</w:t>
      </w:r>
    </w:p>
    <w:p w:rsidR="00B14E93" w:rsidRPr="00E85425" w:rsidRDefault="00B14E93" w:rsidP="004D7640">
      <w:pPr>
        <w:pStyle w:val="Akapitzlist"/>
        <w:numPr>
          <w:ilvl w:val="0"/>
          <w:numId w:val="26"/>
        </w:numPr>
        <w:spacing w:line="276" w:lineRule="auto"/>
        <w:jc w:val="both"/>
      </w:pPr>
      <w:r w:rsidRPr="00E85425">
        <w:t>Dyrektor szkoły na wniosek k</w:t>
      </w:r>
      <w:r w:rsidR="002D6EF9" w:rsidRPr="00E85425">
        <w:t>oordynator</w:t>
      </w:r>
      <w:r w:rsidRPr="00E85425">
        <w:t>a</w:t>
      </w:r>
      <w:r w:rsidR="002D6EF9" w:rsidRPr="00E85425">
        <w:t xml:space="preserve"> zespołu zawiadamia </w:t>
      </w:r>
      <w:r w:rsidRPr="00E85425">
        <w:t xml:space="preserve">w formie pisemnej </w:t>
      </w:r>
      <w:r w:rsidR="002D6EF9" w:rsidRPr="00E85425">
        <w:t>rodziców ucznia o terminie każdego spotkania zespołu i możliwości uczestniczenia w nim</w:t>
      </w:r>
      <w:r w:rsidRPr="00E85425">
        <w:t xml:space="preserve"> co najmniej na tydzień przed planowanym spotkaniem</w:t>
      </w:r>
      <w:r w:rsidR="002D6EF9" w:rsidRPr="00E85425">
        <w:t>.</w:t>
      </w:r>
    </w:p>
    <w:p w:rsidR="00B14E93" w:rsidRPr="00E85425" w:rsidRDefault="00B14E93" w:rsidP="004D7640">
      <w:pPr>
        <w:pStyle w:val="Akapitzlist"/>
        <w:numPr>
          <w:ilvl w:val="0"/>
          <w:numId w:val="26"/>
        </w:numPr>
        <w:spacing w:line="276" w:lineRule="auto"/>
        <w:jc w:val="both"/>
      </w:pPr>
      <w:r w:rsidRPr="00E85425">
        <w:t xml:space="preserve">Wychowawca klasy przedstawia dyrektorowi wypełniony druk wg wzoru w załączniku nr </w:t>
      </w:r>
      <w:r w:rsidR="00C921B1" w:rsidRPr="00E85425">
        <w:t>6</w:t>
      </w:r>
      <w:r w:rsidRPr="00E85425">
        <w:t xml:space="preserve"> do procedury, a datę i formę przekazania informacji wychowawca odnotowuje </w:t>
      </w:r>
      <w:r w:rsidR="009100B0" w:rsidRPr="00E85425">
        <w:br/>
      </w:r>
      <w:r w:rsidRPr="00E85425">
        <w:t>w dzienniku elektronicznym.</w:t>
      </w:r>
    </w:p>
    <w:p w:rsidR="002D6EF9" w:rsidRPr="00E85425" w:rsidRDefault="002D6EF9" w:rsidP="004D7640">
      <w:pPr>
        <w:numPr>
          <w:ilvl w:val="0"/>
          <w:numId w:val="26"/>
        </w:numPr>
        <w:spacing w:line="276" w:lineRule="auto"/>
        <w:jc w:val="both"/>
      </w:pPr>
      <w:r w:rsidRPr="00E85425">
        <w:t>Rodzice ucznia otrzymują kopię IPET</w:t>
      </w:r>
      <w:r w:rsidR="00B14E93" w:rsidRPr="00E85425">
        <w:t xml:space="preserve"> i WOPFU</w:t>
      </w:r>
      <w:r w:rsidRPr="00E85425">
        <w:t xml:space="preserve">. </w:t>
      </w:r>
    </w:p>
    <w:p w:rsidR="002666FA" w:rsidRPr="00E85425" w:rsidRDefault="002666FA" w:rsidP="002666FA">
      <w:pPr>
        <w:jc w:val="both"/>
        <w:rPr>
          <w:b/>
        </w:rPr>
      </w:pPr>
    </w:p>
    <w:p w:rsidR="002D6EF9" w:rsidRPr="00E85425" w:rsidRDefault="002D6EF9" w:rsidP="002D6EF9">
      <w:pPr>
        <w:numPr>
          <w:ilvl w:val="0"/>
          <w:numId w:val="1"/>
        </w:numPr>
        <w:jc w:val="both"/>
        <w:rPr>
          <w:b/>
        </w:rPr>
      </w:pPr>
      <w:r w:rsidRPr="00E85425">
        <w:rPr>
          <w:b/>
        </w:rPr>
        <w:t>Dokumentowanie pomocy p-p:</w:t>
      </w:r>
    </w:p>
    <w:p w:rsidR="002D6EF9" w:rsidRPr="00E85425" w:rsidRDefault="002D6EF9" w:rsidP="002D6EF9">
      <w:pPr>
        <w:jc w:val="both"/>
        <w:rPr>
          <w:b/>
        </w:rPr>
      </w:pPr>
    </w:p>
    <w:p w:rsidR="002D6EF9" w:rsidRPr="00E85425" w:rsidRDefault="002D6EF9" w:rsidP="00C921B1">
      <w:pPr>
        <w:numPr>
          <w:ilvl w:val="0"/>
          <w:numId w:val="32"/>
        </w:numPr>
        <w:spacing w:line="276" w:lineRule="auto"/>
        <w:jc w:val="both"/>
      </w:pPr>
      <w:r w:rsidRPr="00E85425">
        <w:t xml:space="preserve">Wychowawca klasy w formie pisemnej przekazuje pedagogowi szkolnemu </w:t>
      </w:r>
      <w:r w:rsidR="009D3F96" w:rsidRPr="00E85425">
        <w:t xml:space="preserve">wniosek objęcia pomocą p-p </w:t>
      </w:r>
      <w:r w:rsidRPr="00E85425">
        <w:t>uczniów zawierający informacje o planowanych dla danego ucznia formach, wymiarze godzin i okresie udzielania pomocy</w:t>
      </w:r>
      <w:r w:rsidR="009D3F96" w:rsidRPr="00E85425">
        <w:t xml:space="preserve"> (załącznik nr</w:t>
      </w:r>
      <w:r w:rsidR="00C921B1" w:rsidRPr="00E85425">
        <w:t xml:space="preserve"> 1)</w:t>
      </w:r>
    </w:p>
    <w:p w:rsidR="000F235D" w:rsidRPr="00E85425" w:rsidRDefault="00C921B1" w:rsidP="002D6EF9">
      <w:pPr>
        <w:numPr>
          <w:ilvl w:val="0"/>
          <w:numId w:val="19"/>
        </w:numPr>
        <w:spacing w:line="276" w:lineRule="auto"/>
        <w:jc w:val="both"/>
      </w:pPr>
      <w:r w:rsidRPr="00E85425">
        <w:t>d</w:t>
      </w:r>
      <w:r w:rsidR="000F235D" w:rsidRPr="00E85425">
        <w:t>o 10 września</w:t>
      </w:r>
    </w:p>
    <w:p w:rsidR="002D6EF9" w:rsidRPr="00E85425" w:rsidRDefault="002D6EF9" w:rsidP="002D6EF9">
      <w:pPr>
        <w:numPr>
          <w:ilvl w:val="0"/>
          <w:numId w:val="19"/>
        </w:numPr>
        <w:spacing w:line="276" w:lineRule="auto"/>
        <w:jc w:val="both"/>
      </w:pPr>
      <w:r w:rsidRPr="00E85425">
        <w:rPr>
          <w:bCs/>
        </w:rPr>
        <w:t>tydzień przed śródrocznym klasyfikacyjnym posiedzeniem rady pedagogicznej</w:t>
      </w:r>
      <w:r w:rsidR="00E856D2" w:rsidRPr="00E85425">
        <w:rPr>
          <w:bCs/>
        </w:rPr>
        <w:t>;</w:t>
      </w:r>
      <w:r w:rsidRPr="00E85425">
        <w:rPr>
          <w:bCs/>
        </w:rPr>
        <w:t xml:space="preserve"> </w:t>
      </w:r>
    </w:p>
    <w:p w:rsidR="002D6EF9" w:rsidRPr="00E85425" w:rsidRDefault="002D6EF9" w:rsidP="002D6EF9">
      <w:pPr>
        <w:numPr>
          <w:ilvl w:val="0"/>
          <w:numId w:val="19"/>
        </w:numPr>
        <w:spacing w:line="276" w:lineRule="auto"/>
        <w:jc w:val="both"/>
      </w:pPr>
      <w:r w:rsidRPr="00E85425">
        <w:rPr>
          <w:bCs/>
        </w:rPr>
        <w:t xml:space="preserve">do </w:t>
      </w:r>
      <w:r w:rsidR="009D3F96" w:rsidRPr="00E85425">
        <w:rPr>
          <w:bCs/>
        </w:rPr>
        <w:t>końca marca</w:t>
      </w:r>
      <w:r w:rsidRPr="00E85425">
        <w:rPr>
          <w:bCs/>
        </w:rPr>
        <w:t xml:space="preserve"> (na kolejny rok szkolny);</w:t>
      </w:r>
    </w:p>
    <w:p w:rsidR="002D6EF9" w:rsidRPr="00E85425" w:rsidRDefault="002D6EF9" w:rsidP="002D6EF9">
      <w:pPr>
        <w:numPr>
          <w:ilvl w:val="0"/>
          <w:numId w:val="19"/>
        </w:numPr>
        <w:spacing w:line="276" w:lineRule="auto"/>
        <w:jc w:val="both"/>
      </w:pPr>
      <w:r w:rsidRPr="00E85425">
        <w:rPr>
          <w:bCs/>
        </w:rPr>
        <w:t>niezwłocznie po stwierdzeniu konieczności objęcia ucznia pomocą</w:t>
      </w:r>
    </w:p>
    <w:p w:rsidR="002D6EF9" w:rsidRPr="00E85425" w:rsidRDefault="002D6EF9" w:rsidP="002666FA">
      <w:pPr>
        <w:numPr>
          <w:ilvl w:val="0"/>
          <w:numId w:val="32"/>
        </w:numPr>
        <w:spacing w:line="276" w:lineRule="auto"/>
        <w:jc w:val="both"/>
      </w:pPr>
      <w:r w:rsidRPr="00E85425">
        <w:t xml:space="preserve">O potrzebie objęcia ucznia pomocą, ustalonych dla dziecka formach, okresie udzielania pomocy i wymiarze godzin </w:t>
      </w:r>
      <w:r w:rsidR="00356834" w:rsidRPr="00E85425">
        <w:rPr>
          <w:b/>
        </w:rPr>
        <w:t>dyrektor na wniosek wychowawcy</w:t>
      </w:r>
      <w:r w:rsidRPr="00E85425">
        <w:rPr>
          <w:b/>
        </w:rPr>
        <w:t xml:space="preserve"> klasy</w:t>
      </w:r>
      <w:r w:rsidRPr="00E85425">
        <w:t xml:space="preserve"> informuje pisemnie rodziców ucznia.</w:t>
      </w:r>
      <w:r w:rsidR="00356834" w:rsidRPr="00E85425">
        <w:t xml:space="preserve"> Wychowawca klasy przedstawia dyrektorowi wypełniony druk wg wzoru w załączniku nr </w:t>
      </w:r>
      <w:r w:rsidR="00C921B1" w:rsidRPr="00E85425">
        <w:t>5</w:t>
      </w:r>
      <w:r w:rsidRPr="00E85425">
        <w:t xml:space="preserve"> </w:t>
      </w:r>
      <w:r w:rsidR="00356834" w:rsidRPr="00E85425">
        <w:t>do procedury, a d</w:t>
      </w:r>
      <w:r w:rsidRPr="00E85425">
        <w:t>atę i formę przekazania informacji wychowawca odnotowuje w dzienniku elektronicznym.</w:t>
      </w:r>
    </w:p>
    <w:p w:rsidR="002D6EF9" w:rsidRPr="00E85425" w:rsidRDefault="002D6EF9" w:rsidP="002666FA">
      <w:pPr>
        <w:numPr>
          <w:ilvl w:val="0"/>
          <w:numId w:val="32"/>
        </w:numPr>
        <w:spacing w:line="276" w:lineRule="auto"/>
        <w:jc w:val="both"/>
      </w:pPr>
      <w:r w:rsidRPr="00E85425">
        <w:t xml:space="preserve">Kopię pisemnej informacji dla rodziców wychowawca przechowuje w </w:t>
      </w:r>
      <w:r w:rsidR="00476471" w:rsidRPr="00E85425">
        <w:t>indywidualnej teczce ucznia</w:t>
      </w:r>
      <w:r w:rsidRPr="00E85425">
        <w:t xml:space="preserve">.  </w:t>
      </w:r>
    </w:p>
    <w:p w:rsidR="002D6EF9" w:rsidRPr="00E85425" w:rsidRDefault="002D6EF9" w:rsidP="002666FA">
      <w:pPr>
        <w:numPr>
          <w:ilvl w:val="0"/>
          <w:numId w:val="32"/>
        </w:numPr>
        <w:jc w:val="both"/>
      </w:pPr>
      <w:r w:rsidRPr="00E85425">
        <w:t>Informację o której mowa w ust.</w:t>
      </w:r>
      <w:r w:rsidR="00C921B1" w:rsidRPr="00E85425">
        <w:t xml:space="preserve">22 </w:t>
      </w:r>
      <w:r w:rsidRPr="00E85425">
        <w:t>wychowawca przekazuje rodzicom:</w:t>
      </w:r>
    </w:p>
    <w:p w:rsidR="002D6EF9" w:rsidRPr="00E85425" w:rsidRDefault="002D6EF9" w:rsidP="002D6EF9">
      <w:pPr>
        <w:numPr>
          <w:ilvl w:val="0"/>
          <w:numId w:val="18"/>
        </w:numPr>
        <w:jc w:val="both"/>
      </w:pPr>
      <w:r w:rsidRPr="00E85425">
        <w:t xml:space="preserve">niezwłocznie po stwierdzeniu konieczności objęcia ucznia pomocą oraz </w:t>
      </w:r>
    </w:p>
    <w:p w:rsidR="002D6EF9" w:rsidRPr="00E85425" w:rsidRDefault="002D6EF9" w:rsidP="002D6EF9">
      <w:pPr>
        <w:numPr>
          <w:ilvl w:val="0"/>
          <w:numId w:val="18"/>
        </w:numPr>
        <w:jc w:val="both"/>
      </w:pPr>
      <w:r w:rsidRPr="00E85425">
        <w:t>ponownie- w przypadku podjęcia decyzji, o objęciu ucznia pomocą w następnym okresie lub roku szkolnym po upływie wcześniej zaplanowanego okresu udzielania pomocy.</w:t>
      </w:r>
    </w:p>
    <w:p w:rsidR="002D6EF9" w:rsidRPr="00E85425" w:rsidRDefault="002D6EF9" w:rsidP="002666FA">
      <w:pPr>
        <w:numPr>
          <w:ilvl w:val="0"/>
          <w:numId w:val="32"/>
        </w:numPr>
        <w:spacing w:line="276" w:lineRule="auto"/>
        <w:jc w:val="both"/>
      </w:pPr>
      <w:r w:rsidRPr="00E85425">
        <w:t xml:space="preserve">Wychowawca klasy na bieżąco prowadzi dla każdego ucznia objętego pomocą </w:t>
      </w:r>
      <w:proofErr w:type="spellStart"/>
      <w:r w:rsidRPr="00E85425">
        <w:t>p-p</w:t>
      </w:r>
      <w:proofErr w:type="spellEnd"/>
      <w:r w:rsidRPr="00E85425">
        <w:t xml:space="preserve">, </w:t>
      </w:r>
      <w:r w:rsidR="009100B0" w:rsidRPr="00E85425">
        <w:br/>
      </w:r>
      <w:r w:rsidRPr="00E85425">
        <w:t>z wyjątkiem uczniów posiadających orzeczenie o potrzebie kształcenia specjalnego,  „Kartę monitorowania pomocy psychologiczno-pedagogicznej udzielanej uczniowi”</w:t>
      </w:r>
      <w:r w:rsidR="00D65222" w:rsidRPr="00E85425">
        <w:t xml:space="preserve"> - </w:t>
      </w:r>
      <w:r w:rsidR="002A7032" w:rsidRPr="00E85425">
        <w:t>załącznik nr 7 do procedury</w:t>
      </w:r>
      <w:r w:rsidR="00476471" w:rsidRPr="00E85425">
        <w:t>.</w:t>
      </w:r>
    </w:p>
    <w:p w:rsidR="002D6EF9" w:rsidRPr="00E85425" w:rsidRDefault="002D6EF9" w:rsidP="002666FA">
      <w:pPr>
        <w:numPr>
          <w:ilvl w:val="0"/>
          <w:numId w:val="32"/>
        </w:numPr>
        <w:spacing w:line="276" w:lineRule="auto"/>
        <w:jc w:val="both"/>
      </w:pPr>
      <w:r w:rsidRPr="00E85425">
        <w:t xml:space="preserve">Karty monitorowania wychowawca zakłada: </w:t>
      </w:r>
    </w:p>
    <w:p w:rsidR="002D6EF9" w:rsidRPr="00E85425" w:rsidRDefault="002D6EF9" w:rsidP="002D6EF9">
      <w:pPr>
        <w:numPr>
          <w:ilvl w:val="1"/>
          <w:numId w:val="3"/>
        </w:numPr>
        <w:spacing w:line="276" w:lineRule="auto"/>
        <w:jc w:val="both"/>
      </w:pPr>
      <w:r w:rsidRPr="00E85425">
        <w:t xml:space="preserve">do </w:t>
      </w:r>
      <w:r w:rsidR="007B7367" w:rsidRPr="00E85425">
        <w:t>20</w:t>
      </w:r>
      <w:r w:rsidRPr="00E85425">
        <w:t xml:space="preserve"> września każdego roku szkolnego</w:t>
      </w:r>
    </w:p>
    <w:p w:rsidR="002D6EF9" w:rsidRPr="00E85425" w:rsidRDefault="002D6EF9" w:rsidP="002D6EF9">
      <w:pPr>
        <w:numPr>
          <w:ilvl w:val="1"/>
          <w:numId w:val="3"/>
        </w:numPr>
        <w:spacing w:line="276" w:lineRule="auto"/>
        <w:jc w:val="both"/>
      </w:pPr>
      <w:r w:rsidRPr="00E85425">
        <w:rPr>
          <w:bCs/>
        </w:rPr>
        <w:t>niezwłocznie po stwierdzeniu konieczności objęcia ucznia pomocą</w:t>
      </w:r>
    </w:p>
    <w:p w:rsidR="002D6EF9" w:rsidRPr="00E85425" w:rsidRDefault="002D6EF9" w:rsidP="002666FA">
      <w:pPr>
        <w:numPr>
          <w:ilvl w:val="0"/>
          <w:numId w:val="32"/>
        </w:numPr>
        <w:jc w:val="both"/>
      </w:pPr>
      <w:r w:rsidRPr="00E85425">
        <w:t xml:space="preserve">Nauczyciel prowadzący zajęcia z uczniem w porozumieniu z wychowawcą klasy może zwolnić ucznia z danego rodzaju zajęć </w:t>
      </w:r>
      <w:r w:rsidR="00EA013A" w:rsidRPr="00E85425">
        <w:t xml:space="preserve">jeżeli ocena efektywności </w:t>
      </w:r>
      <w:r w:rsidRPr="00E85425">
        <w:t>tych zajęć w „Karcie monitorowania pomocy psychologiczno-pedagogicznej udzielanej uczniowi”</w:t>
      </w:r>
      <w:r w:rsidR="00EA013A" w:rsidRPr="00E85425">
        <w:t xml:space="preserve"> wskazuje na poprawę funkcjonowania ucznia i złagodzenie lub wyeliminowanie trudności</w:t>
      </w:r>
      <w:r w:rsidRPr="00E85425">
        <w:t xml:space="preserve">. </w:t>
      </w:r>
    </w:p>
    <w:p w:rsidR="007B7367" w:rsidRPr="00E85425" w:rsidRDefault="00C576DC" w:rsidP="002666FA">
      <w:pPr>
        <w:numPr>
          <w:ilvl w:val="0"/>
          <w:numId w:val="32"/>
        </w:numPr>
        <w:jc w:val="both"/>
      </w:pPr>
      <w:r w:rsidRPr="00E85425">
        <w:t xml:space="preserve">W przypadku, gdy mimo udzielanej uczniowi w szkole pomocy psychologiczno-pedagogicznej nie następuje poprawa funkcjonowania ucznia, dyrektor za zgodą rodziców ucznia występuje do publicznej poradni </w:t>
      </w:r>
      <w:proofErr w:type="spellStart"/>
      <w:r w:rsidRPr="00E85425">
        <w:t>P-P</w:t>
      </w:r>
      <w:proofErr w:type="spellEnd"/>
      <w:r w:rsidRPr="00E85425">
        <w:t xml:space="preserve"> z wnioskiem o przeprowadzenie diagnozy </w:t>
      </w:r>
      <w:r w:rsidR="009100B0" w:rsidRPr="00E85425">
        <w:br/>
      </w:r>
      <w:r w:rsidRPr="00E85425">
        <w:t>i wskazanie sposobu rozwiązania problemu ucznia.</w:t>
      </w:r>
      <w:r w:rsidR="00495BE1" w:rsidRPr="00E85425">
        <w:t xml:space="preserve"> (zał. </w:t>
      </w:r>
      <w:r w:rsidR="00C921B1" w:rsidRPr="00E85425">
        <w:t>9</w:t>
      </w:r>
      <w:r w:rsidR="00495BE1" w:rsidRPr="00E85425">
        <w:t>. do procedury)</w:t>
      </w:r>
    </w:p>
    <w:p w:rsidR="002D6EF9" w:rsidRPr="00E85425" w:rsidRDefault="002D6EF9" w:rsidP="002666FA">
      <w:pPr>
        <w:numPr>
          <w:ilvl w:val="0"/>
          <w:numId w:val="32"/>
        </w:numPr>
        <w:spacing w:line="276" w:lineRule="auto"/>
        <w:jc w:val="both"/>
      </w:pPr>
      <w:r w:rsidRPr="00E85425">
        <w:t>Dla uczniów posiadających o</w:t>
      </w:r>
      <w:r w:rsidRPr="00E85425">
        <w:rPr>
          <w:bCs/>
        </w:rPr>
        <w:t>rzeczenia o potrzebie kształcenia specjalnego zespół opracowuje indywidualny program edukacyjno-terapeutyczny (IPET)</w:t>
      </w:r>
      <w:r w:rsidRPr="00E85425">
        <w:t xml:space="preserve"> w terminie:</w:t>
      </w:r>
    </w:p>
    <w:p w:rsidR="002D6EF9" w:rsidRPr="00E85425" w:rsidRDefault="002D6EF9" w:rsidP="002D6EF9">
      <w:pPr>
        <w:numPr>
          <w:ilvl w:val="0"/>
          <w:numId w:val="16"/>
        </w:numPr>
        <w:spacing w:line="276" w:lineRule="auto"/>
        <w:jc w:val="both"/>
      </w:pPr>
      <w:r w:rsidRPr="00E85425">
        <w:t>Do 30 września roku szkolnego, w którym uczeń rozpoczyna kształcenie w szkole</w:t>
      </w:r>
    </w:p>
    <w:p w:rsidR="002D6EF9" w:rsidRPr="00E85425" w:rsidRDefault="002D6EF9" w:rsidP="002D6EF9">
      <w:pPr>
        <w:numPr>
          <w:ilvl w:val="0"/>
          <w:numId w:val="16"/>
        </w:numPr>
        <w:spacing w:line="276" w:lineRule="auto"/>
        <w:jc w:val="both"/>
      </w:pPr>
      <w:r w:rsidRPr="00E85425">
        <w:t>30 dni od dnia złożenia w szkole orzeczenia o potrzebie kształcenia specjalnego</w:t>
      </w:r>
      <w:r w:rsidR="00685A3C" w:rsidRPr="00E85425">
        <w:t>.</w:t>
      </w:r>
      <w:r w:rsidRPr="00E85425">
        <w:t xml:space="preserve"> </w:t>
      </w:r>
    </w:p>
    <w:p w:rsidR="00B14E93" w:rsidRPr="00E85425" w:rsidRDefault="00B14E93" w:rsidP="002666FA">
      <w:pPr>
        <w:numPr>
          <w:ilvl w:val="0"/>
          <w:numId w:val="32"/>
        </w:numPr>
        <w:spacing w:line="276" w:lineRule="auto"/>
        <w:jc w:val="both"/>
      </w:pPr>
      <w:r w:rsidRPr="00E85425">
        <w:t>IPET</w:t>
      </w:r>
      <w:r w:rsidR="006F224F" w:rsidRPr="00E85425">
        <w:t xml:space="preserve">, zgodnie z załącznikiem nr </w:t>
      </w:r>
      <w:r w:rsidR="00C921B1" w:rsidRPr="00E85425">
        <w:t>3</w:t>
      </w:r>
      <w:r w:rsidR="006F224F" w:rsidRPr="00E85425">
        <w:t xml:space="preserve"> do procedury,</w:t>
      </w:r>
      <w:r w:rsidRPr="00E85425">
        <w:t xml:space="preserve"> opracowuje się na okres, na jaki zostało wydane orzeczenie, nie dłuższy jednak niż etap edukacyjny.</w:t>
      </w:r>
    </w:p>
    <w:p w:rsidR="002D6EF9" w:rsidRPr="00A7439D" w:rsidRDefault="002D6EF9" w:rsidP="002666FA">
      <w:pPr>
        <w:numPr>
          <w:ilvl w:val="0"/>
          <w:numId w:val="32"/>
        </w:numPr>
        <w:spacing w:line="276" w:lineRule="auto"/>
        <w:jc w:val="both"/>
      </w:pPr>
      <w:r w:rsidRPr="00E85425">
        <w:t>Zespół opracowuje IPET po dokonaniu wielospecjalistycznej oceny poziomu funkcjonowania ucznia (WOPFU)</w:t>
      </w:r>
      <w:r w:rsidRPr="00A7439D">
        <w:t xml:space="preserve"> </w:t>
      </w:r>
      <w:r w:rsidR="00E56E26">
        <w:t>-</w:t>
      </w:r>
      <w:r w:rsidR="00E56E26" w:rsidRPr="00E56E26">
        <w:t xml:space="preserve"> </w:t>
      </w:r>
      <w:r w:rsidR="00E56E26" w:rsidRPr="00C921B1">
        <w:t xml:space="preserve">załącznik nr 2 </w:t>
      </w:r>
      <w:r w:rsidR="00E56E26">
        <w:t xml:space="preserve"> </w:t>
      </w:r>
    </w:p>
    <w:p w:rsidR="002D6EF9" w:rsidRPr="002044D9" w:rsidRDefault="00BA0FFF" w:rsidP="002666FA">
      <w:pPr>
        <w:numPr>
          <w:ilvl w:val="0"/>
          <w:numId w:val="32"/>
        </w:numPr>
        <w:spacing w:line="276" w:lineRule="auto"/>
        <w:jc w:val="both"/>
      </w:pPr>
      <w:r w:rsidRPr="002044D9">
        <w:lastRenderedPageBreak/>
        <w:t>Zespół</w:t>
      </w:r>
      <w:r w:rsidR="002D6EF9" w:rsidRPr="002044D9">
        <w:t xml:space="preserve"> </w:t>
      </w:r>
      <w:r w:rsidR="002044D9" w:rsidRPr="002044D9">
        <w:t xml:space="preserve">co najmniej 2 razy w roku </w:t>
      </w:r>
      <w:r w:rsidR="002D6EF9" w:rsidRPr="002044D9">
        <w:t>dokonuje WOPFU, uwzględniając ocenę efektywności pomocy p-p udzielanej uczniowi i w razie potrzeby dokonuje modyfikacji programu.</w:t>
      </w:r>
    </w:p>
    <w:p w:rsidR="005F6FB4" w:rsidRDefault="002044D9" w:rsidP="002666FA">
      <w:pPr>
        <w:numPr>
          <w:ilvl w:val="0"/>
          <w:numId w:val="32"/>
        </w:numPr>
        <w:spacing w:line="276" w:lineRule="auto"/>
        <w:jc w:val="both"/>
      </w:pPr>
      <w:r>
        <w:t>O</w:t>
      </w:r>
      <w:r w:rsidR="002D6EF9" w:rsidRPr="00B97F11">
        <w:t xml:space="preserve">pracowany </w:t>
      </w:r>
      <w:r w:rsidRPr="00B97F11">
        <w:t xml:space="preserve">IPET </w:t>
      </w:r>
      <w:r>
        <w:t xml:space="preserve">musi być </w:t>
      </w:r>
      <w:r w:rsidR="002D6EF9" w:rsidRPr="00B97F11">
        <w:t xml:space="preserve">dopuszczony do realizacji </w:t>
      </w:r>
      <w:r w:rsidR="005F6FB4">
        <w:t xml:space="preserve">i wpisany </w:t>
      </w:r>
      <w:r w:rsidR="005F6FB4" w:rsidRPr="00B97F11">
        <w:t>przez dyrektora szkoły</w:t>
      </w:r>
      <w:r w:rsidR="005F6FB4">
        <w:t xml:space="preserve"> </w:t>
      </w:r>
      <w:r w:rsidR="005F6FB4" w:rsidRPr="002044D9">
        <w:t xml:space="preserve">do szkolnego rejestru Indywidualnych </w:t>
      </w:r>
      <w:r w:rsidR="00EF3333">
        <w:t>P</w:t>
      </w:r>
      <w:r w:rsidR="005F6FB4" w:rsidRPr="002044D9">
        <w:t xml:space="preserve">rogramów </w:t>
      </w:r>
      <w:r w:rsidR="00EF3333">
        <w:t>E</w:t>
      </w:r>
      <w:r w:rsidR="005F6FB4" w:rsidRPr="002044D9">
        <w:t>dukacyjno-</w:t>
      </w:r>
      <w:r w:rsidR="00EF3333">
        <w:t>T</w:t>
      </w:r>
      <w:r w:rsidR="005F6FB4" w:rsidRPr="002044D9">
        <w:t>erapeutycznych</w:t>
      </w:r>
      <w:r w:rsidR="005F6FB4">
        <w:t>.</w:t>
      </w:r>
      <w:r>
        <w:t xml:space="preserve"> </w:t>
      </w:r>
    </w:p>
    <w:p w:rsidR="002D6EF9" w:rsidRDefault="005F6FB4" w:rsidP="002666FA">
      <w:pPr>
        <w:pStyle w:val="Akapitzlist"/>
        <w:numPr>
          <w:ilvl w:val="0"/>
          <w:numId w:val="32"/>
        </w:numPr>
        <w:spacing w:line="276" w:lineRule="auto"/>
        <w:jc w:val="both"/>
      </w:pPr>
      <w:r>
        <w:t>W</w:t>
      </w:r>
      <w:r w:rsidR="002D6EF9" w:rsidRPr="00B97F11">
        <w:t xml:space="preserve">ychowawca klasy dostarcza </w:t>
      </w:r>
      <w:r>
        <w:t>IPET</w:t>
      </w:r>
      <w:r w:rsidR="00EF3333">
        <w:t xml:space="preserve"> i WOPFU</w:t>
      </w:r>
      <w:r>
        <w:t xml:space="preserve"> </w:t>
      </w:r>
      <w:r w:rsidR="002D6EF9" w:rsidRPr="00B97F11">
        <w:t>pedagogowi szkolnemu.</w:t>
      </w:r>
    </w:p>
    <w:p w:rsidR="00E4630B" w:rsidRPr="000305DC" w:rsidRDefault="005F6FB4" w:rsidP="002666FA">
      <w:pPr>
        <w:pStyle w:val="Akapitzlist"/>
        <w:numPr>
          <w:ilvl w:val="0"/>
          <w:numId w:val="32"/>
        </w:numPr>
        <w:spacing w:line="276" w:lineRule="auto"/>
        <w:jc w:val="both"/>
      </w:pPr>
      <w:r w:rsidRPr="000305DC">
        <w:t>Wychowawca klasy zobowiązany jest za</w:t>
      </w:r>
      <w:r w:rsidR="00D421D5" w:rsidRPr="000305DC">
        <w:t>łożyć i prowadzić Indywidualne T</w:t>
      </w:r>
      <w:r w:rsidRPr="000305DC">
        <w:t xml:space="preserve">eczki </w:t>
      </w:r>
      <w:r w:rsidR="00D421D5" w:rsidRPr="000305DC">
        <w:t>U</w:t>
      </w:r>
      <w:r w:rsidRPr="000305DC">
        <w:t>czniów objętych pomocą psychologiczno-pedagogiczną</w:t>
      </w:r>
      <w:r w:rsidR="00E4630B" w:rsidRPr="000305DC">
        <w:t xml:space="preserve"> zawierające:</w:t>
      </w:r>
    </w:p>
    <w:p w:rsidR="005F6FB4" w:rsidRDefault="00E4630B" w:rsidP="00E4630B">
      <w:pPr>
        <w:pStyle w:val="Akapitzlist"/>
        <w:numPr>
          <w:ilvl w:val="0"/>
          <w:numId w:val="29"/>
        </w:numPr>
        <w:spacing w:line="276" w:lineRule="auto"/>
        <w:jc w:val="both"/>
      </w:pPr>
      <w:r>
        <w:t>w przypadku uczniów objętych pomocą na podstawie opinii poradni, zaświadczenia lekarskiego</w:t>
      </w:r>
      <w:r w:rsidR="00D96AA8">
        <w:t>,</w:t>
      </w:r>
      <w:r>
        <w:t xml:space="preserve"> rozpoznania nauczyciela</w:t>
      </w:r>
      <w:r w:rsidR="00D96AA8">
        <w:t xml:space="preserve"> lub wniosku rodziców</w:t>
      </w:r>
      <w:r>
        <w:t>:</w:t>
      </w:r>
    </w:p>
    <w:p w:rsidR="00E4630B" w:rsidRDefault="00E4630B" w:rsidP="00E4630B">
      <w:pPr>
        <w:pStyle w:val="Akapitzlist"/>
        <w:numPr>
          <w:ilvl w:val="0"/>
          <w:numId w:val="30"/>
        </w:numPr>
        <w:spacing w:line="276" w:lineRule="auto"/>
        <w:jc w:val="both"/>
      </w:pPr>
      <w:r>
        <w:t>kopia opinii</w:t>
      </w:r>
      <w:r w:rsidR="00D96AA8">
        <w:t xml:space="preserve"> lub zaświadczenia</w:t>
      </w:r>
      <w:r w:rsidR="00AD6B12">
        <w:t xml:space="preserve"> (jeśli jest)</w:t>
      </w:r>
    </w:p>
    <w:p w:rsidR="00D96AA8" w:rsidRDefault="00D96AA8" w:rsidP="00E4630B">
      <w:pPr>
        <w:pStyle w:val="Akapitzlist"/>
        <w:numPr>
          <w:ilvl w:val="0"/>
          <w:numId w:val="30"/>
        </w:numPr>
        <w:spacing w:line="276" w:lineRule="auto"/>
        <w:jc w:val="both"/>
      </w:pPr>
      <w:r>
        <w:t>karta monitorowania pomocy p-p</w:t>
      </w:r>
    </w:p>
    <w:p w:rsidR="00D96AA8" w:rsidRPr="00C921B1" w:rsidRDefault="00D96AA8" w:rsidP="00E4630B">
      <w:pPr>
        <w:pStyle w:val="Akapitzlist"/>
        <w:numPr>
          <w:ilvl w:val="0"/>
          <w:numId w:val="30"/>
        </w:numPr>
        <w:spacing w:line="276" w:lineRule="auto"/>
        <w:jc w:val="both"/>
      </w:pPr>
      <w:r>
        <w:t>arkusz dostosowań w ramach bieżącej pracy z dzieckiem</w:t>
      </w:r>
      <w:r w:rsidR="00EF3333">
        <w:t xml:space="preserve"> </w:t>
      </w:r>
      <w:r w:rsidR="00EF3333" w:rsidRPr="00C921B1">
        <w:t>(</w:t>
      </w:r>
      <w:r w:rsidR="009100B0" w:rsidRPr="00C921B1">
        <w:t>zał.</w:t>
      </w:r>
      <w:r w:rsidR="00EF3333" w:rsidRPr="00C921B1">
        <w:t xml:space="preserve"> nr </w:t>
      </w:r>
      <w:r w:rsidR="00C921B1" w:rsidRPr="00C921B1">
        <w:t>8</w:t>
      </w:r>
      <w:r w:rsidR="00EF3333" w:rsidRPr="00C921B1">
        <w:t>)</w:t>
      </w:r>
    </w:p>
    <w:p w:rsidR="00D96AA8" w:rsidRDefault="00D96AA8" w:rsidP="00E4630B">
      <w:pPr>
        <w:pStyle w:val="Akapitzlist"/>
        <w:numPr>
          <w:ilvl w:val="0"/>
          <w:numId w:val="30"/>
        </w:numPr>
        <w:spacing w:line="276" w:lineRule="auto"/>
        <w:jc w:val="both"/>
      </w:pPr>
      <w:r>
        <w:t>kopie pism do rodziców</w:t>
      </w:r>
    </w:p>
    <w:p w:rsidR="00AD6B12" w:rsidRDefault="00AD6B12" w:rsidP="00E4630B">
      <w:pPr>
        <w:pStyle w:val="Akapitzlist"/>
        <w:numPr>
          <w:ilvl w:val="0"/>
          <w:numId w:val="30"/>
        </w:numPr>
        <w:spacing w:line="276" w:lineRule="auto"/>
        <w:jc w:val="both"/>
      </w:pPr>
      <w:r>
        <w:t xml:space="preserve">inna dokumentacja związana z udzielaniem pomocy </w:t>
      </w:r>
    </w:p>
    <w:p w:rsidR="00E4630B" w:rsidRDefault="00E4630B" w:rsidP="00E4630B">
      <w:pPr>
        <w:pStyle w:val="Akapitzlist"/>
        <w:numPr>
          <w:ilvl w:val="0"/>
          <w:numId w:val="29"/>
        </w:numPr>
        <w:spacing w:line="276" w:lineRule="auto"/>
        <w:jc w:val="both"/>
      </w:pPr>
      <w:r>
        <w:t>w przypadku uczniów posiadających orzeczenie poradni p-p:</w:t>
      </w:r>
    </w:p>
    <w:p w:rsidR="00EA4525" w:rsidRDefault="00EA4525" w:rsidP="00EA4525">
      <w:pPr>
        <w:pStyle w:val="Akapitzlist"/>
        <w:numPr>
          <w:ilvl w:val="0"/>
          <w:numId w:val="31"/>
        </w:numPr>
        <w:spacing w:line="276" w:lineRule="auto"/>
        <w:jc w:val="both"/>
      </w:pPr>
      <w:r>
        <w:t>kopia orzeczenia</w:t>
      </w:r>
    </w:p>
    <w:p w:rsidR="00EA4525" w:rsidRDefault="002E1E2F" w:rsidP="00EA4525">
      <w:pPr>
        <w:pStyle w:val="Akapitzlist"/>
        <w:numPr>
          <w:ilvl w:val="0"/>
          <w:numId w:val="31"/>
        </w:numPr>
        <w:spacing w:line="276" w:lineRule="auto"/>
        <w:jc w:val="both"/>
      </w:pPr>
      <w:r>
        <w:t>kopia IPET</w:t>
      </w:r>
    </w:p>
    <w:p w:rsidR="002E1E2F" w:rsidRDefault="002E1E2F" w:rsidP="00EA4525">
      <w:pPr>
        <w:pStyle w:val="Akapitzlist"/>
        <w:numPr>
          <w:ilvl w:val="0"/>
          <w:numId w:val="31"/>
        </w:numPr>
        <w:spacing w:line="276" w:lineRule="auto"/>
        <w:jc w:val="both"/>
      </w:pPr>
      <w:r>
        <w:t>kopia WOPFU</w:t>
      </w:r>
    </w:p>
    <w:p w:rsidR="002E1E2F" w:rsidRDefault="002E1E2F" w:rsidP="002E1E2F">
      <w:pPr>
        <w:pStyle w:val="Akapitzlist"/>
        <w:numPr>
          <w:ilvl w:val="0"/>
          <w:numId w:val="31"/>
        </w:numPr>
        <w:spacing w:line="276" w:lineRule="auto"/>
        <w:jc w:val="both"/>
      </w:pPr>
      <w:r>
        <w:t>kopie pism do rodziców</w:t>
      </w:r>
    </w:p>
    <w:p w:rsidR="002E1E2F" w:rsidRDefault="002E1E2F" w:rsidP="002E1E2F">
      <w:pPr>
        <w:pStyle w:val="Akapitzlist"/>
        <w:numPr>
          <w:ilvl w:val="0"/>
          <w:numId w:val="31"/>
        </w:numPr>
        <w:spacing w:line="276" w:lineRule="auto"/>
        <w:jc w:val="both"/>
      </w:pPr>
      <w:r>
        <w:t xml:space="preserve">inna dokumentacja związana z udzielaniem pomocy </w:t>
      </w:r>
    </w:p>
    <w:p w:rsidR="002E1E2F" w:rsidRPr="00B97F11" w:rsidRDefault="002E1E2F" w:rsidP="002E1E2F">
      <w:pPr>
        <w:spacing w:line="276" w:lineRule="auto"/>
        <w:ind w:left="348"/>
        <w:jc w:val="both"/>
      </w:pPr>
    </w:p>
    <w:p w:rsidR="002D6EF9" w:rsidRPr="00E73842" w:rsidRDefault="002D6EF9" w:rsidP="002666FA">
      <w:pPr>
        <w:numPr>
          <w:ilvl w:val="0"/>
          <w:numId w:val="32"/>
        </w:numPr>
        <w:jc w:val="both"/>
      </w:pPr>
      <w:r w:rsidRPr="00E73842">
        <w:t xml:space="preserve">Wychowawcy klas III przekazują </w:t>
      </w:r>
      <w:r w:rsidR="00D421D5">
        <w:t>Indywidualne Teczki U</w:t>
      </w:r>
      <w:r w:rsidR="005F6FB4">
        <w:t xml:space="preserve">czniów objętych </w:t>
      </w:r>
      <w:r w:rsidRPr="00E73842">
        <w:t>pomoc</w:t>
      </w:r>
      <w:r w:rsidR="005F6FB4">
        <w:t>ą</w:t>
      </w:r>
      <w:r w:rsidRPr="00E73842">
        <w:t xml:space="preserve"> psychologiczno-pedagogiczn</w:t>
      </w:r>
      <w:r w:rsidR="005F6FB4">
        <w:t>ą</w:t>
      </w:r>
      <w:r w:rsidRPr="00E73842">
        <w:t xml:space="preserve"> wychowawcy klasy IV.</w:t>
      </w:r>
    </w:p>
    <w:p w:rsidR="002D6EF9" w:rsidRPr="00B97F11" w:rsidRDefault="002D6EF9" w:rsidP="002666FA">
      <w:pPr>
        <w:numPr>
          <w:ilvl w:val="0"/>
          <w:numId w:val="32"/>
        </w:numPr>
        <w:jc w:val="both"/>
      </w:pPr>
      <w:r w:rsidRPr="00B97F11">
        <w:t xml:space="preserve">Po ukończeniu przez ucznia nauki w szkole Indywidualny Program Edukacyjno-Terapeutyczny oraz orzeczenie pedagog szkolny przekazuje </w:t>
      </w:r>
      <w:r w:rsidR="00D421D5">
        <w:t>r</w:t>
      </w:r>
      <w:r w:rsidRPr="00B97F11">
        <w:t>odzicom za pisemnym potwierdzeniem odbioru (czytelny podpis i data).</w:t>
      </w:r>
    </w:p>
    <w:p w:rsidR="002D6EF9" w:rsidRPr="007B7367" w:rsidRDefault="002D6EF9" w:rsidP="002666FA">
      <w:pPr>
        <w:numPr>
          <w:ilvl w:val="0"/>
          <w:numId w:val="32"/>
        </w:numPr>
        <w:jc w:val="both"/>
        <w:rPr>
          <w:color w:val="FF0000"/>
        </w:rPr>
      </w:pPr>
      <w:r w:rsidRPr="00B97F11">
        <w:t>W dokumentacji pedagoga pozostają kopie IPET i orzeczeń oraz innej dokumentacji pomocy psychologiczno-pedagogicznej absolwentów szkoł</w:t>
      </w:r>
      <w:r w:rsidRPr="00D421D5">
        <w:t xml:space="preserve">y.    </w:t>
      </w:r>
    </w:p>
    <w:p w:rsidR="002D6EF9" w:rsidRPr="00CB212D" w:rsidRDefault="002D6EF9" w:rsidP="002D6EF9">
      <w:pPr>
        <w:jc w:val="both"/>
      </w:pPr>
    </w:p>
    <w:p w:rsidR="002D6EF9" w:rsidRDefault="002D6EF9" w:rsidP="00BA33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B212D">
        <w:rPr>
          <w:b/>
        </w:rPr>
        <w:t xml:space="preserve">Praca z uczniem </w:t>
      </w:r>
      <w:r w:rsidR="00BA33EB">
        <w:rPr>
          <w:b/>
        </w:rPr>
        <w:t>u</w:t>
      </w:r>
      <w:r w:rsidRPr="00CB212D">
        <w:rPr>
          <w:b/>
        </w:rPr>
        <w:t>zdoln</w:t>
      </w:r>
      <w:r w:rsidR="00BA33EB">
        <w:rPr>
          <w:b/>
        </w:rPr>
        <w:t>ion</w:t>
      </w:r>
      <w:r w:rsidRPr="00CB212D">
        <w:rPr>
          <w:b/>
        </w:rPr>
        <w:t>ym:</w:t>
      </w:r>
    </w:p>
    <w:p w:rsidR="00BA33EB" w:rsidRDefault="00BA33EB" w:rsidP="00BA33E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D6EF9" w:rsidRPr="00CB212D" w:rsidRDefault="002D6EF9" w:rsidP="00C921B1">
      <w:pPr>
        <w:numPr>
          <w:ilvl w:val="0"/>
          <w:numId w:val="13"/>
        </w:numPr>
        <w:spacing w:line="276" w:lineRule="auto"/>
        <w:jc w:val="both"/>
      </w:pPr>
      <w:r w:rsidRPr="00CB212D">
        <w:t xml:space="preserve">Pomoc uczniowi szczególnie uzdolnionemu udzielana jest przez szkołę na podstawie rozpoznania dokonanego przez nauczycieli i specjalistów prowadzących zajęcia </w:t>
      </w:r>
    </w:p>
    <w:p w:rsidR="002D6EF9" w:rsidRPr="00CB212D" w:rsidRDefault="002D6EF9" w:rsidP="002D6EF9">
      <w:pPr>
        <w:spacing w:line="276" w:lineRule="auto"/>
        <w:ind w:left="360"/>
        <w:jc w:val="both"/>
      </w:pPr>
      <w:r w:rsidRPr="00CB212D">
        <w:t>z uczniem lub opinii poradni psychologiczno</w:t>
      </w:r>
      <w:r w:rsidR="00BA33EB">
        <w:t>-</w:t>
      </w:r>
      <w:r w:rsidRPr="00CB212D">
        <w:t>pedagogicznej.</w:t>
      </w:r>
    </w:p>
    <w:p w:rsidR="002D6EF9" w:rsidRPr="00CB212D" w:rsidRDefault="00BA33EB" w:rsidP="002D6EF9">
      <w:pPr>
        <w:numPr>
          <w:ilvl w:val="0"/>
          <w:numId w:val="13"/>
        </w:numPr>
        <w:spacing w:line="276" w:lineRule="auto"/>
        <w:jc w:val="both"/>
      </w:pPr>
      <w:r>
        <w:t xml:space="preserve">Sposób </w:t>
      </w:r>
      <w:r w:rsidR="002D6EF9" w:rsidRPr="00CB212D">
        <w:t>udzielania pomocy uczniowi zdolnemu jest zgodn</w:t>
      </w:r>
      <w:r>
        <w:t>y</w:t>
      </w:r>
      <w:r w:rsidR="002D6EF9" w:rsidRPr="00CB212D">
        <w:t xml:space="preserve"> z trybem postępowania </w:t>
      </w:r>
      <w:r w:rsidR="009100B0">
        <w:br/>
      </w:r>
      <w:r w:rsidR="002D6EF9" w:rsidRPr="00CB212D">
        <w:t xml:space="preserve">w części 5.0  </w:t>
      </w:r>
      <w:r>
        <w:t>a</w:t>
      </w:r>
      <w:r w:rsidR="002D6EF9" w:rsidRPr="00CB212D">
        <w:t xml:space="preserve"> dokumentowanie </w:t>
      </w:r>
      <w:r w:rsidR="002666FA">
        <w:t>z wytycznymi</w:t>
      </w:r>
      <w:r w:rsidR="002D6EF9" w:rsidRPr="00CB212D">
        <w:t xml:space="preserve"> w części 6.0 niniejszej procedury. </w:t>
      </w:r>
    </w:p>
    <w:p w:rsidR="002D6EF9" w:rsidRPr="00CB212D" w:rsidRDefault="002D6EF9" w:rsidP="002D6EF9">
      <w:pPr>
        <w:numPr>
          <w:ilvl w:val="0"/>
          <w:numId w:val="13"/>
        </w:numPr>
        <w:spacing w:line="276" w:lineRule="auto"/>
        <w:jc w:val="both"/>
      </w:pPr>
      <w:r w:rsidRPr="00CB212D">
        <w:t xml:space="preserve">W szczególnym przypadku wychowawca lub pedagog mogą wskazać uczniowi i jego rodzicom, że korzystnym dla rozwoju uzdolnień rozwiązaniem jest ubieganie się </w:t>
      </w:r>
      <w:r w:rsidR="009100B0">
        <w:br/>
      </w:r>
      <w:r w:rsidRPr="00CB212D">
        <w:t xml:space="preserve">o indywidualny tok lub program nauczania. </w:t>
      </w:r>
    </w:p>
    <w:p w:rsidR="002D6EF9" w:rsidRDefault="002D6EF9" w:rsidP="002D6EF9">
      <w:pPr>
        <w:numPr>
          <w:ilvl w:val="0"/>
          <w:numId w:val="13"/>
        </w:numPr>
        <w:spacing w:line="276" w:lineRule="auto"/>
        <w:jc w:val="both"/>
      </w:pPr>
      <w:r w:rsidRPr="00CB212D">
        <w:t xml:space="preserve">Zasady postępowania przy udzielaniu zezwolenia na indywidualny program i tok nauczania reguluje </w:t>
      </w:r>
      <w:r w:rsidR="004E4315">
        <w:t>statut szkoły</w:t>
      </w:r>
      <w:r w:rsidRPr="00CB212D">
        <w:t>.</w:t>
      </w:r>
    </w:p>
    <w:p w:rsidR="00D421D5" w:rsidRPr="00CB212D" w:rsidRDefault="00D421D5" w:rsidP="00D421D5">
      <w:pPr>
        <w:spacing w:line="276" w:lineRule="auto"/>
        <w:jc w:val="both"/>
      </w:pPr>
      <w:bookmarkStart w:id="0" w:name="_GoBack"/>
      <w:bookmarkEnd w:id="0"/>
    </w:p>
    <w:p w:rsidR="009100B0" w:rsidRDefault="009100B0" w:rsidP="002D6EF9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9100B0" w:rsidRDefault="009100B0" w:rsidP="002D6EF9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2D6EF9" w:rsidRPr="00CB212D" w:rsidRDefault="002D6EF9" w:rsidP="002D6EF9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CB212D">
        <w:rPr>
          <w:b/>
          <w:u w:val="single"/>
        </w:rPr>
        <w:lastRenderedPageBreak/>
        <w:t>Wykaz załączników: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8"/>
        <w:gridCol w:w="1404"/>
      </w:tblGrid>
      <w:tr w:rsidR="002D6EF9" w:rsidRPr="00CB212D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9" w:rsidRPr="00CB212D" w:rsidRDefault="0039020C" w:rsidP="00D56D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Wzór dokumentu: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9" w:rsidRPr="00CB212D" w:rsidRDefault="002D6EF9" w:rsidP="00D56D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</w:rPr>
            </w:pPr>
            <w:r w:rsidRPr="00CB212D">
              <w:rPr>
                <w:b/>
              </w:rPr>
              <w:t>Numer załącznika</w:t>
            </w:r>
          </w:p>
        </w:tc>
      </w:tr>
      <w:tr w:rsidR="0039020C" w:rsidRPr="00CB212D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0C" w:rsidRPr="0039020C" w:rsidRDefault="0039020C" w:rsidP="00691EB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9020C">
              <w:t>Wniosek wychowawcy klasy o objęcie uczniów pomocą psychologiczno-pedagogiczną</w:t>
            </w: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0C" w:rsidRPr="0039020C" w:rsidRDefault="0039020C" w:rsidP="0039020C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D6EF9" w:rsidRPr="00CB212D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9" w:rsidRPr="00CB212D" w:rsidRDefault="00691EB8" w:rsidP="00D56D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</w:rPr>
            </w:pPr>
            <w:r w:rsidRPr="00CB212D">
              <w:t>Arkusz wielospecjalistycznej oceny poziomu funkcjonowania ucznia WOPFU</w:t>
            </w:r>
            <w:r>
              <w:t xml:space="preserve"> wraz z oceną efektywności zajęć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9" w:rsidRPr="0039020C" w:rsidRDefault="002D6EF9" w:rsidP="0039020C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20E94" w:rsidRPr="00CB212D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4" w:rsidRPr="00CB212D" w:rsidRDefault="00691EB8" w:rsidP="00D56D7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212D">
              <w:t>IPET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4" w:rsidRPr="0039020C" w:rsidRDefault="00E20E94" w:rsidP="0039020C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9020C" w:rsidRPr="00CB212D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0C" w:rsidRPr="00CB212D" w:rsidRDefault="0039020C" w:rsidP="00D56D7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Aneks do IPET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0C" w:rsidRPr="0039020C" w:rsidRDefault="0039020C" w:rsidP="0039020C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D6EF9" w:rsidRPr="00CB212D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9" w:rsidRPr="00CB212D" w:rsidRDefault="00E20E94" w:rsidP="00D56D7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212D">
              <w:t>Druk powiadomienia rodziców o ustalonych formach, sposobach i okresie udzielania pomocy oraz wymiarze godzin.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F9" w:rsidRPr="0039020C" w:rsidRDefault="002D6EF9" w:rsidP="0039020C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20E94" w:rsidRPr="00CB212D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4" w:rsidRPr="00CB212D" w:rsidRDefault="00E20E94" w:rsidP="00D56D7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212D">
              <w:t>Druk powiadomienia rodziców o</w:t>
            </w:r>
            <w:r>
              <w:t xml:space="preserve"> terminie spotkania zespołu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4" w:rsidRPr="0039020C" w:rsidRDefault="00E20E94" w:rsidP="0039020C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20E94" w:rsidRPr="00CB212D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4" w:rsidRPr="00CB212D" w:rsidRDefault="00E20E94" w:rsidP="00E20E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212D">
              <w:t xml:space="preserve">Karta monitorowania pomocy psychologiczno-pedagogicznej udzielanej uczniowi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4" w:rsidRPr="0039020C" w:rsidRDefault="00E20E94" w:rsidP="0039020C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20E94" w:rsidRPr="00CB212D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4" w:rsidRPr="00CB212D" w:rsidRDefault="00691EB8" w:rsidP="00E20E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Arkusz dostosowań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4" w:rsidRPr="0039020C" w:rsidRDefault="00E20E94" w:rsidP="0039020C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9020C" w:rsidRPr="002E0EF2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0C" w:rsidRPr="00CB212D" w:rsidRDefault="0039020C" w:rsidP="0039020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Wniosek o przeprowadzenie diagnozy i wskazanie sposobu rozwiązania problemu ucznia.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0C" w:rsidRPr="0039020C" w:rsidRDefault="0039020C" w:rsidP="0039020C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9020C" w:rsidRPr="002E0EF2" w:rsidTr="00E20E94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0C" w:rsidRPr="002E0EF2" w:rsidRDefault="0039020C" w:rsidP="00390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F6777F">
              <w:t>Charakterystyka form udzielania pomocy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0C" w:rsidRPr="0039020C" w:rsidRDefault="0039020C" w:rsidP="0039020C">
            <w:pPr>
              <w:pStyle w:val="Akapitzlist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</w:tbl>
    <w:p w:rsidR="002D6EF9" w:rsidRPr="002E0EF2" w:rsidRDefault="002D6EF9" w:rsidP="002D6EF9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  <w:u w:val="single"/>
        </w:rPr>
      </w:pPr>
    </w:p>
    <w:p w:rsidR="002D6EF9" w:rsidRPr="00CB212D" w:rsidRDefault="002D6EF9" w:rsidP="002D6EF9">
      <w:pPr>
        <w:spacing w:line="276" w:lineRule="auto"/>
        <w:jc w:val="both"/>
      </w:pPr>
    </w:p>
    <w:p w:rsidR="002D6EF9" w:rsidRDefault="002D6EF9" w:rsidP="002D6EF9"/>
    <w:p w:rsidR="00833F37" w:rsidRDefault="00833F37"/>
    <w:sectPr w:rsidR="00833F37" w:rsidSect="00882B7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F8" w:rsidRDefault="00DC35F8">
      <w:r>
        <w:separator/>
      </w:r>
    </w:p>
  </w:endnote>
  <w:endnote w:type="continuationSeparator" w:id="0">
    <w:p w:rsidR="00DC35F8" w:rsidRDefault="00DC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A" w:rsidRDefault="00611C1F" w:rsidP="005334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0E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DFA" w:rsidRDefault="00DC35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A" w:rsidRDefault="00611C1F" w:rsidP="005334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0E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5D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27DFA" w:rsidRDefault="00DC35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F8" w:rsidRDefault="00DC35F8">
      <w:r>
        <w:separator/>
      </w:r>
    </w:p>
  </w:footnote>
  <w:footnote w:type="continuationSeparator" w:id="0">
    <w:p w:rsidR="00DC35F8" w:rsidRDefault="00DC3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7AF"/>
    <w:multiLevelType w:val="multilevel"/>
    <w:tmpl w:val="AB323112"/>
    <w:lvl w:ilvl="0">
      <w:start w:val="1"/>
      <w:numFmt w:val="decimal"/>
      <w:lvlText w:val="%1.0"/>
      <w:lvlJc w:val="left"/>
      <w:pPr>
        <w:ind w:left="420" w:hanging="4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/>
        <w:sz w:val="28"/>
      </w:rPr>
    </w:lvl>
  </w:abstractNum>
  <w:abstractNum w:abstractNumId="1">
    <w:nsid w:val="02EA070A"/>
    <w:multiLevelType w:val="hybridMultilevel"/>
    <w:tmpl w:val="92508AC6"/>
    <w:lvl w:ilvl="0" w:tplc="4E44E5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04E747FA"/>
    <w:multiLevelType w:val="hybridMultilevel"/>
    <w:tmpl w:val="24ECD1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D5C37"/>
    <w:multiLevelType w:val="hybridMultilevel"/>
    <w:tmpl w:val="D6947C6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32E59F7"/>
    <w:multiLevelType w:val="hybridMultilevel"/>
    <w:tmpl w:val="A9BAE4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5">
    <w:nsid w:val="268C06CF"/>
    <w:multiLevelType w:val="hybridMultilevel"/>
    <w:tmpl w:val="E70698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BA5158"/>
    <w:multiLevelType w:val="hybridMultilevel"/>
    <w:tmpl w:val="E0B2A3A6"/>
    <w:lvl w:ilvl="0" w:tplc="5756F0BE">
      <w:start w:val="1"/>
      <w:numFmt w:val="decimal"/>
      <w:lvlText w:val="%1)"/>
      <w:lvlJc w:val="center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409FF"/>
    <w:multiLevelType w:val="hybridMultilevel"/>
    <w:tmpl w:val="475E3A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0929CF"/>
    <w:multiLevelType w:val="hybridMultilevel"/>
    <w:tmpl w:val="A06C0158"/>
    <w:lvl w:ilvl="0" w:tplc="A3849398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A4B5A"/>
    <w:multiLevelType w:val="hybridMultilevel"/>
    <w:tmpl w:val="9EFA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E45B5"/>
    <w:multiLevelType w:val="multilevel"/>
    <w:tmpl w:val="A954AE0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0A099E"/>
    <w:multiLevelType w:val="hybridMultilevel"/>
    <w:tmpl w:val="A9BAE4A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86ABF"/>
    <w:multiLevelType w:val="hybridMultilevel"/>
    <w:tmpl w:val="D28A79C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2DF3848"/>
    <w:multiLevelType w:val="hybridMultilevel"/>
    <w:tmpl w:val="DB62E0A0"/>
    <w:lvl w:ilvl="0" w:tplc="5756F0BE">
      <w:start w:val="1"/>
      <w:numFmt w:val="decim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5F935A0"/>
    <w:multiLevelType w:val="hybridMultilevel"/>
    <w:tmpl w:val="0402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C3CC5"/>
    <w:multiLevelType w:val="hybridMultilevel"/>
    <w:tmpl w:val="4A1463F8"/>
    <w:lvl w:ilvl="0" w:tplc="8CDE9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A3F3F"/>
    <w:multiLevelType w:val="hybridMultilevel"/>
    <w:tmpl w:val="3FC848B2"/>
    <w:lvl w:ilvl="0" w:tplc="C8E0D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4971A0"/>
    <w:multiLevelType w:val="multilevel"/>
    <w:tmpl w:val="A73AF26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366210"/>
    <w:multiLevelType w:val="hybridMultilevel"/>
    <w:tmpl w:val="9BF6D63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C3469"/>
    <w:multiLevelType w:val="hybridMultilevel"/>
    <w:tmpl w:val="63D65E42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C0132"/>
    <w:multiLevelType w:val="hybridMultilevel"/>
    <w:tmpl w:val="09323BC2"/>
    <w:lvl w:ilvl="0" w:tplc="5756F0BE">
      <w:start w:val="1"/>
      <w:numFmt w:val="decimal"/>
      <w:lvlText w:val="%1)"/>
      <w:lvlJc w:val="center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C7333"/>
    <w:multiLevelType w:val="multilevel"/>
    <w:tmpl w:val="FF3E7F10"/>
    <w:lvl w:ilvl="0">
      <w:start w:val="9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CB40B48"/>
    <w:multiLevelType w:val="hybridMultilevel"/>
    <w:tmpl w:val="0D70C2C0"/>
    <w:lvl w:ilvl="0" w:tplc="AF1420C4">
      <w:start w:val="1"/>
      <w:numFmt w:val="lowerLetter"/>
      <w:lvlText w:val="%1)"/>
      <w:lvlJc w:val="center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60422"/>
    <w:multiLevelType w:val="hybridMultilevel"/>
    <w:tmpl w:val="E0C20044"/>
    <w:lvl w:ilvl="0" w:tplc="C8E0D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44E6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B0C51"/>
    <w:multiLevelType w:val="hybridMultilevel"/>
    <w:tmpl w:val="A5E83976"/>
    <w:lvl w:ilvl="0" w:tplc="F0849BC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F2293"/>
    <w:multiLevelType w:val="hybridMultilevel"/>
    <w:tmpl w:val="F1587F1E"/>
    <w:lvl w:ilvl="0" w:tplc="FAAE9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C1395"/>
    <w:multiLevelType w:val="hybridMultilevel"/>
    <w:tmpl w:val="0164976E"/>
    <w:lvl w:ilvl="0" w:tplc="5756F0BE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62DAD"/>
    <w:multiLevelType w:val="multilevel"/>
    <w:tmpl w:val="D318CD4C"/>
    <w:lvl w:ilvl="0">
      <w:start w:val="2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195386"/>
    <w:multiLevelType w:val="hybridMultilevel"/>
    <w:tmpl w:val="2FB0C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48D1D4">
      <w:start w:val="6"/>
      <w:numFmt w:val="decimal"/>
      <w:lvlText w:val="%2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702F8"/>
    <w:multiLevelType w:val="hybridMultilevel"/>
    <w:tmpl w:val="533A39F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29"/>
  </w:num>
  <w:num w:numId="12">
    <w:abstractNumId w:val="19"/>
  </w:num>
  <w:num w:numId="13">
    <w:abstractNumId w:val="8"/>
  </w:num>
  <w:num w:numId="14">
    <w:abstractNumId w:val="26"/>
  </w:num>
  <w:num w:numId="15">
    <w:abstractNumId w:val="13"/>
  </w:num>
  <w:num w:numId="16">
    <w:abstractNumId w:val="3"/>
  </w:num>
  <w:num w:numId="17">
    <w:abstractNumId w:val="23"/>
  </w:num>
  <w:num w:numId="18">
    <w:abstractNumId w:val="15"/>
  </w:num>
  <w:num w:numId="19">
    <w:abstractNumId w:val="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8"/>
  </w:num>
  <w:num w:numId="24">
    <w:abstractNumId w:val="9"/>
  </w:num>
  <w:num w:numId="25">
    <w:abstractNumId w:val="1"/>
  </w:num>
  <w:num w:numId="26">
    <w:abstractNumId w:val="21"/>
  </w:num>
  <w:num w:numId="27">
    <w:abstractNumId w:val="14"/>
  </w:num>
  <w:num w:numId="28">
    <w:abstractNumId w:val="4"/>
  </w:num>
  <w:num w:numId="29">
    <w:abstractNumId w:val="12"/>
  </w:num>
  <w:num w:numId="30">
    <w:abstractNumId w:val="7"/>
  </w:num>
  <w:num w:numId="31">
    <w:abstractNumId w:val="5"/>
  </w:num>
  <w:num w:numId="32">
    <w:abstractNumId w:val="27"/>
  </w:num>
  <w:num w:numId="33">
    <w:abstractNumId w:val="17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F9"/>
    <w:rsid w:val="000305DC"/>
    <w:rsid w:val="000B0C47"/>
    <w:rsid w:val="000B513A"/>
    <w:rsid w:val="000B5546"/>
    <w:rsid w:val="000E278E"/>
    <w:rsid w:val="000F235D"/>
    <w:rsid w:val="00113C75"/>
    <w:rsid w:val="001401F1"/>
    <w:rsid w:val="00147B62"/>
    <w:rsid w:val="00193800"/>
    <w:rsid w:val="002044D9"/>
    <w:rsid w:val="002120A9"/>
    <w:rsid w:val="00216522"/>
    <w:rsid w:val="00226448"/>
    <w:rsid w:val="00253ABF"/>
    <w:rsid w:val="00261023"/>
    <w:rsid w:val="002666FA"/>
    <w:rsid w:val="002A47C5"/>
    <w:rsid w:val="002A7032"/>
    <w:rsid w:val="002D6EF9"/>
    <w:rsid w:val="002E0EF2"/>
    <w:rsid w:val="002E1E2F"/>
    <w:rsid w:val="00356834"/>
    <w:rsid w:val="003712F0"/>
    <w:rsid w:val="0039020C"/>
    <w:rsid w:val="00476471"/>
    <w:rsid w:val="004904FA"/>
    <w:rsid w:val="00495BE1"/>
    <w:rsid w:val="004A12ED"/>
    <w:rsid w:val="004C16D3"/>
    <w:rsid w:val="004D226A"/>
    <w:rsid w:val="004D7640"/>
    <w:rsid w:val="004E0C8C"/>
    <w:rsid w:val="004E4315"/>
    <w:rsid w:val="0050665D"/>
    <w:rsid w:val="00547BF5"/>
    <w:rsid w:val="005F6FB4"/>
    <w:rsid w:val="00607EF3"/>
    <w:rsid w:val="00611C1F"/>
    <w:rsid w:val="00634840"/>
    <w:rsid w:val="00655D8E"/>
    <w:rsid w:val="00685A3C"/>
    <w:rsid w:val="00691EB8"/>
    <w:rsid w:val="006E4D17"/>
    <w:rsid w:val="006F224F"/>
    <w:rsid w:val="007B7367"/>
    <w:rsid w:val="00804F70"/>
    <w:rsid w:val="00833F37"/>
    <w:rsid w:val="00840C90"/>
    <w:rsid w:val="00850EAF"/>
    <w:rsid w:val="00882B7D"/>
    <w:rsid w:val="00887187"/>
    <w:rsid w:val="00896B8E"/>
    <w:rsid w:val="009100B0"/>
    <w:rsid w:val="00931181"/>
    <w:rsid w:val="0095185D"/>
    <w:rsid w:val="009737F1"/>
    <w:rsid w:val="009C2D47"/>
    <w:rsid w:val="009D1797"/>
    <w:rsid w:val="009D3F96"/>
    <w:rsid w:val="00A7439D"/>
    <w:rsid w:val="00AA7BC2"/>
    <w:rsid w:val="00AD2609"/>
    <w:rsid w:val="00AD6B12"/>
    <w:rsid w:val="00AE63CD"/>
    <w:rsid w:val="00B062B8"/>
    <w:rsid w:val="00B1174D"/>
    <w:rsid w:val="00B14E93"/>
    <w:rsid w:val="00B97F11"/>
    <w:rsid w:val="00BA0FFF"/>
    <w:rsid w:val="00BA33EB"/>
    <w:rsid w:val="00BE20F5"/>
    <w:rsid w:val="00C42D63"/>
    <w:rsid w:val="00C576DC"/>
    <w:rsid w:val="00C921B1"/>
    <w:rsid w:val="00CE3AD7"/>
    <w:rsid w:val="00D1431A"/>
    <w:rsid w:val="00D23AD0"/>
    <w:rsid w:val="00D257F3"/>
    <w:rsid w:val="00D421D5"/>
    <w:rsid w:val="00D65222"/>
    <w:rsid w:val="00D96AA8"/>
    <w:rsid w:val="00DB53FD"/>
    <w:rsid w:val="00DC35F8"/>
    <w:rsid w:val="00E01F32"/>
    <w:rsid w:val="00E04150"/>
    <w:rsid w:val="00E20E94"/>
    <w:rsid w:val="00E4150E"/>
    <w:rsid w:val="00E4630B"/>
    <w:rsid w:val="00E4655D"/>
    <w:rsid w:val="00E56E26"/>
    <w:rsid w:val="00E85425"/>
    <w:rsid w:val="00E856D2"/>
    <w:rsid w:val="00EA013A"/>
    <w:rsid w:val="00EA4525"/>
    <w:rsid w:val="00EA67BD"/>
    <w:rsid w:val="00EC1D9A"/>
    <w:rsid w:val="00EF3333"/>
    <w:rsid w:val="00F103C5"/>
    <w:rsid w:val="00F6777F"/>
    <w:rsid w:val="00FB56E7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6EF9"/>
    <w:pPr>
      <w:ind w:left="720"/>
    </w:pPr>
  </w:style>
  <w:style w:type="paragraph" w:styleId="Stopka">
    <w:name w:val="footer"/>
    <w:basedOn w:val="Normalny"/>
    <w:link w:val="StopkaZnak"/>
    <w:rsid w:val="002D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E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6EF9"/>
  </w:style>
  <w:style w:type="paragraph" w:styleId="Tekstdymka">
    <w:name w:val="Balloon Text"/>
    <w:basedOn w:val="Normalny"/>
    <w:link w:val="TekstdymkaZnak"/>
    <w:uiPriority w:val="99"/>
    <w:semiHidden/>
    <w:unhideWhenUsed/>
    <w:rsid w:val="00C92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sekretariat_sp29</cp:lastModifiedBy>
  <cp:revision>6</cp:revision>
  <cp:lastPrinted>2019-11-04T08:53:00Z</cp:lastPrinted>
  <dcterms:created xsi:type="dcterms:W3CDTF">2019-11-04T08:06:00Z</dcterms:created>
  <dcterms:modified xsi:type="dcterms:W3CDTF">2019-11-04T09:03:00Z</dcterms:modified>
</cp:coreProperties>
</file>