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E3C6" w14:textId="0E25BB2A" w:rsidR="005E6843" w:rsidRPr="008A2CAA" w:rsidRDefault="005E6843" w:rsidP="005E6843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8A2CAA">
        <w:rPr>
          <w:rFonts w:ascii="Times New Roman" w:hAnsi="Times New Roman" w:cs="Times New Roman"/>
          <w:sz w:val="24"/>
          <w:szCs w:val="24"/>
        </w:rPr>
        <w:t xml:space="preserve">Stary Brześć, dnia </w:t>
      </w:r>
      <w:r w:rsidR="006A7C26">
        <w:rPr>
          <w:rFonts w:ascii="Times New Roman" w:hAnsi="Times New Roman" w:cs="Times New Roman"/>
          <w:sz w:val="24"/>
          <w:szCs w:val="24"/>
        </w:rPr>
        <w:t xml:space="preserve">23 </w:t>
      </w:r>
      <w:r w:rsidRPr="008A2CAA">
        <w:rPr>
          <w:rFonts w:ascii="Times New Roman" w:hAnsi="Times New Roman" w:cs="Times New Roman"/>
          <w:sz w:val="24"/>
          <w:szCs w:val="24"/>
        </w:rPr>
        <w:t>grudnia 2021 r.</w:t>
      </w:r>
    </w:p>
    <w:p w14:paraId="2E382814" w14:textId="77777777" w:rsidR="005E6843" w:rsidRPr="008A2CAA" w:rsidRDefault="005E6843" w:rsidP="005E6843">
      <w:pPr>
        <w:rPr>
          <w:rFonts w:ascii="Times New Roman" w:hAnsi="Times New Roman" w:cs="Times New Roman"/>
          <w:sz w:val="24"/>
          <w:szCs w:val="24"/>
        </w:rPr>
      </w:pPr>
    </w:p>
    <w:p w14:paraId="3B665890" w14:textId="40A2B4C1" w:rsidR="005E6843" w:rsidRPr="008A2CAA" w:rsidRDefault="005E6843" w:rsidP="005E6843">
      <w:pPr>
        <w:rPr>
          <w:rFonts w:ascii="Times New Roman" w:eastAsia="Times New Roman" w:hAnsi="Times New Roman" w:cs="Times New Roman"/>
          <w:b/>
          <w:bCs/>
          <w:spacing w:val="-4"/>
          <w:kern w:val="24"/>
          <w:sz w:val="24"/>
          <w:szCs w:val="24"/>
        </w:rPr>
      </w:pPr>
      <w:r w:rsidRPr="008A2CAA">
        <w:rPr>
          <w:rFonts w:ascii="Times New Roman" w:hAnsi="Times New Roman" w:cs="Times New Roman"/>
          <w:b/>
          <w:sz w:val="24"/>
          <w:szCs w:val="24"/>
        </w:rPr>
        <w:t>ZSCKR.330.</w:t>
      </w:r>
      <w:r w:rsidR="006A7C26">
        <w:rPr>
          <w:rFonts w:ascii="Times New Roman" w:hAnsi="Times New Roman" w:cs="Times New Roman"/>
          <w:b/>
          <w:sz w:val="24"/>
          <w:szCs w:val="24"/>
        </w:rPr>
        <w:t>4</w:t>
      </w:r>
      <w:r w:rsidRPr="008A2CAA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60606939" w14:textId="77777777" w:rsidR="00A11AB2" w:rsidRPr="008A2CAA" w:rsidRDefault="00A11AB2" w:rsidP="00A11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A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6DB19289" w14:textId="3CFD2276" w:rsidR="005E6843" w:rsidRPr="008A2CAA" w:rsidRDefault="00A11AB2" w:rsidP="005E6843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8A2CAA">
        <w:rPr>
          <w:rFonts w:ascii="Times New Roman" w:hAnsi="Times New Roman" w:cs="Times New Roman"/>
          <w:sz w:val="24"/>
          <w:szCs w:val="24"/>
        </w:rPr>
        <w:t xml:space="preserve">Dotyczy postępowania pn.: </w:t>
      </w:r>
      <w:r w:rsidR="005E6843" w:rsidRPr="008A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„Zakup i dostawa fabrycznie nowej ładowarki teleskopowej dla potrzeb Zespołu Szkół Centrum Kształcenia Rolniczego w Starym Brześciu” – </w:t>
      </w:r>
      <w:r w:rsidR="006A7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5E6843" w:rsidRPr="008A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 postępowanie</w:t>
      </w:r>
      <w:r w:rsidR="008A2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04F8203" w14:textId="77777777" w:rsidR="00E32387" w:rsidRPr="008A2CAA" w:rsidRDefault="00A11AB2" w:rsidP="008A2CA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2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222 ust. 5 ustawy </w:t>
      </w:r>
      <w:r w:rsidRPr="008A2CAA">
        <w:rPr>
          <w:rFonts w:ascii="Times New Roman" w:hAnsi="Times New Roman" w:cs="Times New Roman"/>
          <w:sz w:val="24"/>
          <w:szCs w:val="24"/>
        </w:rPr>
        <w:t>z dnia 11 września 2019 r. – Prawo zam</w:t>
      </w:r>
      <w:r w:rsidR="00846C5D" w:rsidRPr="008A2CAA">
        <w:rPr>
          <w:rFonts w:ascii="Times New Roman" w:hAnsi="Times New Roman" w:cs="Times New Roman"/>
          <w:sz w:val="24"/>
          <w:szCs w:val="24"/>
        </w:rPr>
        <w:t>ówień publicznych (Dz. U. z 2021 r. poz. 112</w:t>
      </w:r>
      <w:r w:rsidRPr="008A2CAA">
        <w:rPr>
          <w:rFonts w:ascii="Times New Roman" w:hAnsi="Times New Roman" w:cs="Times New Roman"/>
          <w:sz w:val="24"/>
          <w:szCs w:val="24"/>
        </w:rPr>
        <w:t xml:space="preserve">9 ze zm.) </w:t>
      </w:r>
      <w:r w:rsidR="00E32387" w:rsidRPr="008A2CA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przekazuje informacje z otwarcia ofert w przedmiotowym postępowaniu</w:t>
      </w:r>
      <w:r w:rsidRPr="008A2CA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A11AB2" w:rsidRPr="008A2CAA" w14:paraId="4B6B18CB" w14:textId="77777777" w:rsidTr="00CC3E95">
        <w:tc>
          <w:tcPr>
            <w:tcW w:w="1134" w:type="dxa"/>
          </w:tcPr>
          <w:p w14:paraId="153B8AD4" w14:textId="77777777" w:rsidR="00A11AB2" w:rsidRPr="008A2CAA" w:rsidRDefault="00A11AB2" w:rsidP="00036E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954" w:type="dxa"/>
          </w:tcPr>
          <w:p w14:paraId="2849A369" w14:textId="77777777" w:rsidR="00A11AB2" w:rsidRPr="008A2CAA" w:rsidRDefault="00A11AB2" w:rsidP="00036E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1984" w:type="dxa"/>
          </w:tcPr>
          <w:p w14:paraId="2C0EB60F" w14:textId="77777777" w:rsidR="00A11AB2" w:rsidRPr="008A2CAA" w:rsidRDefault="00A11AB2" w:rsidP="00036E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</w:tc>
      </w:tr>
      <w:tr w:rsidR="00A11AB2" w:rsidRPr="008A2CAA" w14:paraId="2FF01D98" w14:textId="77777777" w:rsidTr="00CC3E95">
        <w:tc>
          <w:tcPr>
            <w:tcW w:w="1134" w:type="dxa"/>
          </w:tcPr>
          <w:p w14:paraId="66A2F830" w14:textId="77777777" w:rsidR="00A11AB2" w:rsidRPr="008A2CAA" w:rsidRDefault="00A11AB2" w:rsidP="0057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15183E7A" w14:textId="77777777" w:rsidR="00347C5C" w:rsidRPr="008A2CAA" w:rsidRDefault="008A2CAA" w:rsidP="00F95F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Jacek Dębski</w:t>
            </w:r>
          </w:p>
          <w:p w14:paraId="5E219D85" w14:textId="77777777" w:rsidR="008A2CAA" w:rsidRPr="008A2CAA" w:rsidRDefault="008A2CAA" w:rsidP="00F95F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Bielsk 43, 87-410 Kowalewo Pomorskie</w:t>
            </w:r>
          </w:p>
        </w:tc>
        <w:tc>
          <w:tcPr>
            <w:tcW w:w="1984" w:type="dxa"/>
          </w:tcPr>
          <w:p w14:paraId="4AA4D0EE" w14:textId="77777777" w:rsidR="00A11AB2" w:rsidRPr="008A2CAA" w:rsidRDefault="008A2CAA" w:rsidP="00F95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AA">
              <w:rPr>
                <w:rFonts w:ascii="Times New Roman" w:hAnsi="Times New Roman" w:cs="Times New Roman"/>
                <w:b/>
                <w:sz w:val="24"/>
                <w:szCs w:val="24"/>
              </w:rPr>
              <w:t>449.900,00 zł.</w:t>
            </w:r>
          </w:p>
        </w:tc>
      </w:tr>
      <w:tr w:rsidR="006A7C26" w:rsidRPr="008A2CAA" w14:paraId="36875E30" w14:textId="77777777" w:rsidTr="00CC3E95">
        <w:tc>
          <w:tcPr>
            <w:tcW w:w="1134" w:type="dxa"/>
          </w:tcPr>
          <w:p w14:paraId="48909A00" w14:textId="25B01166" w:rsidR="006A7C26" w:rsidRPr="008A2CAA" w:rsidRDefault="006A7C26" w:rsidP="0057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</w:tcPr>
          <w:p w14:paraId="576A96C3" w14:textId="24B570A9" w:rsidR="006A7C26" w:rsidRDefault="006A7C26" w:rsidP="00F95F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HITMASZ Henryk </w:t>
            </w:r>
            <w:proofErr w:type="spellStart"/>
            <w:r w:rsidRPr="006A7C26">
              <w:rPr>
                <w:rFonts w:ascii="Times New Roman" w:hAnsi="Times New Roman" w:cs="Times New Roman"/>
                <w:b/>
                <w:sz w:val="24"/>
                <w:szCs w:val="24"/>
              </w:rPr>
              <w:t>Ko</w:t>
            </w:r>
            <w:r w:rsidR="00746310">
              <w:rPr>
                <w:rFonts w:ascii="Times New Roman" w:hAnsi="Times New Roman" w:cs="Times New Roman"/>
                <w:b/>
                <w:sz w:val="24"/>
                <w:szCs w:val="24"/>
              </w:rPr>
              <w:t>ł</w:t>
            </w:r>
            <w:r w:rsidRPr="006A7C26">
              <w:rPr>
                <w:rFonts w:ascii="Times New Roman" w:hAnsi="Times New Roman" w:cs="Times New Roman"/>
                <w:b/>
                <w:sz w:val="24"/>
                <w:szCs w:val="24"/>
              </w:rPr>
              <w:t>tonowski</w:t>
            </w:r>
            <w:proofErr w:type="spellEnd"/>
            <w:r w:rsidRPr="006A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ół</w:t>
            </w:r>
            <w:r w:rsidRPr="006A7C26">
              <w:rPr>
                <w:rFonts w:ascii="Times New Roman" w:hAnsi="Times New Roman" w:cs="Times New Roman"/>
                <w:b/>
                <w:sz w:val="24"/>
                <w:szCs w:val="24"/>
              </w:rPr>
              <w:t>ka Jawna</w:t>
            </w:r>
          </w:p>
          <w:p w14:paraId="6E70D940" w14:textId="29AAC195" w:rsidR="006A7C26" w:rsidRPr="008A2CAA" w:rsidRDefault="006A7C26" w:rsidP="00F95FB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Łó</w:t>
            </w:r>
            <w:r w:rsidRPr="006A7C26">
              <w:rPr>
                <w:rFonts w:ascii="Times New Roman" w:hAnsi="Times New Roman" w:cs="Times New Roman"/>
                <w:b/>
                <w:sz w:val="24"/>
                <w:szCs w:val="24"/>
              </w:rPr>
              <w:t>dzka 152a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87-100 Toruń</w:t>
            </w:r>
          </w:p>
        </w:tc>
        <w:tc>
          <w:tcPr>
            <w:tcW w:w="1984" w:type="dxa"/>
          </w:tcPr>
          <w:p w14:paraId="7A4B51A0" w14:textId="20AC8128" w:rsidR="006A7C26" w:rsidRPr="008A2CAA" w:rsidRDefault="006A7C26" w:rsidP="00F95F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510.450,00 zł.</w:t>
            </w:r>
          </w:p>
        </w:tc>
      </w:tr>
    </w:tbl>
    <w:p w14:paraId="29AC0F9C" w14:textId="77777777" w:rsidR="00AD79A0" w:rsidRPr="008A2CAA" w:rsidRDefault="00AD79A0" w:rsidP="00BD4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DFA0C6" w14:textId="77777777" w:rsidR="005E6843" w:rsidRPr="008A2CAA" w:rsidRDefault="005E6843" w:rsidP="008A2CAA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A2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Dyrektor</w:t>
      </w:r>
    </w:p>
    <w:p w14:paraId="4627A23F" w14:textId="77777777" w:rsidR="005E6843" w:rsidRPr="008A2CAA" w:rsidRDefault="005E6843" w:rsidP="008A2CAA">
      <w:pPr>
        <w:spacing w:after="12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C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Kazimierz Rojewski</w:t>
      </w:r>
    </w:p>
    <w:p w14:paraId="79882E50" w14:textId="77777777" w:rsidR="00770D68" w:rsidRPr="008A2CAA" w:rsidRDefault="00770D68" w:rsidP="005E6843">
      <w:pPr>
        <w:spacing w:after="12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770D68" w:rsidRPr="008A2CAA" w:rsidSect="00E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EB64" w14:textId="77777777" w:rsidR="00145C22" w:rsidRDefault="00145C22" w:rsidP="006A6CC7">
      <w:pPr>
        <w:spacing w:after="0" w:line="240" w:lineRule="auto"/>
      </w:pPr>
      <w:r>
        <w:separator/>
      </w:r>
    </w:p>
  </w:endnote>
  <w:endnote w:type="continuationSeparator" w:id="0">
    <w:p w14:paraId="1F00BA35" w14:textId="77777777" w:rsidR="00145C22" w:rsidRDefault="00145C22" w:rsidP="006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B4AF" w14:textId="77777777" w:rsidR="00145C22" w:rsidRDefault="00145C22" w:rsidP="006A6CC7">
      <w:pPr>
        <w:spacing w:after="0" w:line="240" w:lineRule="auto"/>
      </w:pPr>
      <w:r>
        <w:separator/>
      </w:r>
    </w:p>
  </w:footnote>
  <w:footnote w:type="continuationSeparator" w:id="0">
    <w:p w14:paraId="36031D01" w14:textId="77777777" w:rsidR="00145C22" w:rsidRDefault="00145C22" w:rsidP="006A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F4E9C4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 w:val="0"/>
        <w:color w:val="000000"/>
        <w:kern w:val="1"/>
        <w:sz w:val="22"/>
        <w:szCs w:val="24"/>
        <w:shd w:val="clear" w:color="auto" w:fill="auto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374525"/>
    <w:multiLevelType w:val="hybridMultilevel"/>
    <w:tmpl w:val="AD10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33A9E"/>
    <w:multiLevelType w:val="hybridMultilevel"/>
    <w:tmpl w:val="1F5A153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E7859"/>
    <w:multiLevelType w:val="hybridMultilevel"/>
    <w:tmpl w:val="51D00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E7D6D"/>
    <w:multiLevelType w:val="hybridMultilevel"/>
    <w:tmpl w:val="53CC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D5"/>
    <w:rsid w:val="00036EA7"/>
    <w:rsid w:val="00044DB0"/>
    <w:rsid w:val="00056E49"/>
    <w:rsid w:val="00145C22"/>
    <w:rsid w:val="001528FB"/>
    <w:rsid w:val="0015448B"/>
    <w:rsid w:val="00183E81"/>
    <w:rsid w:val="001D299A"/>
    <w:rsid w:val="001F1047"/>
    <w:rsid w:val="001F2E9F"/>
    <w:rsid w:val="00204B9B"/>
    <w:rsid w:val="002206AB"/>
    <w:rsid w:val="00275157"/>
    <w:rsid w:val="002A6565"/>
    <w:rsid w:val="002A7DDF"/>
    <w:rsid w:val="002C5C20"/>
    <w:rsid w:val="002D30EE"/>
    <w:rsid w:val="002D5DD5"/>
    <w:rsid w:val="002E373C"/>
    <w:rsid w:val="002F7CCB"/>
    <w:rsid w:val="00300EF8"/>
    <w:rsid w:val="00334E22"/>
    <w:rsid w:val="00347C5C"/>
    <w:rsid w:val="00380768"/>
    <w:rsid w:val="00392684"/>
    <w:rsid w:val="003C04CB"/>
    <w:rsid w:val="003C5A19"/>
    <w:rsid w:val="003F5706"/>
    <w:rsid w:val="0042459A"/>
    <w:rsid w:val="004922FB"/>
    <w:rsid w:val="004B5A2A"/>
    <w:rsid w:val="004F32E4"/>
    <w:rsid w:val="00542BE7"/>
    <w:rsid w:val="005574E4"/>
    <w:rsid w:val="00560078"/>
    <w:rsid w:val="005776AF"/>
    <w:rsid w:val="005E6843"/>
    <w:rsid w:val="006265A2"/>
    <w:rsid w:val="00636112"/>
    <w:rsid w:val="00652DCC"/>
    <w:rsid w:val="00677099"/>
    <w:rsid w:val="00686872"/>
    <w:rsid w:val="006A6CC7"/>
    <w:rsid w:val="006A7C26"/>
    <w:rsid w:val="006E6CF4"/>
    <w:rsid w:val="007243DA"/>
    <w:rsid w:val="00746310"/>
    <w:rsid w:val="00756AD2"/>
    <w:rsid w:val="00770D68"/>
    <w:rsid w:val="00777C67"/>
    <w:rsid w:val="007836D4"/>
    <w:rsid w:val="007A0F14"/>
    <w:rsid w:val="00846C5D"/>
    <w:rsid w:val="008A2CAA"/>
    <w:rsid w:val="008A319B"/>
    <w:rsid w:val="008C2FBA"/>
    <w:rsid w:val="008D66F4"/>
    <w:rsid w:val="00961208"/>
    <w:rsid w:val="00977B24"/>
    <w:rsid w:val="009817D6"/>
    <w:rsid w:val="009B5DB4"/>
    <w:rsid w:val="009D39E1"/>
    <w:rsid w:val="00A11AB2"/>
    <w:rsid w:val="00A160A5"/>
    <w:rsid w:val="00A30B8D"/>
    <w:rsid w:val="00A37655"/>
    <w:rsid w:val="00A51778"/>
    <w:rsid w:val="00AA1241"/>
    <w:rsid w:val="00AD415F"/>
    <w:rsid w:val="00AD79A0"/>
    <w:rsid w:val="00AF4461"/>
    <w:rsid w:val="00B35A28"/>
    <w:rsid w:val="00B60DE6"/>
    <w:rsid w:val="00B92A93"/>
    <w:rsid w:val="00BB62BE"/>
    <w:rsid w:val="00BD4A5C"/>
    <w:rsid w:val="00C01B16"/>
    <w:rsid w:val="00C0237A"/>
    <w:rsid w:val="00C25A7D"/>
    <w:rsid w:val="00C46AD4"/>
    <w:rsid w:val="00C625E5"/>
    <w:rsid w:val="00C82883"/>
    <w:rsid w:val="00C96B7D"/>
    <w:rsid w:val="00CB139C"/>
    <w:rsid w:val="00CB3CA0"/>
    <w:rsid w:val="00CC3E95"/>
    <w:rsid w:val="00D435FC"/>
    <w:rsid w:val="00D95876"/>
    <w:rsid w:val="00DB146C"/>
    <w:rsid w:val="00DE1E7E"/>
    <w:rsid w:val="00E0249B"/>
    <w:rsid w:val="00E32387"/>
    <w:rsid w:val="00E52750"/>
    <w:rsid w:val="00E5354B"/>
    <w:rsid w:val="00E76ADC"/>
    <w:rsid w:val="00EA2B89"/>
    <w:rsid w:val="00EA3D85"/>
    <w:rsid w:val="00EC5830"/>
    <w:rsid w:val="00ED707A"/>
    <w:rsid w:val="00EF4AF5"/>
    <w:rsid w:val="00F31BDB"/>
    <w:rsid w:val="00F9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E441"/>
  <w15:docId w15:val="{0A186946-EB96-4138-85C0-4BD88980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AB2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87"/>
    <w:pPr>
      <w:ind w:left="720"/>
      <w:contextualSpacing/>
    </w:pPr>
  </w:style>
  <w:style w:type="table" w:styleId="Tabela-Siatka">
    <w:name w:val="Table Grid"/>
    <w:basedOn w:val="Standardowy"/>
    <w:uiPriority w:val="59"/>
    <w:rsid w:val="00E32387"/>
    <w:pPr>
      <w:spacing w:after="0" w:line="240" w:lineRule="auto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Stopka"/>
    <w:next w:val="Stopka"/>
    <w:rsid w:val="0015448B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48B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A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C7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CC7"/>
    <w:rPr>
      <w:rFonts w:ascii="Tahoma" w:eastAsiaTheme="minorHAnsi" w:hAnsi="Tahoma" w:cs="Tahoma"/>
      <w:bCs w:val="0"/>
      <w:spacing w:val="0"/>
      <w:kern w:val="0"/>
      <w:sz w:val="16"/>
      <w:szCs w:val="16"/>
    </w:rPr>
  </w:style>
  <w:style w:type="paragraph" w:customStyle="1" w:styleId="Default">
    <w:name w:val="Default"/>
    <w:rsid w:val="006A6CC7"/>
    <w:pPr>
      <w:autoSpaceDE w:val="0"/>
      <w:autoSpaceDN w:val="0"/>
      <w:adjustRightInd w:val="0"/>
      <w:spacing w:after="0" w:line="240" w:lineRule="auto"/>
    </w:pPr>
    <w:rPr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A.Sierakowska</dc:creator>
  <cp:lastModifiedBy>Agnieszka Sierakowska-Wojciechowska</cp:lastModifiedBy>
  <cp:revision>26</cp:revision>
  <cp:lastPrinted>2020-05-26T09:37:00Z</cp:lastPrinted>
  <dcterms:created xsi:type="dcterms:W3CDTF">2020-09-09T11:31:00Z</dcterms:created>
  <dcterms:modified xsi:type="dcterms:W3CDTF">2021-12-23T12:40:00Z</dcterms:modified>
</cp:coreProperties>
</file>