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2DE7C5F2" w:rsidR="00F006CF" w:rsidRPr="00F80B73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Stary Brześć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2D73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6865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 października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122401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2125445" w14:textId="3D698F43" w:rsidR="005B4608" w:rsidRPr="005B4608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ZSCKR.330.</w:t>
      </w:r>
      <w:r w:rsidR="002D732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8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.2024</w:t>
      </w:r>
    </w:p>
    <w:p w14:paraId="5B75EE5B" w14:textId="77777777" w:rsidR="00D12310" w:rsidRPr="00F80B73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7891246B" w14:textId="3F61C0EC" w:rsidR="00F006C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WYJAŚNIENI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A 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TREŚCI SPECYFIKACJI WARUNKÓW ZAMÓWIENIA /SWZ/</w:t>
      </w:r>
    </w:p>
    <w:p w14:paraId="254AE851" w14:textId="77777777" w:rsidR="0008158E" w:rsidRPr="00F80B73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</w:p>
    <w:p w14:paraId="538E505D" w14:textId="77777777" w:rsidR="002933BC" w:rsidRPr="002933BC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Dotyczy: postępowania na zadanie pn.: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Zaprojektowanie i wykonanie budynku Branżowego Centrum Umiejętności na potrzeby dydaktyczne wraz z zagospodarowaniem terenu i niezbędną infrastrukturą techniczną - IV postępowanie,</w:t>
      </w: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prowadzonego w trybie podstawowym na podstawie art. 275 pkt 1 ustawy z dnia 11 września 2019 r. Prawo zamówień publicznych (Dz. U. z 2024 r., poz. 1320)</w:t>
      </w:r>
    </w:p>
    <w:p w14:paraId="15ADEA7C" w14:textId="77777777" w:rsidR="002933BC" w:rsidRPr="002933BC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ID postępowania: ocds-148610-f1997af0-1ecb-4222-9991-0bd396556d6c</w:t>
      </w:r>
    </w:p>
    <w:p w14:paraId="6562ADBA" w14:textId="4C0963B3" w:rsidR="00F006CF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Numer ogłoszenia: 2024/BZP 00558157 z dnia 2024-10-06</w:t>
      </w:r>
    </w:p>
    <w:p w14:paraId="5989F959" w14:textId="77777777" w:rsidR="002933BC" w:rsidRPr="00D83449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10267799" w14:textId="14E65D2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na podstawie art. 284 ust. 2 i 6 ustawy z dnia 11 września 2019 r. - Prawo zamówień publicznych</w:t>
      </w:r>
      <w:r w:rsidR="005142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zwanej dalej także „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„ustawa </w:t>
      </w:r>
      <w:proofErr w:type="spellStart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zamawiający udziela wyjaśnień treści SWZ i udostępnia treść zapytań z wyjaśnieniami treści SWZ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EC6EC2B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F0151" w14:textId="30ACE552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Informuję, że w toku prowadzonego postępowania o udzielenie zamówienia publicznego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zwróci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do zamawiającego z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iem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SWZ.</w:t>
      </w:r>
    </w:p>
    <w:p w14:paraId="77C25624" w14:textId="0C8A1B40" w:rsid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powyższym, działając na podstawie art. 284 ust. 2 i 6 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przekazuję treść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SWZ, wniesion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ego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wyjaśnieniami treści SWZ zamawiającego: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ACE05A" w14:textId="2B8567BC" w:rsidR="0008158E" w:rsidRPr="0008158E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0" w:name="_Hlk173241632"/>
      <w:bookmarkStart w:id="1" w:name="_Hlk178928238"/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 w:rsidR="002766B7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2</w:t>
      </w:r>
      <w:r w:rsidR="002933B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3 października 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2024 r. wykonawca zwrócił się z zapytani</w:t>
      </w:r>
      <w:r w:rsidR="004F0076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6427C3B8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923EC6C" w14:textId="45BFD4A4" w:rsidR="00FE0F00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ZI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bookmarkEnd w:id="0"/>
    <w:p w14:paraId="1421D869" w14:textId="77777777" w:rsid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4E15EEC" w14:textId="6144108C" w:rsidR="0008158E" w:rsidRDefault="00963971" w:rsidP="009639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639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 Zamawiający dopuszcza złożenie oferty a tym samym wykonanie inwestycji w technologii drewnianej modułowej 3D?</w:t>
      </w:r>
    </w:p>
    <w:p w14:paraId="0EFE4118" w14:textId="6BD81494" w:rsidR="00963971" w:rsidRDefault="00963971" w:rsidP="009639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639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 Zamawiający dopuszcza złożenie oferty na zadanie w technologii modułowej drewnianej 3D?</w:t>
      </w:r>
    </w:p>
    <w:p w14:paraId="4E0A94BD" w14:textId="77777777" w:rsidR="00963971" w:rsidRDefault="00963971" w:rsidP="009639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79E160" w14:textId="60875CFC" w:rsidR="00B27007" w:rsidRPr="00782BF4" w:rsidRDefault="006676EA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bookmarkStart w:id="2" w:name="_Hlk173241721"/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</w:t>
      </w:r>
      <w:bookmarkEnd w:id="1"/>
      <w:bookmarkEnd w:id="2"/>
      <w:r w:rsid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p. 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wyjaśnia,</w:t>
      </w:r>
      <w:r w:rsid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że </w:t>
      </w:r>
      <w:r w:rsidR="00E938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</w:t>
      </w:r>
      <w:r w:rsidR="00E93871" w:rsidRPr="00E938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pis sposobu przygotowania oferty</w:t>
      </w:r>
      <w:r w:rsidR="00E93871" w:rsidRPr="00E938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E938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zawiera SWZ, której załącznik stanowi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Szczegółowy opis przedmiotu zamówienia</w:t>
      </w:r>
      <w:r w:rsidR="00E938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-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Program funkcjonalno- użytkowy - załącznik nr 1 do SWZ. Zamawiający podtrzymuje zapisy SWZ.</w:t>
      </w:r>
    </w:p>
    <w:p w14:paraId="711FBD00" w14:textId="77777777" w:rsidR="00C55850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39B2D211" w14:textId="48306F20" w:rsidR="00FE0F00" w:rsidRPr="00165921" w:rsidRDefault="005A6448" w:rsidP="0016592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3715C0" w14:textId="77777777" w:rsidR="00A72A18" w:rsidRDefault="00A72A18">
      <w:pPr>
        <w:spacing w:after="0" w:line="240" w:lineRule="auto"/>
      </w:pPr>
      <w:r>
        <w:separator/>
      </w:r>
    </w:p>
  </w:endnote>
  <w:endnote w:type="continuationSeparator" w:id="0">
    <w:p w14:paraId="0F073941" w14:textId="77777777" w:rsidR="00A72A18" w:rsidRDefault="00A72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CD116C" w14:textId="77777777" w:rsidR="00A72A18" w:rsidRDefault="00A72A18">
      <w:pPr>
        <w:spacing w:after="0" w:line="240" w:lineRule="auto"/>
      </w:pPr>
      <w:r>
        <w:separator/>
      </w:r>
    </w:p>
  </w:footnote>
  <w:footnote w:type="continuationSeparator" w:id="0">
    <w:p w14:paraId="052B8EFD" w14:textId="77777777" w:rsidR="00A72A18" w:rsidRDefault="00A72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1DB9E682" w:rsidR="002433AA" w:rsidRPr="005044B4" w:rsidRDefault="004D554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151F5BB1" wp14:editId="7397B2F9">
          <wp:extent cx="5684520" cy="769620"/>
          <wp:effectExtent l="0" t="0" r="0" b="0"/>
          <wp:docPr id="12641449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510DD53E" w:rsidR="002433AA" w:rsidRPr="00D12B41" w:rsidRDefault="004D554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624BAFEA" wp14:editId="195E4871">
          <wp:extent cx="5684520" cy="769620"/>
          <wp:effectExtent l="0" t="0" r="0" b="0"/>
          <wp:docPr id="14330122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50C2F"/>
    <w:rsid w:val="000514B5"/>
    <w:rsid w:val="00076A3D"/>
    <w:rsid w:val="0008158E"/>
    <w:rsid w:val="00091DD7"/>
    <w:rsid w:val="00093733"/>
    <w:rsid w:val="000E0BFA"/>
    <w:rsid w:val="001059CE"/>
    <w:rsid w:val="00122401"/>
    <w:rsid w:val="00133B15"/>
    <w:rsid w:val="0015104A"/>
    <w:rsid w:val="00156B38"/>
    <w:rsid w:val="00165921"/>
    <w:rsid w:val="00186227"/>
    <w:rsid w:val="001A0A1A"/>
    <w:rsid w:val="001B1571"/>
    <w:rsid w:val="001B1838"/>
    <w:rsid w:val="001D172E"/>
    <w:rsid w:val="001F1076"/>
    <w:rsid w:val="001F6949"/>
    <w:rsid w:val="00216E25"/>
    <w:rsid w:val="00231DD0"/>
    <w:rsid w:val="002433AA"/>
    <w:rsid w:val="0025368D"/>
    <w:rsid w:val="002766B7"/>
    <w:rsid w:val="00285BE8"/>
    <w:rsid w:val="002933BC"/>
    <w:rsid w:val="002C2CB8"/>
    <w:rsid w:val="002C6A63"/>
    <w:rsid w:val="002D7324"/>
    <w:rsid w:val="002D7FA3"/>
    <w:rsid w:val="002F1523"/>
    <w:rsid w:val="00303BBD"/>
    <w:rsid w:val="00366C69"/>
    <w:rsid w:val="00391B6B"/>
    <w:rsid w:val="003B0615"/>
    <w:rsid w:val="003B7340"/>
    <w:rsid w:val="0042291C"/>
    <w:rsid w:val="00472657"/>
    <w:rsid w:val="004A440C"/>
    <w:rsid w:val="004C0869"/>
    <w:rsid w:val="004D554A"/>
    <w:rsid w:val="004F0076"/>
    <w:rsid w:val="004F6B5D"/>
    <w:rsid w:val="005142EF"/>
    <w:rsid w:val="005361E5"/>
    <w:rsid w:val="00537B51"/>
    <w:rsid w:val="00551E70"/>
    <w:rsid w:val="0058290B"/>
    <w:rsid w:val="005A6448"/>
    <w:rsid w:val="005B4608"/>
    <w:rsid w:val="005B718E"/>
    <w:rsid w:val="005B77B3"/>
    <w:rsid w:val="00604D9D"/>
    <w:rsid w:val="00610F05"/>
    <w:rsid w:val="00644E43"/>
    <w:rsid w:val="00645D38"/>
    <w:rsid w:val="00654A67"/>
    <w:rsid w:val="006676EA"/>
    <w:rsid w:val="006865E4"/>
    <w:rsid w:val="00690097"/>
    <w:rsid w:val="006B16F9"/>
    <w:rsid w:val="00710465"/>
    <w:rsid w:val="007141AF"/>
    <w:rsid w:val="00765918"/>
    <w:rsid w:val="00782BF4"/>
    <w:rsid w:val="008569F4"/>
    <w:rsid w:val="0087100E"/>
    <w:rsid w:val="008B6879"/>
    <w:rsid w:val="008D56A0"/>
    <w:rsid w:val="009019EC"/>
    <w:rsid w:val="00915BFA"/>
    <w:rsid w:val="009365D0"/>
    <w:rsid w:val="00963971"/>
    <w:rsid w:val="0099700C"/>
    <w:rsid w:val="009A0C4C"/>
    <w:rsid w:val="00A22BCE"/>
    <w:rsid w:val="00A71BB5"/>
    <w:rsid w:val="00A72A18"/>
    <w:rsid w:val="00AD16EE"/>
    <w:rsid w:val="00AD7651"/>
    <w:rsid w:val="00AF3BF3"/>
    <w:rsid w:val="00B266F9"/>
    <w:rsid w:val="00B27007"/>
    <w:rsid w:val="00B958F1"/>
    <w:rsid w:val="00BC2BD1"/>
    <w:rsid w:val="00C376B2"/>
    <w:rsid w:val="00C40866"/>
    <w:rsid w:val="00C55850"/>
    <w:rsid w:val="00C576F3"/>
    <w:rsid w:val="00C72EE3"/>
    <w:rsid w:val="00C94A2C"/>
    <w:rsid w:val="00CA031E"/>
    <w:rsid w:val="00CB289A"/>
    <w:rsid w:val="00CD0F02"/>
    <w:rsid w:val="00D105EC"/>
    <w:rsid w:val="00D12310"/>
    <w:rsid w:val="00D13EF8"/>
    <w:rsid w:val="00D141E8"/>
    <w:rsid w:val="00D47AAD"/>
    <w:rsid w:val="00D610D8"/>
    <w:rsid w:val="00D83449"/>
    <w:rsid w:val="00DB7903"/>
    <w:rsid w:val="00E31AB3"/>
    <w:rsid w:val="00E40ABA"/>
    <w:rsid w:val="00E50C80"/>
    <w:rsid w:val="00E93871"/>
    <w:rsid w:val="00EB6735"/>
    <w:rsid w:val="00EB7D58"/>
    <w:rsid w:val="00ED56EE"/>
    <w:rsid w:val="00F006CF"/>
    <w:rsid w:val="00F048F4"/>
    <w:rsid w:val="00F15593"/>
    <w:rsid w:val="00F34FE2"/>
    <w:rsid w:val="00F3670B"/>
    <w:rsid w:val="00F4296C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5</cp:revision>
  <cp:lastPrinted>2024-07-30T12:24:00Z</cp:lastPrinted>
  <dcterms:created xsi:type="dcterms:W3CDTF">2024-10-24T12:41:00Z</dcterms:created>
  <dcterms:modified xsi:type="dcterms:W3CDTF">2024-10-24T12:53:00Z</dcterms:modified>
</cp:coreProperties>
</file>