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33925" w14:textId="77777777" w:rsidR="00094A20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250CA158" w14:textId="77777777" w:rsidR="00094A20" w:rsidRPr="00EF2D65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1"/>
        <w:gridCol w:w="2247"/>
        <w:gridCol w:w="2256"/>
        <w:gridCol w:w="2248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1D9E5035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7761A3E6" w14:textId="77777777" w:rsidR="00094A20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094A20">
              <w:rPr>
                <w:rFonts w:ascii="Arial" w:hAnsi="Arial" w:cs="Arial"/>
                <w:b/>
                <w:sz w:val="24"/>
                <w:szCs w:val="24"/>
              </w:rPr>
              <w:t xml:space="preserve">sługa polegająca na utrzymaniu czystości w budynkach, </w:t>
            </w:r>
          </w:p>
          <w:p w14:paraId="1683C18E" w14:textId="57A53150" w:rsidR="00094A20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sz w:val="24"/>
                <w:szCs w:val="24"/>
              </w:rPr>
              <w:t xml:space="preserve">wraz z terenami przyległymi, w obiektach administrowanych przez </w:t>
            </w:r>
          </w:p>
          <w:p w14:paraId="3D6858FF" w14:textId="3ADB9F87" w:rsidR="008254AC" w:rsidRPr="006553E4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sz w:val="24"/>
                <w:szCs w:val="24"/>
              </w:rPr>
              <w:t>Mazowiecki Zarząd Nieruchomości w Warszawie</w:t>
            </w:r>
          </w:p>
        </w:tc>
      </w:tr>
    </w:tbl>
    <w:p w14:paraId="5667A42F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364FB6" w14:textId="58A376C7" w:rsidR="007E7D72" w:rsidRDefault="007E7D72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121097FF" w14:textId="131F282D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D550224" w14:textId="313FF6F8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DF26467" w14:textId="5702BB3A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ED58AFF" w14:textId="014213D6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EFF98E3" w14:textId="0E991363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1897085" w14:textId="30AE5098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56AC7D" w14:textId="77777777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6E465B8" w14:textId="33076952" w:rsidR="00094A20" w:rsidRDefault="00094A20" w:rsidP="00094A20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lastRenderedPageBreak/>
        <w:t>SZCZEGÓŁOWY FORMULARZ WYCENY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704"/>
        <w:gridCol w:w="3522"/>
        <w:gridCol w:w="2836"/>
      </w:tblGrid>
      <w:tr w:rsidR="006D7341" w:rsidRPr="006553E4" w14:paraId="3077B805" w14:textId="5BAB1DEA" w:rsidTr="006D7341">
        <w:tc>
          <w:tcPr>
            <w:tcW w:w="2738" w:type="dxa"/>
            <w:shd w:val="clear" w:color="auto" w:fill="DBE5F1" w:themeFill="accent1" w:themeFillTint="33"/>
            <w:vAlign w:val="center"/>
          </w:tcPr>
          <w:p w14:paraId="1D1CD9D2" w14:textId="77777777" w:rsidR="006D7341" w:rsidRPr="006553E4" w:rsidRDefault="006D7341" w:rsidP="002309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Część zamówienia</w:t>
            </w:r>
          </w:p>
        </w:tc>
        <w:tc>
          <w:tcPr>
            <w:tcW w:w="3644" w:type="dxa"/>
            <w:shd w:val="clear" w:color="auto" w:fill="DBE5F1" w:themeFill="accent1" w:themeFillTint="33"/>
            <w:vAlign w:val="center"/>
          </w:tcPr>
          <w:p w14:paraId="76DD03FC" w14:textId="77777777" w:rsidR="006D7341" w:rsidRPr="006553E4" w:rsidRDefault="006D7341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Cena brutto za </w:t>
            </w:r>
          </w:p>
          <w:p w14:paraId="17EECB51" w14:textId="77777777" w:rsidR="006D7341" w:rsidRPr="006553E4" w:rsidRDefault="006D7341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1 m-c </w:t>
            </w:r>
          </w:p>
          <w:p w14:paraId="3EFAA423" w14:textId="4C295723" w:rsidR="006D7341" w:rsidRPr="006553E4" w:rsidRDefault="006D7341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świadczenia usługi</w:t>
            </w:r>
          </w:p>
        </w:tc>
        <w:tc>
          <w:tcPr>
            <w:tcW w:w="2906" w:type="dxa"/>
            <w:shd w:val="clear" w:color="auto" w:fill="DBE5F1" w:themeFill="accent1" w:themeFillTint="33"/>
            <w:vAlign w:val="center"/>
          </w:tcPr>
          <w:p w14:paraId="4EA77725" w14:textId="5AD9C0D5" w:rsidR="006D7341" w:rsidRPr="006553E4" w:rsidRDefault="006D7341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Oświadczam, że zatrudnię na postawie umowy o pracę osobę bezrobotną**</w:t>
            </w:r>
          </w:p>
        </w:tc>
      </w:tr>
      <w:tr w:rsidR="006D7341" w:rsidRPr="006553E4" w14:paraId="30A40EE6" w14:textId="099297D1" w:rsidTr="006D7341">
        <w:tc>
          <w:tcPr>
            <w:tcW w:w="2738" w:type="dxa"/>
          </w:tcPr>
          <w:p w14:paraId="2D937C60" w14:textId="77777777" w:rsidR="006D7341" w:rsidRPr="00094A20" w:rsidRDefault="006D7341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A</w:t>
            </w:r>
          </w:p>
          <w:p w14:paraId="170DCCEF" w14:textId="0E173490" w:rsidR="006D7341" w:rsidRPr="00094A20" w:rsidRDefault="006D7341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JEROZOLIMSKIE</w:t>
            </w:r>
          </w:p>
        </w:tc>
        <w:tc>
          <w:tcPr>
            <w:tcW w:w="3644" w:type="dxa"/>
            <w:vAlign w:val="center"/>
          </w:tcPr>
          <w:p w14:paraId="077BBA3B" w14:textId="77777777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  <w:vAlign w:val="center"/>
          </w:tcPr>
          <w:p w14:paraId="57D6EA71" w14:textId="546F23B7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6D7341" w:rsidRPr="006553E4" w14:paraId="701455EA" w14:textId="6AECCFC2" w:rsidTr="006D7341">
        <w:tc>
          <w:tcPr>
            <w:tcW w:w="2738" w:type="dxa"/>
          </w:tcPr>
          <w:p w14:paraId="0A577AF9" w14:textId="77777777" w:rsidR="006D7341" w:rsidRPr="00094A20" w:rsidRDefault="006D7341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B</w:t>
            </w:r>
          </w:p>
          <w:p w14:paraId="416EEB43" w14:textId="591558A1" w:rsidR="006D7341" w:rsidRPr="00094A20" w:rsidRDefault="006D7341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CHROBREGO</w:t>
            </w:r>
          </w:p>
        </w:tc>
        <w:tc>
          <w:tcPr>
            <w:tcW w:w="3644" w:type="dxa"/>
            <w:vAlign w:val="center"/>
          </w:tcPr>
          <w:p w14:paraId="57443E3C" w14:textId="77777777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  <w:vAlign w:val="center"/>
          </w:tcPr>
          <w:p w14:paraId="19EB3619" w14:textId="46BA094F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6D7341" w:rsidRPr="006553E4" w14:paraId="641118A7" w14:textId="6F8710DB" w:rsidTr="006D7341">
        <w:tc>
          <w:tcPr>
            <w:tcW w:w="2738" w:type="dxa"/>
          </w:tcPr>
          <w:p w14:paraId="523E5C97" w14:textId="77777777" w:rsidR="006D7341" w:rsidRPr="00094A20" w:rsidRDefault="006D7341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C</w:t>
            </w:r>
          </w:p>
          <w:p w14:paraId="0C3BCE32" w14:textId="3D72E891" w:rsidR="006D7341" w:rsidRPr="00094A20" w:rsidRDefault="006D7341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CIOŁKA</w:t>
            </w:r>
          </w:p>
        </w:tc>
        <w:tc>
          <w:tcPr>
            <w:tcW w:w="3644" w:type="dxa"/>
            <w:vAlign w:val="center"/>
          </w:tcPr>
          <w:p w14:paraId="6D6202C4" w14:textId="77777777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  <w:vAlign w:val="center"/>
          </w:tcPr>
          <w:p w14:paraId="2B9E8F1B" w14:textId="6A03EFC4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6D7341" w:rsidRPr="006553E4" w14:paraId="1586CB1F" w14:textId="7CE4C7DC" w:rsidTr="006D7341">
        <w:tc>
          <w:tcPr>
            <w:tcW w:w="2738" w:type="dxa"/>
          </w:tcPr>
          <w:p w14:paraId="470B6FE6" w14:textId="77777777" w:rsidR="006D7341" w:rsidRPr="00094A20" w:rsidRDefault="006D7341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D</w:t>
            </w:r>
          </w:p>
          <w:p w14:paraId="34DE047F" w14:textId="1CD0A24C" w:rsidR="006D7341" w:rsidRPr="00094A20" w:rsidRDefault="006D7341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MYCIELSKIEGO</w:t>
            </w:r>
          </w:p>
        </w:tc>
        <w:tc>
          <w:tcPr>
            <w:tcW w:w="3644" w:type="dxa"/>
            <w:vAlign w:val="center"/>
          </w:tcPr>
          <w:p w14:paraId="445F427F" w14:textId="77777777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  <w:vAlign w:val="center"/>
          </w:tcPr>
          <w:p w14:paraId="6FD446F1" w14:textId="34122AC4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6D7341" w:rsidRPr="006553E4" w14:paraId="0ED231C7" w14:textId="3DB28DDA" w:rsidTr="006D7341">
        <w:tc>
          <w:tcPr>
            <w:tcW w:w="2738" w:type="dxa"/>
          </w:tcPr>
          <w:p w14:paraId="0FAB9C3D" w14:textId="77777777" w:rsidR="006D7341" w:rsidRPr="00094A20" w:rsidRDefault="006D7341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E</w:t>
            </w:r>
          </w:p>
          <w:p w14:paraId="62C1C4C3" w14:textId="459593E5" w:rsidR="006D7341" w:rsidRPr="00094A20" w:rsidRDefault="006D7341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NOWY ZJAZD</w:t>
            </w:r>
          </w:p>
        </w:tc>
        <w:tc>
          <w:tcPr>
            <w:tcW w:w="3644" w:type="dxa"/>
            <w:vAlign w:val="center"/>
          </w:tcPr>
          <w:p w14:paraId="3EA659DC" w14:textId="77777777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  <w:vAlign w:val="center"/>
          </w:tcPr>
          <w:p w14:paraId="05F8B93E" w14:textId="37FF5EA5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6D7341" w:rsidRPr="006553E4" w14:paraId="17BA1424" w14:textId="31E73938" w:rsidTr="006D7341">
        <w:tc>
          <w:tcPr>
            <w:tcW w:w="2738" w:type="dxa"/>
          </w:tcPr>
          <w:p w14:paraId="39B50121" w14:textId="77777777" w:rsidR="006D7341" w:rsidRPr="00094A20" w:rsidRDefault="006D7341" w:rsidP="006D7341">
            <w:pPr>
              <w:pStyle w:val="Akapitzlist"/>
              <w:tabs>
                <w:tab w:val="center" w:pos="1236"/>
                <w:tab w:val="right" w:pos="2473"/>
              </w:tabs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F</w:t>
            </w:r>
          </w:p>
          <w:p w14:paraId="2C5EC0E9" w14:textId="6FF921C8" w:rsidR="006D7341" w:rsidRPr="00094A20" w:rsidRDefault="006D7341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RADOM</w:t>
            </w:r>
          </w:p>
        </w:tc>
        <w:tc>
          <w:tcPr>
            <w:tcW w:w="3644" w:type="dxa"/>
            <w:vAlign w:val="center"/>
          </w:tcPr>
          <w:p w14:paraId="4A1B6337" w14:textId="77777777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  <w:vAlign w:val="center"/>
          </w:tcPr>
          <w:p w14:paraId="0E8AEDF1" w14:textId="5ADEB7AE" w:rsidR="006D7341" w:rsidRPr="006553E4" w:rsidRDefault="006D7341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</w:tbl>
    <w:p w14:paraId="32EBDA27" w14:textId="77777777" w:rsidR="00094A20" w:rsidRPr="006553E4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8E5DC64" w14:textId="77777777" w:rsidR="004C77B7" w:rsidRPr="0061406B" w:rsidRDefault="004C77B7" w:rsidP="004C77B7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4C77B7">
      <w:pPr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694"/>
        <w:gridCol w:w="3115"/>
        <w:gridCol w:w="2446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2785657A" w14:textId="77777777" w:rsidR="004C77B7" w:rsidRDefault="004C77B7" w:rsidP="004C77B7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lastRenderedPageBreak/>
        <w:t xml:space="preserve">Nazwy (firm) podwykonawców (w przypadku, gdy Wykonawca powołuje się na ich zasoby na zasadach określonych w art. 118 ustawy </w:t>
      </w:r>
      <w:proofErr w:type="spellStart"/>
      <w:r w:rsidRPr="0061406B">
        <w:rPr>
          <w:rFonts w:ascii="Arial" w:hAnsi="Arial" w:cs="Arial"/>
          <w:szCs w:val="24"/>
        </w:rPr>
        <w:t>Pzp</w:t>
      </w:r>
      <w:proofErr w:type="spellEnd"/>
      <w:r w:rsidRPr="0061406B">
        <w:rPr>
          <w:rFonts w:ascii="Arial" w:hAnsi="Arial" w:cs="Arial"/>
          <w:szCs w:val="24"/>
        </w:rPr>
        <w:t xml:space="preserve"> w celu wykazania spełnienia warunków udziału w postępowaniu):</w:t>
      </w:r>
    </w:p>
    <w:p w14:paraId="4392C812" w14:textId="77777777" w:rsidR="004C77B7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11230B4" w14:textId="77777777" w:rsidR="004C77B7" w:rsidRPr="0061406B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16149B3" w14:textId="5EBE01BF" w:rsidR="004C77B7" w:rsidRDefault="004C77B7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3A55DEC5" w14:textId="77777777" w:rsidR="002E6744" w:rsidRPr="00DE0D89" w:rsidRDefault="002E6744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627E9209" w14:textId="77777777" w:rsidR="004C77B7" w:rsidRPr="0069123B" w:rsidRDefault="004C77B7" w:rsidP="004C77B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Informujemy, że zgodnie z poniższą definicją spełniamy przesłanki kwalifikujące reprezentowany podmiot jako:</w:t>
      </w:r>
    </w:p>
    <w:p w14:paraId="2CB5517E" w14:textId="382ABFD4" w:rsidR="004C77B7" w:rsidRPr="0069123B" w:rsidRDefault="004C77B7" w:rsidP="004C77B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mikroprzedsiębiorstwo</w:t>
      </w:r>
      <w:r w:rsidRPr="0069123B">
        <w:rPr>
          <w:rFonts w:ascii="Arial" w:hAnsi="Arial" w:cs="Arial"/>
          <w:sz w:val="24"/>
          <w:szCs w:val="24"/>
        </w:rPr>
        <w:tab/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="0069123B">
        <w:rPr>
          <w:rFonts w:ascii="Arial" w:hAnsi="Arial" w:cs="Arial"/>
          <w:sz w:val="24"/>
          <w:szCs w:val="24"/>
        </w:rPr>
        <w:t>**</w:t>
      </w:r>
    </w:p>
    <w:p w14:paraId="430409AB" w14:textId="40D1FE1B" w:rsidR="004C77B7" w:rsidRPr="0069123B" w:rsidRDefault="004C77B7" w:rsidP="004C77B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małe przedsiębiorstwo</w:t>
      </w:r>
      <w:r w:rsidRPr="0069123B">
        <w:rPr>
          <w:rFonts w:ascii="Arial" w:hAnsi="Arial" w:cs="Arial"/>
          <w:sz w:val="24"/>
          <w:szCs w:val="24"/>
        </w:rPr>
        <w:tab/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="0069123B">
        <w:rPr>
          <w:rFonts w:ascii="Arial" w:hAnsi="Arial" w:cs="Arial"/>
          <w:sz w:val="24"/>
          <w:szCs w:val="24"/>
        </w:rPr>
        <w:t>**</w:t>
      </w:r>
    </w:p>
    <w:p w14:paraId="0CF3B61F" w14:textId="608AFE09" w:rsidR="004C77B7" w:rsidRPr="0069123B" w:rsidRDefault="004C77B7" w:rsidP="004C77B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średnie przedsiębiorstwo</w:t>
      </w:r>
      <w:r w:rsidRPr="0069123B">
        <w:rPr>
          <w:rFonts w:ascii="Arial" w:hAnsi="Arial" w:cs="Arial"/>
          <w:sz w:val="24"/>
          <w:szCs w:val="24"/>
        </w:rPr>
        <w:tab/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="0069123B">
        <w:rPr>
          <w:rFonts w:ascii="Arial" w:hAnsi="Arial" w:cs="Arial"/>
          <w:sz w:val="24"/>
          <w:szCs w:val="24"/>
        </w:rPr>
        <w:t>**</w:t>
      </w:r>
    </w:p>
    <w:p w14:paraId="7C9E844C" w14:textId="77777777" w:rsidR="004C77B7" w:rsidRPr="0069123B" w:rsidRDefault="004C77B7" w:rsidP="004C77B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 xml:space="preserve">zgodnie z definicją MŚP określoną w Rozporządzeniu Komisji (UE) nr 651/2014 z dnia 17 czerwca 2014 r.: </w:t>
      </w:r>
    </w:p>
    <w:p w14:paraId="68464AEC" w14:textId="77777777" w:rsidR="004C77B7" w:rsidRPr="0069123B" w:rsidRDefault="004C77B7" w:rsidP="004C77B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mikroprzedsiębiorstwo: przedsiębiorstwo, które zatrudnia mniej niż 10 osób i którego roczny obrót lub roczna suma bilansowa nie przekracza 2 milionów EUR;</w:t>
      </w:r>
    </w:p>
    <w:p w14:paraId="6BB52E8D" w14:textId="77777777" w:rsidR="004C77B7" w:rsidRPr="0069123B" w:rsidRDefault="004C77B7" w:rsidP="004C77B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małe przedsiębiorstwo: przedsiębiorstwo, które zatrudnia mniej niż 50 osób i którego roczny obrót lub roczna suma bilansowa nie przekracza 10 milionów EUR;</w:t>
      </w:r>
    </w:p>
    <w:p w14:paraId="2077D731" w14:textId="1F94C466" w:rsidR="00DE0D89" w:rsidRPr="0069123B" w:rsidRDefault="004C77B7" w:rsidP="00DE0D89">
      <w:pPr>
        <w:pStyle w:val="Akapitzlist"/>
        <w:numPr>
          <w:ilvl w:val="0"/>
          <w:numId w:val="7"/>
        </w:numPr>
        <w:spacing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293F45A9" w14:textId="77777777" w:rsid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</w:p>
    <w:p w14:paraId="58619358" w14:textId="1AA3FEEF" w:rsidR="00DE0D89" w:rsidRP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 w:rsidRPr="00DE0D89">
        <w:rPr>
          <w:rFonts w:ascii="Arial" w:hAnsi="Arial" w:cs="Arial"/>
          <w:b/>
          <w:iCs/>
          <w:sz w:val="24"/>
          <w:szCs w:val="24"/>
        </w:rPr>
        <w:t>UWAGA: Ofertę należy podpisać kwalifikowanym podpisem elektronicznym, podpisem zaufanym lub podpisem osobistym osoby uprawnionej do zaciągania zobowiązań w imieniu Wykonawcy.</w:t>
      </w:r>
    </w:p>
    <w:p w14:paraId="586EDC40" w14:textId="0A00AA9C" w:rsidR="004C77B7" w:rsidRDefault="004C77B7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569DD639" w14:textId="0030215A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52115F7D" w14:textId="3DD67710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54"/>
      </w:r>
      <w:r w:rsidRPr="0069123B">
        <w:rPr>
          <w:rFonts w:ascii="Arial" w:hAnsi="Arial" w:cs="Arial"/>
          <w:sz w:val="24"/>
          <w:szCs w:val="24"/>
        </w:rPr>
        <w:t xml:space="preserve"> TAK</w:t>
      </w:r>
    </w:p>
    <w:p w14:paraId="38409730" w14:textId="5F22CC05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Pr="0069123B">
        <w:rPr>
          <w:rFonts w:ascii="Arial" w:hAnsi="Arial" w:cs="Arial"/>
          <w:sz w:val="24"/>
          <w:szCs w:val="24"/>
        </w:rPr>
        <w:t xml:space="preserve"> NIE</w:t>
      </w:r>
    </w:p>
    <w:sectPr w:rsidR="0069123B" w:rsidRPr="0069123B" w:rsidSect="00C512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7238C67F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094A20">
      <w:rPr>
        <w:rFonts w:ascii="Arial" w:hAnsi="Arial" w:cs="Arial"/>
        <w:sz w:val="24"/>
        <w:szCs w:val="24"/>
      </w:rPr>
      <w:t>2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3E2ED9" w:rsidRPr="00260ABD">
      <w:rPr>
        <w:rFonts w:ascii="Arial" w:hAnsi="Arial" w:cs="Arial"/>
        <w:sz w:val="24"/>
        <w:szCs w:val="24"/>
      </w:rPr>
      <w:t>1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266A4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C77B7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A59DC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2021-03-09T12:50:00Z</dcterms:created>
  <dcterms:modified xsi:type="dcterms:W3CDTF">2021-03-09T13:12:00Z</dcterms:modified>
</cp:coreProperties>
</file>