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3925" w14:textId="77777777" w:rsidR="00094A20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6900B7AC" w:rsidR="00A60753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250CA158" w14:textId="77777777" w:rsidR="00094A20" w:rsidRPr="00EF2D65" w:rsidRDefault="00094A20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7CC1ADC4" w:rsidR="000D5247" w:rsidRPr="00EF2D65" w:rsidRDefault="00EF2D6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i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mię i nazwisko osoby reprezentującej </w:t>
            </w:r>
            <w:r w:rsidR="003B0594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W</w:t>
            </w:r>
            <w:r w:rsidR="000D5247" w:rsidRPr="00EF2D6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023C1CFA" w14:textId="07B7AB5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04128C75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56A3164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2263"/>
      </w:tblGrid>
      <w:tr w:rsidR="00D730BE" w:rsidRPr="005D0ECC" w14:paraId="30459B06" w14:textId="77777777" w:rsidTr="00F33086">
        <w:tc>
          <w:tcPr>
            <w:tcW w:w="9062" w:type="dxa"/>
            <w:gridSpan w:val="3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2C6660C" w14:textId="3D42C01A" w:rsidR="00D730BE" w:rsidRPr="005D0ECC" w:rsidRDefault="00930B44" w:rsidP="00F33086">
            <w:pPr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930B4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remon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</w:t>
            </w:r>
            <w:r w:rsidRPr="00930B4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i przebudow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</w:t>
            </w:r>
            <w:r w:rsidRPr="00930B44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budynku Wojewódzkiego Urzędu Pracy i budynku garażowo-gospodarczego w celu poprawy efektywności energetycznej z zastosowaniem odnawialnych źródeł energii</w:t>
            </w:r>
          </w:p>
        </w:tc>
      </w:tr>
      <w:tr w:rsidR="00D730BE" w:rsidRPr="00D730BE" w14:paraId="49852539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95905A6" w14:textId="77777777" w:rsidR="00D730BE" w:rsidRPr="00D730BE" w:rsidRDefault="00D730BE" w:rsidP="00F33086">
            <w:pPr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 xml:space="preserve">Oferuję realizację przedmiotu zamówienia za </w:t>
            </w:r>
            <w:r w:rsidRPr="00D730BE">
              <w:rPr>
                <w:rFonts w:ascii="Arial" w:hAnsi="Arial" w:cs="Arial"/>
                <w:b/>
                <w:sz w:val="24"/>
                <w:szCs w:val="24"/>
              </w:rPr>
              <w:t>cenę brutto</w:t>
            </w:r>
            <w:r w:rsidRPr="00D730BE">
              <w:rPr>
                <w:rFonts w:ascii="Arial" w:hAnsi="Arial" w:cs="Arial"/>
                <w:sz w:val="24"/>
                <w:szCs w:val="24"/>
              </w:rPr>
              <w:t xml:space="preserve"> w kwocie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673AB4A7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5231548A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30BE" w:rsidRPr="00D730BE" w14:paraId="4D2EF9FF" w14:textId="77777777" w:rsidTr="00F33086">
        <w:tc>
          <w:tcPr>
            <w:tcW w:w="580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3F1D58D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BE">
              <w:rPr>
                <w:rFonts w:ascii="Arial" w:hAnsi="Arial" w:cs="Arial"/>
                <w:sz w:val="24"/>
                <w:szCs w:val="24"/>
              </w:rPr>
              <w:t>Oferuję, że udzielę gwarancji na okres</w:t>
            </w:r>
          </w:p>
          <w:p w14:paraId="3F9A2D88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(nie mniej niż 36 m-cy)</w:t>
            </w:r>
          </w:p>
        </w:tc>
        <w:tc>
          <w:tcPr>
            <w:tcW w:w="99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8D193CC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0BE">
              <w:rPr>
                <w:rFonts w:ascii="Arial" w:hAnsi="Arial" w:cs="Arial"/>
                <w:b/>
                <w:sz w:val="24"/>
                <w:szCs w:val="24"/>
              </w:rPr>
              <w:t>m-cy</w:t>
            </w:r>
          </w:p>
        </w:tc>
        <w:tc>
          <w:tcPr>
            <w:tcW w:w="2263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B1FC756" w14:textId="77777777" w:rsidR="00D730BE" w:rsidRPr="00D730BE" w:rsidRDefault="00D730BE" w:rsidP="00F33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14BD1" w14:textId="77777777" w:rsidR="00D730BE" w:rsidRDefault="00D730BE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5DC64" w14:textId="77777777" w:rsidR="004C77B7" w:rsidRPr="0061406B" w:rsidRDefault="004C77B7" w:rsidP="004C77B7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2544D820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D23F766" w14:textId="777777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7D6F19A" w14:textId="1BCE5D77" w:rsidR="004C77B7" w:rsidRDefault="004C77B7" w:rsidP="004C77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56E451EE" w14:textId="4AC3C8A3" w:rsidR="00612647" w:rsidRPr="00F2145D" w:rsidRDefault="00612647" w:rsidP="00753B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45D">
        <w:rPr>
          <w:rFonts w:ascii="Arial" w:hAnsi="Arial" w:cs="Arial"/>
          <w:sz w:val="24"/>
          <w:szCs w:val="24"/>
        </w:rPr>
        <w:t>wadium w kwocie __________ zł zostało wniesione w formie _______________________</w:t>
      </w:r>
      <w:r w:rsidR="00F2145D" w:rsidRPr="00F2145D">
        <w:rPr>
          <w:rFonts w:ascii="Arial" w:hAnsi="Arial" w:cs="Arial"/>
          <w:sz w:val="24"/>
          <w:szCs w:val="24"/>
        </w:rPr>
        <w:t xml:space="preserve">; </w:t>
      </w:r>
      <w:r w:rsidR="001B7FE9" w:rsidRPr="00F2145D">
        <w:rPr>
          <w:rFonts w:ascii="Arial" w:hAnsi="Arial" w:cs="Arial"/>
          <w:sz w:val="24"/>
          <w:szCs w:val="24"/>
        </w:rPr>
        <w:t>n</w:t>
      </w:r>
      <w:r w:rsidRPr="00F2145D">
        <w:rPr>
          <w:rFonts w:ascii="Arial" w:hAnsi="Arial" w:cs="Arial"/>
          <w:sz w:val="24"/>
          <w:szCs w:val="24"/>
        </w:rPr>
        <w:t>r konta Wykonawcy, na które Zamawiający ma zwrócić wadium w przypadkach określonych w ustawie ______________________________________________________</w:t>
      </w:r>
      <w:r w:rsidR="00F2145D">
        <w:rPr>
          <w:rFonts w:ascii="Arial" w:hAnsi="Arial" w:cs="Arial"/>
          <w:sz w:val="24"/>
          <w:szCs w:val="24"/>
        </w:rPr>
        <w:t>;</w:t>
      </w:r>
    </w:p>
    <w:p w14:paraId="308C9FEC" w14:textId="77777777" w:rsidR="004C77B7" w:rsidRPr="0061406B" w:rsidRDefault="004C77B7" w:rsidP="004C77B7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1DDFDE67" w14:textId="10012205" w:rsidR="004C77B7" w:rsidRDefault="004C77B7" w:rsidP="004C77B7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4C77B7" w:rsidRPr="0061406B" w14:paraId="4E72B546" w14:textId="77777777" w:rsidTr="0069123B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3063DBB4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01F04A6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7A632C3A" w14:textId="2614FCD9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49A4B2F8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4C77B7" w:rsidRPr="0061406B" w14:paraId="7174C3B8" w14:textId="77777777" w:rsidTr="0069123B">
        <w:trPr>
          <w:cantSplit/>
          <w:trHeight w:val="567"/>
        </w:trPr>
        <w:tc>
          <w:tcPr>
            <w:tcW w:w="709" w:type="dxa"/>
            <w:vAlign w:val="center"/>
          </w:tcPr>
          <w:p w14:paraId="21A12ED3" w14:textId="77777777" w:rsidR="004C77B7" w:rsidRPr="0061406B" w:rsidRDefault="004C77B7" w:rsidP="0023098F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3F8E19D0" w14:textId="68A31A3B" w:rsidR="004C77B7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54323B2D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49810D24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76E1E9FA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DA1C19" w14:textId="77777777" w:rsidR="004C77B7" w:rsidRPr="0061406B" w:rsidRDefault="004C77B7" w:rsidP="0023098F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609F1C87" w14:textId="77777777" w:rsidR="001B7FE9" w:rsidRDefault="001B7FE9" w:rsidP="001B7FE9">
      <w:pPr>
        <w:pStyle w:val="St4-punkt"/>
        <w:spacing w:line="360" w:lineRule="auto"/>
        <w:ind w:left="720" w:firstLine="0"/>
        <w:rPr>
          <w:rFonts w:ascii="Arial" w:hAnsi="Arial" w:cs="Arial"/>
          <w:szCs w:val="24"/>
        </w:rPr>
      </w:pPr>
    </w:p>
    <w:p w14:paraId="2785657A" w14:textId="2569A301" w:rsidR="004C77B7" w:rsidRDefault="001B7FE9" w:rsidP="004C77B7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4C77B7" w:rsidRPr="0061406B">
        <w:rPr>
          <w:rFonts w:ascii="Arial" w:hAnsi="Arial" w:cs="Arial"/>
          <w:szCs w:val="24"/>
        </w:rPr>
        <w:t>azwy (firm) podwykonawców (w przypadku, gdy Wykonawca powołuje się na ich zasoby na zasadach określonych w art. 118 ustawy Pzp w celu wykazania spełnienia warunków udziału w postępowaniu):</w:t>
      </w:r>
    </w:p>
    <w:p w14:paraId="4392C812" w14:textId="77777777" w:rsidR="004C77B7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11230B4" w14:textId="77777777" w:rsidR="004C77B7" w:rsidRPr="0061406B" w:rsidRDefault="004C77B7" w:rsidP="004C77B7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416149B3" w14:textId="5EBE01BF" w:rsidR="004C77B7" w:rsidRDefault="004C77B7" w:rsidP="004C77B7">
      <w:pPr>
        <w:spacing w:line="360" w:lineRule="auto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293F45A9" w14:textId="77777777" w:rsid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8619358" w14:textId="1AA3FEEF" w:rsidR="00DE0D89" w:rsidRPr="00DE0D89" w:rsidRDefault="00DE0D89" w:rsidP="00DE0D8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DE0D89">
        <w:rPr>
          <w:rFonts w:ascii="Arial" w:hAnsi="Arial" w:cs="Arial"/>
          <w:b/>
          <w:iCs/>
          <w:sz w:val="24"/>
          <w:szCs w:val="24"/>
        </w:rPr>
        <w:t>UWAGA: Ofertę należy podpisać kwalifikowanym podpisem elektronicznym, podpisem zaufanym lub podpisem osobistym osoby uprawnionej do zaciągania zobowiązań w imieniu Wykonawcy.</w:t>
      </w:r>
    </w:p>
    <w:p w14:paraId="46BA537A" w14:textId="77777777" w:rsidR="0069123B" w:rsidRPr="0069123B" w:rsidRDefault="0069123B" w:rsidP="004C77B7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300470DF" w14:textId="5E788EF6" w:rsidR="004C77B7" w:rsidRDefault="004C77B7" w:rsidP="004C77B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74B8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2B9964EB" w14:textId="36C157CD" w:rsidR="00D730BE" w:rsidRDefault="00D730BE" w:rsidP="004C77B7">
      <w:pPr>
        <w:jc w:val="both"/>
        <w:rPr>
          <w:rFonts w:ascii="Arial" w:hAnsi="Arial" w:cs="Arial"/>
          <w:sz w:val="24"/>
          <w:szCs w:val="24"/>
        </w:rPr>
      </w:pPr>
    </w:p>
    <w:p w14:paraId="32521171" w14:textId="77777777" w:rsidR="00D730BE" w:rsidRPr="00D730BE" w:rsidRDefault="00D730BE" w:rsidP="004C77B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730BE" w:rsidRPr="00D730BE" w:rsidSect="00C51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0B1" w14:textId="5E76340B" w:rsidR="00F56F25" w:rsidRPr="00DE0D89" w:rsidRDefault="00DE0D89" w:rsidP="00DE0D89">
    <w:pPr>
      <w:pStyle w:val="Stopka"/>
      <w:jc w:val="center"/>
      <w:rPr>
        <w:rFonts w:ascii="Arial" w:hAnsi="Arial" w:cs="Arial"/>
        <w:sz w:val="24"/>
        <w:szCs w:val="24"/>
      </w:rPr>
    </w:pPr>
    <w:bookmarkStart w:id="0" w:name="_Hlk64634864"/>
    <w:r w:rsidRPr="004E0A0A">
      <w:rPr>
        <w:rFonts w:ascii="Arial" w:hAnsi="Arial" w:cs="Arial"/>
        <w:sz w:val="24"/>
        <w:szCs w:val="24"/>
      </w:rPr>
      <w:t xml:space="preserve">Strona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PAGE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r w:rsidRPr="004E0A0A">
      <w:rPr>
        <w:rFonts w:ascii="Arial" w:hAnsi="Arial" w:cs="Arial"/>
        <w:sz w:val="24"/>
        <w:szCs w:val="24"/>
      </w:rPr>
      <w:t xml:space="preserve"> z </w:t>
    </w:r>
    <w:r w:rsidRPr="004E0A0A">
      <w:rPr>
        <w:rFonts w:ascii="Arial" w:hAnsi="Arial" w:cs="Arial"/>
        <w:b/>
        <w:bCs/>
        <w:sz w:val="24"/>
        <w:szCs w:val="24"/>
      </w:rPr>
      <w:fldChar w:fldCharType="begin"/>
    </w:r>
    <w:r w:rsidRPr="004E0A0A">
      <w:rPr>
        <w:rFonts w:ascii="Arial" w:hAnsi="Arial" w:cs="Arial"/>
        <w:b/>
        <w:sz w:val="24"/>
        <w:szCs w:val="24"/>
      </w:rPr>
      <w:instrText>NUMPAGES</w:instrText>
    </w:r>
    <w:r w:rsidRPr="004E0A0A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4</w:t>
    </w:r>
    <w:r w:rsidRPr="004E0A0A">
      <w:rPr>
        <w:rFonts w:ascii="Arial" w:hAnsi="Arial" w:cs="Arial"/>
        <w:b/>
        <w:bCs/>
        <w:sz w:val="24"/>
        <w:szCs w:val="24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DFEF" w14:textId="0B3F1618" w:rsidR="00F56F25" w:rsidRPr="00260ABD" w:rsidRDefault="00F56F25" w:rsidP="0061682A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7C89A21F" w14:textId="540D6D31" w:rsidR="00F56F25" w:rsidRPr="00260ABD" w:rsidRDefault="00F56F25" w:rsidP="00116002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D67070" w:rsidRPr="00260ABD">
      <w:rPr>
        <w:rFonts w:ascii="Arial" w:hAnsi="Arial" w:cs="Arial"/>
        <w:sz w:val="24"/>
        <w:szCs w:val="24"/>
      </w:rPr>
      <w:t>0</w:t>
    </w:r>
    <w:r w:rsidR="00930B44">
      <w:rPr>
        <w:rFonts w:ascii="Arial" w:hAnsi="Arial" w:cs="Arial"/>
        <w:sz w:val="24"/>
        <w:szCs w:val="24"/>
      </w:rPr>
      <w:t>4</w:t>
    </w:r>
    <w:r w:rsidRPr="00260ABD">
      <w:rPr>
        <w:rFonts w:ascii="Arial" w:hAnsi="Arial" w:cs="Arial"/>
        <w:sz w:val="24"/>
        <w:szCs w:val="24"/>
      </w:rPr>
      <w:t>/20</w:t>
    </w:r>
    <w:r w:rsidR="00A26163" w:rsidRPr="00260ABD">
      <w:rPr>
        <w:rFonts w:ascii="Arial" w:hAnsi="Arial" w:cs="Arial"/>
        <w:sz w:val="24"/>
        <w:szCs w:val="24"/>
      </w:rPr>
      <w:t>2</w:t>
    </w:r>
    <w:r w:rsidR="003E2ED9" w:rsidRPr="00260ABD">
      <w:rPr>
        <w:rFonts w:ascii="Arial" w:hAnsi="Arial" w:cs="Arial"/>
        <w:sz w:val="24"/>
        <w:szCs w:val="24"/>
      </w:rPr>
      <w:t>1</w:t>
    </w:r>
  </w:p>
  <w:p w14:paraId="471D7859" w14:textId="77777777" w:rsidR="00F56F25" w:rsidRPr="00260ABD" w:rsidRDefault="00F56F25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94A20"/>
    <w:rsid w:val="000A717E"/>
    <w:rsid w:val="000B2D5A"/>
    <w:rsid w:val="000C2138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0"/>
    <w:rsid w:val="001907C1"/>
    <w:rsid w:val="00194385"/>
    <w:rsid w:val="0019666F"/>
    <w:rsid w:val="00196B9D"/>
    <w:rsid w:val="00197023"/>
    <w:rsid w:val="001A0BBC"/>
    <w:rsid w:val="001B7FE9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E6744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C77B7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0ECC"/>
    <w:rsid w:val="005D2512"/>
    <w:rsid w:val="005E3FD8"/>
    <w:rsid w:val="005F660C"/>
    <w:rsid w:val="00605001"/>
    <w:rsid w:val="00612647"/>
    <w:rsid w:val="00613CF0"/>
    <w:rsid w:val="0061406B"/>
    <w:rsid w:val="0061682A"/>
    <w:rsid w:val="006210E7"/>
    <w:rsid w:val="00621271"/>
    <w:rsid w:val="00634605"/>
    <w:rsid w:val="00645AD7"/>
    <w:rsid w:val="006553E4"/>
    <w:rsid w:val="006630A1"/>
    <w:rsid w:val="0069123B"/>
    <w:rsid w:val="006C0280"/>
    <w:rsid w:val="006D2A25"/>
    <w:rsid w:val="006D7341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1D47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B649A"/>
    <w:rsid w:val="008C4C05"/>
    <w:rsid w:val="008C7B6D"/>
    <w:rsid w:val="008C7E3A"/>
    <w:rsid w:val="008E35E2"/>
    <w:rsid w:val="008E3AD3"/>
    <w:rsid w:val="009026B7"/>
    <w:rsid w:val="00924FBC"/>
    <w:rsid w:val="00930B44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36B76"/>
    <w:rsid w:val="00B515FF"/>
    <w:rsid w:val="00B540C1"/>
    <w:rsid w:val="00B90E7B"/>
    <w:rsid w:val="00BA1126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30BE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0D89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145D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C3E97"/>
    <w:rsid w:val="00FC72A1"/>
    <w:rsid w:val="00FD2204"/>
    <w:rsid w:val="00FD25C9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4A20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2021-05-23T09:21:00Z</dcterms:created>
  <dcterms:modified xsi:type="dcterms:W3CDTF">2021-08-02T08:52:00Z</dcterms:modified>
</cp:coreProperties>
</file>