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459E" w:rsidRPr="00271261" w:rsidRDefault="000155A7" w:rsidP="00271261">
      <w:pPr>
        <w:jc w:val="right"/>
        <w:rPr>
          <w:rFonts w:ascii="Times New Roman" w:hAnsi="Times New Roman" w:cs="Times New Roman"/>
          <w:b/>
          <w:i/>
        </w:rPr>
      </w:pPr>
      <w:r w:rsidRPr="00271261">
        <w:t xml:space="preserve"> </w:t>
      </w:r>
      <w:r w:rsidRPr="00271261">
        <w:rPr>
          <w:rFonts w:ascii="Times New Roman" w:hAnsi="Times New Roman" w:cs="Times New Roman"/>
          <w:b/>
          <w:i/>
        </w:rPr>
        <w:t xml:space="preserve">Załącznik nr </w:t>
      </w:r>
      <w:r w:rsidR="00CE7783" w:rsidRPr="00271261">
        <w:rPr>
          <w:rFonts w:ascii="Times New Roman" w:hAnsi="Times New Roman" w:cs="Times New Roman"/>
          <w:b/>
          <w:i/>
        </w:rPr>
        <w:t>4</w:t>
      </w:r>
      <w:r w:rsidRPr="00271261">
        <w:rPr>
          <w:rFonts w:ascii="Times New Roman" w:hAnsi="Times New Roman" w:cs="Times New Roman"/>
          <w:b/>
          <w:i/>
        </w:rPr>
        <w:t xml:space="preserve"> do SWZ Wzór umowy</w:t>
      </w:r>
      <w:r w:rsidRPr="00271261">
        <w:rPr>
          <w:rFonts w:ascii="Times New Roman" w:hAnsi="Times New Roman" w:cs="Times New Roman"/>
          <w:b/>
          <w:i/>
        </w:rPr>
        <w:tab/>
      </w:r>
    </w:p>
    <w:p w:rsidR="0016459E" w:rsidRPr="00271261" w:rsidRDefault="0016459E" w:rsidP="00271261">
      <w:pPr>
        <w:pStyle w:val="Tekstpodstawowy"/>
        <w:spacing w:line="360" w:lineRule="auto"/>
        <w:ind w:left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16459E" w:rsidRPr="00271261" w:rsidRDefault="000155A7" w:rsidP="00271261">
      <w:pPr>
        <w:spacing w:line="360" w:lineRule="auto"/>
        <w:ind w:left="290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1261">
        <w:rPr>
          <w:rFonts w:ascii="Times New Roman" w:hAnsi="Times New Roman" w:cs="Times New Roman"/>
          <w:b/>
          <w:sz w:val="24"/>
          <w:szCs w:val="24"/>
        </w:rPr>
        <w:t>UMOWA</w:t>
      </w:r>
      <w:r w:rsidRPr="00271261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b/>
          <w:sz w:val="24"/>
          <w:szCs w:val="24"/>
        </w:rPr>
        <w:t>NR:</w:t>
      </w:r>
      <w:r w:rsidRPr="00271261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b/>
          <w:sz w:val="24"/>
          <w:szCs w:val="24"/>
        </w:rPr>
        <w:t>……………………………..</w:t>
      </w:r>
    </w:p>
    <w:p w:rsidR="0016459E" w:rsidRPr="00271261" w:rsidRDefault="000155A7" w:rsidP="00271261">
      <w:pPr>
        <w:pStyle w:val="Tekstpodstawowy"/>
        <w:spacing w:before="59"/>
        <w:ind w:left="148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pomiędzy:</w:t>
      </w:r>
    </w:p>
    <w:p w:rsidR="00271261" w:rsidRDefault="000155A7" w:rsidP="00271261">
      <w:pPr>
        <w:pStyle w:val="Tekstpodstawowy"/>
        <w:spacing w:before="180"/>
        <w:ind w:left="148"/>
        <w:jc w:val="both"/>
        <w:rPr>
          <w:rFonts w:ascii="Times New Roman" w:hAnsi="Times New Roman" w:cs="Times New Roman"/>
          <w:spacing w:val="15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Gminą</w:t>
      </w:r>
      <w:r w:rsidRPr="00271261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Kołczygłowy,</w:t>
      </w:r>
      <w:r w:rsidRPr="00271261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</w:p>
    <w:p w:rsidR="00271261" w:rsidRDefault="000155A7" w:rsidP="00271261">
      <w:pPr>
        <w:pStyle w:val="Tekstpodstawowy"/>
        <w:spacing w:before="180"/>
        <w:ind w:left="148"/>
        <w:jc w:val="both"/>
        <w:rPr>
          <w:rFonts w:ascii="Times New Roman" w:hAnsi="Times New Roman" w:cs="Times New Roman"/>
          <w:spacing w:val="15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ul.</w:t>
      </w:r>
      <w:r w:rsidRPr="00271261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Słupska</w:t>
      </w:r>
      <w:r w:rsidRPr="00271261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56,</w:t>
      </w:r>
      <w:r w:rsidRPr="00271261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</w:p>
    <w:p w:rsidR="00271261" w:rsidRDefault="000155A7" w:rsidP="00271261">
      <w:pPr>
        <w:pStyle w:val="Tekstpodstawowy"/>
        <w:spacing w:before="180"/>
        <w:ind w:left="148"/>
        <w:jc w:val="both"/>
        <w:rPr>
          <w:rFonts w:ascii="Times New Roman" w:hAnsi="Times New Roman" w:cs="Times New Roman"/>
          <w:spacing w:val="18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77-140</w:t>
      </w:r>
      <w:r w:rsidRPr="00271261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Kołczygłowy</w:t>
      </w:r>
      <w:r w:rsidRPr="00271261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</w:p>
    <w:p w:rsidR="0016459E" w:rsidRPr="00271261" w:rsidRDefault="000155A7" w:rsidP="00271261">
      <w:pPr>
        <w:pStyle w:val="Tekstpodstawowy"/>
        <w:spacing w:before="180" w:line="360" w:lineRule="auto"/>
        <w:ind w:left="148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REGON</w:t>
      </w:r>
      <w:r w:rsidRPr="00271261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770979513,</w:t>
      </w:r>
      <w:r w:rsidRPr="00271261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="00CE7783" w:rsidRPr="00271261">
        <w:rPr>
          <w:rFonts w:ascii="Times New Roman" w:hAnsi="Times New Roman" w:cs="Times New Roman"/>
          <w:spacing w:val="15"/>
          <w:sz w:val="24"/>
          <w:szCs w:val="24"/>
        </w:rPr>
        <w:br/>
      </w:r>
      <w:r w:rsidRPr="00271261">
        <w:rPr>
          <w:rFonts w:ascii="Times New Roman" w:hAnsi="Times New Roman" w:cs="Times New Roman"/>
          <w:sz w:val="24"/>
          <w:szCs w:val="24"/>
        </w:rPr>
        <w:t>NIP</w:t>
      </w:r>
      <w:r w:rsidRPr="00271261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842-166-18-61</w:t>
      </w:r>
      <w:r w:rsidR="00271261">
        <w:rPr>
          <w:rFonts w:ascii="Times New Roman" w:hAnsi="Times New Roman" w:cs="Times New Roman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reprezentowaną</w:t>
      </w:r>
      <w:r w:rsidRPr="0027126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przez:</w:t>
      </w:r>
    </w:p>
    <w:p w:rsidR="00271261" w:rsidRDefault="00CE7783" w:rsidP="00271261">
      <w:pPr>
        <w:pStyle w:val="Tekstpodstawowy"/>
        <w:spacing w:line="360" w:lineRule="auto"/>
        <w:ind w:left="148" w:right="4706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Krzysztofa Stępnia</w:t>
      </w:r>
      <w:r w:rsidR="000155A7"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– dyrektora Szkoły </w:t>
      </w:r>
      <w:r w:rsidR="00271261">
        <w:rPr>
          <w:rFonts w:ascii="Times New Roman" w:hAnsi="Times New Roman" w:cs="Times New Roman"/>
          <w:spacing w:val="-3"/>
          <w:sz w:val="24"/>
          <w:szCs w:val="24"/>
        </w:rPr>
        <w:t xml:space="preserve"> P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odstawowej w Kołczygłowach, </w:t>
      </w:r>
    </w:p>
    <w:p w:rsidR="0016459E" w:rsidRPr="00271261" w:rsidRDefault="00CE7783" w:rsidP="00271261">
      <w:pPr>
        <w:pStyle w:val="Tekstpodstawowy"/>
        <w:spacing w:line="360" w:lineRule="auto"/>
        <w:ind w:left="148" w:right="4706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ul. Szkolna 10, </w:t>
      </w:r>
      <w:r w:rsidR="00271261">
        <w:rPr>
          <w:rFonts w:ascii="Times New Roman" w:hAnsi="Times New Roman" w:cs="Times New Roman"/>
          <w:spacing w:val="-3"/>
          <w:sz w:val="24"/>
          <w:szCs w:val="24"/>
        </w:rPr>
        <w:t>7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>7-140 Kołczygłowy</w:t>
      </w:r>
    </w:p>
    <w:p w:rsidR="0016459E" w:rsidRPr="00271261" w:rsidRDefault="0016459E" w:rsidP="00271261">
      <w:pPr>
        <w:pStyle w:val="Tekstpodstawowy"/>
        <w:spacing w:before="11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16459E" w:rsidRPr="00271261" w:rsidRDefault="000155A7" w:rsidP="00271261">
      <w:pPr>
        <w:spacing w:line="360" w:lineRule="auto"/>
        <w:ind w:left="148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zwaną</w:t>
      </w:r>
      <w:r w:rsidRPr="0027126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dalej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b/>
          <w:sz w:val="24"/>
          <w:szCs w:val="24"/>
        </w:rPr>
        <w:t>Zamawiającym</w:t>
      </w:r>
      <w:r w:rsidRPr="00271261">
        <w:rPr>
          <w:rFonts w:ascii="Times New Roman" w:hAnsi="Times New Roman" w:cs="Times New Roman"/>
          <w:sz w:val="24"/>
          <w:szCs w:val="24"/>
        </w:rPr>
        <w:t>,</w:t>
      </w:r>
    </w:p>
    <w:p w:rsidR="0016459E" w:rsidRPr="00271261" w:rsidRDefault="000155A7" w:rsidP="00271261">
      <w:pPr>
        <w:pStyle w:val="Tekstpodstawowy"/>
        <w:spacing w:line="360" w:lineRule="auto"/>
        <w:ind w:left="148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w w:val="99"/>
          <w:sz w:val="24"/>
          <w:szCs w:val="24"/>
        </w:rPr>
        <w:t>a</w:t>
      </w:r>
    </w:p>
    <w:p w:rsidR="0016459E" w:rsidRPr="00271261" w:rsidRDefault="000155A7" w:rsidP="00271261">
      <w:pPr>
        <w:pStyle w:val="Tekstpodstawowy"/>
        <w:spacing w:before="179" w:line="360" w:lineRule="auto"/>
        <w:ind w:left="148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</w:t>
      </w:r>
      <w:r w:rsidR="00271261">
        <w:rPr>
          <w:rFonts w:ascii="Times New Roman" w:hAnsi="Times New Roman" w:cs="Times New Roman"/>
          <w:sz w:val="24"/>
          <w:szCs w:val="24"/>
        </w:rPr>
        <w:t>..............................</w:t>
      </w:r>
      <w:r w:rsidRPr="00271261">
        <w:rPr>
          <w:rFonts w:ascii="Times New Roman" w:hAnsi="Times New Roman" w:cs="Times New Roman"/>
          <w:sz w:val="24"/>
          <w:szCs w:val="24"/>
        </w:rPr>
        <w:t>z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siedzibą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w…</w:t>
      </w:r>
      <w:r w:rsidR="00271261">
        <w:rPr>
          <w:rFonts w:ascii="Times New Roman" w:hAnsi="Times New Roman" w:cs="Times New Roman"/>
          <w:sz w:val="24"/>
          <w:szCs w:val="24"/>
        </w:rPr>
        <w:t xml:space="preserve">……………………………….., </w:t>
      </w:r>
      <w:r w:rsidRPr="00271261">
        <w:rPr>
          <w:rFonts w:ascii="Times New Roman" w:hAnsi="Times New Roman" w:cs="Times New Roman"/>
          <w:sz w:val="24"/>
          <w:szCs w:val="24"/>
        </w:rPr>
        <w:t>legitymującym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się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wpisem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</w:t>
      </w:r>
      <w:r w:rsidR="00271261">
        <w:rPr>
          <w:rFonts w:ascii="Times New Roman" w:hAnsi="Times New Roman" w:cs="Times New Roman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Centralnej Ewidencji i Informacji o Działalności Gospodarczej prowadzonej przez Ministra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właściwego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271261">
        <w:rPr>
          <w:rFonts w:ascii="Times New Roman" w:hAnsi="Times New Roman" w:cs="Times New Roman"/>
          <w:spacing w:val="1"/>
          <w:sz w:val="24"/>
          <w:szCs w:val="24"/>
        </w:rPr>
        <w:br/>
      </w:r>
      <w:r w:rsidRPr="00271261">
        <w:rPr>
          <w:rFonts w:ascii="Times New Roman" w:hAnsi="Times New Roman" w:cs="Times New Roman"/>
          <w:sz w:val="24"/>
          <w:szCs w:val="24"/>
        </w:rPr>
        <w:t>ds.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gospodarki/wpisanym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Rejestru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Przedsiębiorców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Krajowego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Rejestru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Sądowego,</w:t>
      </w:r>
      <w:r w:rsidRPr="00271261">
        <w:rPr>
          <w:rFonts w:ascii="Times New Roman" w:hAnsi="Times New Roman" w:cs="Times New Roman"/>
          <w:spacing w:val="6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prowadzonego</w:t>
      </w:r>
      <w:r w:rsidRPr="00271261">
        <w:rPr>
          <w:rFonts w:ascii="Times New Roman" w:hAnsi="Times New Roman" w:cs="Times New Roman"/>
          <w:spacing w:val="6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przez</w:t>
      </w:r>
      <w:r w:rsidRPr="00271261">
        <w:rPr>
          <w:rFonts w:ascii="Times New Roman" w:hAnsi="Times New Roman" w:cs="Times New Roman"/>
          <w:spacing w:val="6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Sąd</w:t>
      </w:r>
      <w:r w:rsidRPr="00271261">
        <w:rPr>
          <w:rFonts w:ascii="Times New Roman" w:hAnsi="Times New Roman" w:cs="Times New Roman"/>
          <w:sz w:val="24"/>
          <w:szCs w:val="24"/>
        </w:rPr>
        <w:tab/>
        <w:t>pod</w:t>
      </w:r>
      <w:r w:rsidR="00271261">
        <w:rPr>
          <w:rFonts w:ascii="Times New Roman" w:hAnsi="Times New Roman" w:cs="Times New Roman"/>
          <w:sz w:val="24"/>
          <w:szCs w:val="24"/>
        </w:rPr>
        <w:t xml:space="preserve"> numerem</w:t>
      </w:r>
      <w:r w:rsidRPr="00271261">
        <w:rPr>
          <w:rFonts w:ascii="Times New Roman" w:hAnsi="Times New Roman" w:cs="Times New Roman"/>
          <w:sz w:val="24"/>
          <w:szCs w:val="24"/>
        </w:rPr>
        <w:t>,</w:t>
      </w:r>
      <w:r w:rsidR="00271261">
        <w:rPr>
          <w:rFonts w:ascii="Times New Roman" w:hAnsi="Times New Roman" w:cs="Times New Roman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NIP:</w:t>
      </w:r>
      <w:r w:rsidRPr="00271261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…………………………,</w:t>
      </w:r>
      <w:r w:rsidRPr="0027126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REGON:</w:t>
      </w:r>
      <w:r w:rsidRPr="0027126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…………….……..</w:t>
      </w:r>
      <w:r w:rsidRPr="0027126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="00271261">
        <w:rPr>
          <w:rFonts w:ascii="Times New Roman" w:hAnsi="Times New Roman" w:cs="Times New Roman"/>
          <w:spacing w:val="-15"/>
          <w:sz w:val="24"/>
          <w:szCs w:val="24"/>
        </w:rPr>
        <w:t xml:space="preserve">   </w:t>
      </w:r>
      <w:r w:rsidRPr="00271261">
        <w:rPr>
          <w:rFonts w:ascii="Times New Roman" w:hAnsi="Times New Roman" w:cs="Times New Roman"/>
          <w:sz w:val="24"/>
          <w:szCs w:val="24"/>
        </w:rPr>
        <w:t>PESEL</w:t>
      </w:r>
      <w:r w:rsidRPr="00271261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(jeśli</w:t>
      </w:r>
      <w:r w:rsidRPr="0027126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dotyczy)…</w:t>
      </w:r>
      <w:r w:rsidR="00271261">
        <w:rPr>
          <w:rFonts w:ascii="Times New Roman" w:hAnsi="Times New Roman" w:cs="Times New Roman"/>
          <w:sz w:val="24"/>
          <w:szCs w:val="24"/>
        </w:rPr>
        <w:t>……………………………………….</w:t>
      </w:r>
      <w:r w:rsidRPr="00271261">
        <w:rPr>
          <w:rFonts w:ascii="Times New Roman" w:hAnsi="Times New Roman" w:cs="Times New Roman"/>
          <w:sz w:val="24"/>
          <w:szCs w:val="24"/>
        </w:rPr>
        <w:t>,</w:t>
      </w:r>
    </w:p>
    <w:p w:rsidR="0016459E" w:rsidRPr="00271261" w:rsidRDefault="000155A7" w:rsidP="00271261">
      <w:pPr>
        <w:pStyle w:val="Tekstpodstawowy"/>
        <w:spacing w:before="38" w:line="360" w:lineRule="auto"/>
        <w:ind w:left="148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reprezentowanym</w:t>
      </w:r>
      <w:r w:rsidRPr="0027126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przez:</w:t>
      </w:r>
    </w:p>
    <w:p w:rsidR="0016459E" w:rsidRPr="00271261" w:rsidRDefault="000155A7" w:rsidP="00271261">
      <w:pPr>
        <w:pStyle w:val="Tekstpodstawowy"/>
        <w:spacing w:before="179" w:line="360" w:lineRule="auto"/>
        <w:ind w:left="148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1………………………………………….</w:t>
      </w:r>
    </w:p>
    <w:p w:rsidR="0016459E" w:rsidRPr="00271261" w:rsidRDefault="000155A7" w:rsidP="00271261">
      <w:pPr>
        <w:spacing w:before="180" w:line="360" w:lineRule="auto"/>
        <w:ind w:left="14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zwanym</w:t>
      </w:r>
      <w:r w:rsidRPr="0027126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dalej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b/>
          <w:sz w:val="24"/>
          <w:szCs w:val="24"/>
        </w:rPr>
        <w:t>Wykonawcą,</w:t>
      </w:r>
    </w:p>
    <w:p w:rsidR="0016459E" w:rsidRDefault="000155A7" w:rsidP="00271261">
      <w:pPr>
        <w:pStyle w:val="Tekstpodstawowy"/>
        <w:spacing w:before="179" w:line="360" w:lineRule="auto"/>
        <w:ind w:left="148" w:right="142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w wyniku przeprowadzonego postępowania o udzielenie zamówienia publicznego w trybie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podstawowym bez negocjacji na podstawie przepisów ustawy z dnia 11 września 2019 r. -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Prawo zamówień publicznych (</w:t>
      </w:r>
      <w:proofErr w:type="spellStart"/>
      <w:r w:rsidRPr="00271261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Pr="00271261">
        <w:rPr>
          <w:rFonts w:ascii="Times New Roman" w:hAnsi="Times New Roman" w:cs="Times New Roman"/>
          <w:sz w:val="24"/>
          <w:szCs w:val="24"/>
        </w:rPr>
        <w:t xml:space="preserve">. Dz. U. z 2022 r. poz. 1710 z </w:t>
      </w:r>
      <w:proofErr w:type="spellStart"/>
      <w:r w:rsidRPr="00271261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271261">
        <w:rPr>
          <w:rFonts w:ascii="Times New Roman" w:hAnsi="Times New Roman" w:cs="Times New Roman"/>
          <w:sz w:val="24"/>
          <w:szCs w:val="24"/>
        </w:rPr>
        <w:t>. zm.), została zawarta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 xml:space="preserve">umowa </w:t>
      </w:r>
      <w:r w:rsidR="00271261">
        <w:rPr>
          <w:rFonts w:ascii="Times New Roman" w:hAnsi="Times New Roman" w:cs="Times New Roman"/>
          <w:sz w:val="24"/>
          <w:szCs w:val="24"/>
        </w:rPr>
        <w:br/>
      </w:r>
      <w:r w:rsidRPr="00271261">
        <w:rPr>
          <w:rFonts w:ascii="Times New Roman" w:hAnsi="Times New Roman" w:cs="Times New Roman"/>
          <w:sz w:val="24"/>
          <w:szCs w:val="24"/>
        </w:rPr>
        <w:t>o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następującej treści:</w:t>
      </w:r>
    </w:p>
    <w:p w:rsidR="0016459E" w:rsidRPr="00271261" w:rsidRDefault="000155A7" w:rsidP="00271261">
      <w:pPr>
        <w:spacing w:before="119" w:line="360" w:lineRule="auto"/>
        <w:ind w:left="445" w:right="44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1261">
        <w:rPr>
          <w:rFonts w:ascii="Times New Roman" w:hAnsi="Times New Roman" w:cs="Times New Roman"/>
          <w:b/>
          <w:sz w:val="24"/>
          <w:szCs w:val="24"/>
        </w:rPr>
        <w:t>§</w:t>
      </w:r>
      <w:r w:rsidRPr="00271261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b/>
          <w:sz w:val="24"/>
          <w:szCs w:val="24"/>
        </w:rPr>
        <w:t>1</w:t>
      </w:r>
    </w:p>
    <w:p w:rsidR="0016459E" w:rsidRPr="00271261" w:rsidRDefault="000155A7" w:rsidP="00271261">
      <w:pPr>
        <w:spacing w:line="360" w:lineRule="auto"/>
        <w:ind w:left="444" w:right="44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1261">
        <w:rPr>
          <w:rFonts w:ascii="Times New Roman" w:hAnsi="Times New Roman" w:cs="Times New Roman"/>
          <w:b/>
          <w:sz w:val="24"/>
          <w:szCs w:val="24"/>
        </w:rPr>
        <w:t>Przedmiot</w:t>
      </w:r>
      <w:r w:rsidRPr="00271261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b/>
          <w:sz w:val="24"/>
          <w:szCs w:val="24"/>
        </w:rPr>
        <w:t>umowy</w:t>
      </w:r>
    </w:p>
    <w:p w:rsidR="0016459E" w:rsidRPr="00271261" w:rsidRDefault="0016459E" w:rsidP="00271261">
      <w:pPr>
        <w:pStyle w:val="Tekstpodstawowy"/>
        <w:spacing w:before="1" w:line="36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6459E" w:rsidRPr="00271261" w:rsidRDefault="000155A7" w:rsidP="00271261">
      <w:pPr>
        <w:pStyle w:val="Akapitzlist"/>
        <w:numPr>
          <w:ilvl w:val="0"/>
          <w:numId w:val="16"/>
        </w:numPr>
        <w:tabs>
          <w:tab w:val="left" w:pos="509"/>
        </w:tabs>
        <w:spacing w:line="360" w:lineRule="auto"/>
        <w:ind w:right="141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 xml:space="preserve">Przedmiotem niniejszej umowy jest wykonanie przedmiotu umowy pn.: </w:t>
      </w:r>
      <w:r w:rsidRPr="00271261">
        <w:rPr>
          <w:rFonts w:ascii="Times New Roman" w:hAnsi="Times New Roman" w:cs="Times New Roman"/>
          <w:b/>
          <w:i/>
          <w:sz w:val="24"/>
          <w:szCs w:val="24"/>
        </w:rPr>
        <w:t xml:space="preserve">Dostawa </w:t>
      </w:r>
      <w:proofErr w:type="spellStart"/>
      <w:r w:rsidR="00CE7783" w:rsidRPr="00271261">
        <w:rPr>
          <w:rFonts w:ascii="Times New Roman" w:hAnsi="Times New Roman" w:cs="Times New Roman"/>
          <w:b/>
          <w:i/>
          <w:sz w:val="24"/>
          <w:szCs w:val="24"/>
        </w:rPr>
        <w:t>pelletu</w:t>
      </w:r>
      <w:proofErr w:type="spellEnd"/>
      <w:r w:rsidRPr="00271261">
        <w:rPr>
          <w:rFonts w:ascii="Times New Roman" w:hAnsi="Times New Roman" w:cs="Times New Roman"/>
          <w:b/>
          <w:i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b/>
          <w:i/>
          <w:sz w:val="24"/>
          <w:szCs w:val="24"/>
        </w:rPr>
        <w:t>na</w:t>
      </w:r>
      <w:r w:rsidRPr="00271261">
        <w:rPr>
          <w:rFonts w:ascii="Times New Roman" w:hAnsi="Times New Roman" w:cs="Times New Roman"/>
          <w:b/>
          <w:i/>
          <w:spacing w:val="5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b/>
          <w:i/>
          <w:sz w:val="24"/>
          <w:szCs w:val="24"/>
        </w:rPr>
        <w:t>potrzeby</w:t>
      </w:r>
      <w:r w:rsidRPr="00271261">
        <w:rPr>
          <w:rFonts w:ascii="Times New Roman" w:hAnsi="Times New Roman" w:cs="Times New Roman"/>
          <w:b/>
          <w:i/>
          <w:spacing w:val="57"/>
          <w:sz w:val="24"/>
          <w:szCs w:val="24"/>
        </w:rPr>
        <w:t xml:space="preserve"> </w:t>
      </w:r>
      <w:r w:rsidR="00CE7783" w:rsidRPr="00271261">
        <w:rPr>
          <w:rFonts w:ascii="Times New Roman" w:hAnsi="Times New Roman" w:cs="Times New Roman"/>
          <w:b/>
          <w:i/>
          <w:sz w:val="24"/>
          <w:szCs w:val="24"/>
        </w:rPr>
        <w:t>Szkoły Podstawowej w Kołczygłowach</w:t>
      </w:r>
      <w:r w:rsidRPr="00271261">
        <w:rPr>
          <w:rFonts w:ascii="Times New Roman" w:hAnsi="Times New Roman" w:cs="Times New Roman"/>
          <w:b/>
          <w:i/>
          <w:spacing w:val="5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na</w:t>
      </w:r>
      <w:r w:rsidRPr="00271261"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warunkach</w:t>
      </w:r>
      <w:r w:rsidRPr="00271261"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wskazanych</w:t>
      </w:r>
      <w:r w:rsidRPr="00271261">
        <w:rPr>
          <w:rFonts w:ascii="Times New Roman" w:hAnsi="Times New Roman" w:cs="Times New Roman"/>
          <w:spacing w:val="5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ofercie</w:t>
      </w:r>
      <w:r w:rsidRPr="00271261">
        <w:rPr>
          <w:rFonts w:ascii="Times New Roman" w:hAnsi="Times New Roman" w:cs="Times New Roman"/>
          <w:spacing w:val="5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Wykonawcy</w:t>
      </w:r>
      <w:r w:rsidRPr="00271261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 dnia………</w:t>
      </w:r>
      <w:r w:rsidR="00271261">
        <w:rPr>
          <w:rFonts w:ascii="Times New Roman" w:hAnsi="Times New Roman" w:cs="Times New Roman"/>
          <w:sz w:val="24"/>
          <w:szCs w:val="24"/>
        </w:rPr>
        <w:t>…….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stanowiącej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załącznik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nr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CE7783" w:rsidRPr="00271261">
        <w:rPr>
          <w:rFonts w:ascii="Times New Roman" w:hAnsi="Times New Roman" w:cs="Times New Roman"/>
          <w:sz w:val="24"/>
          <w:szCs w:val="24"/>
        </w:rPr>
        <w:t>1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umowy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oraz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Specyfikacji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lastRenderedPageBreak/>
        <w:t>Warunków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Zamówienia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przedmiotowego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postępowania.</w:t>
      </w:r>
    </w:p>
    <w:p w:rsidR="0016459E" w:rsidRPr="00271261" w:rsidRDefault="000155A7" w:rsidP="00271261">
      <w:pPr>
        <w:pStyle w:val="Akapitzlist"/>
        <w:numPr>
          <w:ilvl w:val="0"/>
          <w:numId w:val="16"/>
        </w:numPr>
        <w:tabs>
          <w:tab w:val="left" w:pos="509"/>
        </w:tabs>
        <w:spacing w:line="360" w:lineRule="auto"/>
        <w:ind w:right="150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 xml:space="preserve">Przedmiot zamówienia obejmuje sukcesywną dostawę opału do </w:t>
      </w:r>
      <w:r w:rsidR="00CE7783" w:rsidRPr="00271261">
        <w:rPr>
          <w:rFonts w:ascii="Times New Roman" w:hAnsi="Times New Roman" w:cs="Times New Roman"/>
          <w:sz w:val="24"/>
          <w:szCs w:val="24"/>
        </w:rPr>
        <w:t xml:space="preserve">Szkoły Podstawowej </w:t>
      </w:r>
      <w:r w:rsidR="00CE7783" w:rsidRPr="00271261">
        <w:rPr>
          <w:rFonts w:ascii="Times New Roman" w:hAnsi="Times New Roman" w:cs="Times New Roman"/>
          <w:sz w:val="24"/>
          <w:szCs w:val="24"/>
        </w:rPr>
        <w:br/>
        <w:t>w Kołczygłowach</w:t>
      </w:r>
    </w:p>
    <w:p w:rsidR="0016459E" w:rsidRPr="00271261" w:rsidRDefault="000155A7" w:rsidP="009A04A1">
      <w:pPr>
        <w:pStyle w:val="Akapitzlist"/>
        <w:numPr>
          <w:ilvl w:val="1"/>
          <w:numId w:val="16"/>
        </w:numPr>
        <w:tabs>
          <w:tab w:val="left" w:pos="869"/>
        </w:tabs>
        <w:spacing w:before="37" w:line="360" w:lineRule="auto"/>
        <w:ind w:hanging="36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71261">
        <w:rPr>
          <w:rFonts w:ascii="Times New Roman" w:hAnsi="Times New Roman" w:cs="Times New Roman"/>
          <w:b/>
          <w:sz w:val="24"/>
          <w:szCs w:val="24"/>
        </w:rPr>
        <w:t>Pellet</w:t>
      </w:r>
      <w:proofErr w:type="spellEnd"/>
      <w:r w:rsidRPr="00271261">
        <w:rPr>
          <w:rFonts w:ascii="Times New Roman" w:hAnsi="Times New Roman" w:cs="Times New Roman"/>
          <w:b/>
          <w:spacing w:val="-1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b/>
          <w:sz w:val="24"/>
          <w:szCs w:val="24"/>
        </w:rPr>
        <w:t>drzewny</w:t>
      </w:r>
      <w:r w:rsidRPr="00271261">
        <w:rPr>
          <w:rFonts w:ascii="Times New Roman" w:hAnsi="Times New Roman" w:cs="Times New Roman"/>
          <w:b/>
          <w:spacing w:val="-13"/>
          <w:sz w:val="24"/>
          <w:szCs w:val="24"/>
        </w:rPr>
        <w:t xml:space="preserve"> </w:t>
      </w:r>
      <w:r w:rsidR="00CE7783" w:rsidRPr="00271261">
        <w:rPr>
          <w:rFonts w:ascii="Times New Roman" w:hAnsi="Times New Roman" w:cs="Times New Roman"/>
          <w:b/>
          <w:sz w:val="24"/>
          <w:szCs w:val="24"/>
        </w:rPr>
        <w:t>luzem</w:t>
      </w:r>
      <w:r w:rsidR="00271261">
        <w:rPr>
          <w:rFonts w:ascii="Times New Roman" w:hAnsi="Times New Roman" w:cs="Times New Roman"/>
          <w:sz w:val="24"/>
          <w:szCs w:val="24"/>
        </w:rPr>
        <w:t xml:space="preserve"> o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parametrach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jakościowych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nie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gorszych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niż:</w:t>
      </w:r>
    </w:p>
    <w:p w:rsidR="0016459E" w:rsidRPr="00271261" w:rsidRDefault="000155A7" w:rsidP="00271261">
      <w:pPr>
        <w:pStyle w:val="Akapitzlist"/>
        <w:numPr>
          <w:ilvl w:val="2"/>
          <w:numId w:val="16"/>
        </w:numPr>
        <w:tabs>
          <w:tab w:val="left" w:pos="1185"/>
          <w:tab w:val="left" w:pos="1186"/>
        </w:tabs>
        <w:spacing w:before="36" w:line="360" w:lineRule="auto"/>
        <w:ind w:hanging="359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wartość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opałowa nie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mniejsza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niż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17,5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MJ/kg,</w:t>
      </w:r>
    </w:p>
    <w:p w:rsidR="0016459E" w:rsidRPr="00271261" w:rsidRDefault="000155A7" w:rsidP="00271261">
      <w:pPr>
        <w:pStyle w:val="Akapitzlist"/>
        <w:numPr>
          <w:ilvl w:val="2"/>
          <w:numId w:val="16"/>
        </w:numPr>
        <w:tabs>
          <w:tab w:val="left" w:pos="1185"/>
          <w:tab w:val="left" w:pos="1186"/>
        </w:tabs>
        <w:spacing w:before="33" w:line="360" w:lineRule="auto"/>
        <w:ind w:hanging="359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zawartość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popiołu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1%,</w:t>
      </w:r>
    </w:p>
    <w:p w:rsidR="0016459E" w:rsidRPr="00271261" w:rsidRDefault="000155A7" w:rsidP="00271261">
      <w:pPr>
        <w:pStyle w:val="Akapitzlist"/>
        <w:numPr>
          <w:ilvl w:val="2"/>
          <w:numId w:val="16"/>
        </w:numPr>
        <w:tabs>
          <w:tab w:val="left" w:pos="1185"/>
          <w:tab w:val="left" w:pos="1186"/>
        </w:tabs>
        <w:spacing w:before="36" w:line="360" w:lineRule="auto"/>
        <w:ind w:hanging="359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zawartość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siarki do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0,08%,</w:t>
      </w:r>
    </w:p>
    <w:p w:rsidR="0016459E" w:rsidRPr="00271261" w:rsidRDefault="000155A7" w:rsidP="00271261">
      <w:pPr>
        <w:pStyle w:val="Akapitzlist"/>
        <w:numPr>
          <w:ilvl w:val="2"/>
          <w:numId w:val="16"/>
        </w:numPr>
        <w:tabs>
          <w:tab w:val="left" w:pos="1185"/>
          <w:tab w:val="left" w:pos="1186"/>
        </w:tabs>
        <w:spacing w:before="33" w:line="360" w:lineRule="auto"/>
        <w:ind w:hanging="359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wilgotność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10%,</w:t>
      </w:r>
    </w:p>
    <w:p w:rsidR="0016459E" w:rsidRPr="00271261" w:rsidRDefault="000155A7" w:rsidP="00271261">
      <w:pPr>
        <w:pStyle w:val="Akapitzlist"/>
        <w:numPr>
          <w:ilvl w:val="2"/>
          <w:numId w:val="16"/>
        </w:numPr>
        <w:tabs>
          <w:tab w:val="left" w:pos="1185"/>
          <w:tab w:val="left" w:pos="1186"/>
        </w:tabs>
        <w:spacing w:before="36" w:line="360" w:lineRule="auto"/>
        <w:ind w:hanging="359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gęstość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od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CE7783" w:rsidRPr="00271261">
        <w:rPr>
          <w:rFonts w:ascii="Times New Roman" w:hAnsi="Times New Roman" w:cs="Times New Roman"/>
          <w:sz w:val="24"/>
          <w:szCs w:val="24"/>
        </w:rPr>
        <w:t>600 do 800 m</w:t>
      </w:r>
      <w:r w:rsidR="00CE7783" w:rsidRPr="00271261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271261">
        <w:rPr>
          <w:rFonts w:ascii="Times New Roman" w:hAnsi="Times New Roman" w:cs="Times New Roman"/>
          <w:sz w:val="24"/>
          <w:szCs w:val="24"/>
        </w:rPr>
        <w:t>,</w:t>
      </w:r>
    </w:p>
    <w:p w:rsidR="0016459E" w:rsidRDefault="000155A7" w:rsidP="00271261">
      <w:pPr>
        <w:pStyle w:val="Akapitzlist"/>
        <w:numPr>
          <w:ilvl w:val="2"/>
          <w:numId w:val="16"/>
        </w:numPr>
        <w:tabs>
          <w:tab w:val="left" w:pos="1185"/>
          <w:tab w:val="left" w:pos="1186"/>
        </w:tabs>
        <w:spacing w:before="33" w:line="360" w:lineRule="auto"/>
        <w:ind w:hanging="359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średnica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CE7783" w:rsidRPr="00271261">
        <w:rPr>
          <w:rFonts w:ascii="Times New Roman" w:hAnsi="Times New Roman" w:cs="Times New Roman"/>
          <w:sz w:val="24"/>
          <w:szCs w:val="24"/>
        </w:rPr>
        <w:t>6 mm</w:t>
      </w:r>
      <w:r w:rsidR="009A1020">
        <w:rPr>
          <w:rFonts w:ascii="Times New Roman" w:hAnsi="Times New Roman" w:cs="Times New Roman"/>
          <w:sz w:val="24"/>
          <w:szCs w:val="24"/>
        </w:rPr>
        <w:t>,</w:t>
      </w:r>
    </w:p>
    <w:p w:rsidR="00CF085C" w:rsidRPr="009A1020" w:rsidRDefault="00CF085C" w:rsidP="00271261">
      <w:pPr>
        <w:pStyle w:val="Akapitzlist"/>
        <w:numPr>
          <w:ilvl w:val="2"/>
          <w:numId w:val="16"/>
        </w:numPr>
        <w:tabs>
          <w:tab w:val="left" w:pos="1185"/>
          <w:tab w:val="left" w:pos="1186"/>
        </w:tabs>
        <w:spacing w:before="33" w:line="360" w:lineRule="auto"/>
        <w:ind w:hanging="359"/>
        <w:rPr>
          <w:rFonts w:ascii="Times New Roman" w:hAnsi="Times New Roman" w:cs="Times New Roman"/>
          <w:sz w:val="24"/>
          <w:szCs w:val="24"/>
        </w:rPr>
      </w:pPr>
      <w:r w:rsidRPr="009A1020">
        <w:rPr>
          <w:rFonts w:ascii="Times New Roman" w:hAnsi="Times New Roman" w:cs="Times New Roman"/>
          <w:sz w:val="24"/>
          <w:szCs w:val="24"/>
        </w:rPr>
        <w:t xml:space="preserve">długość </w:t>
      </w:r>
      <w:r w:rsidR="009A1020" w:rsidRPr="009A1020">
        <w:rPr>
          <w:rFonts w:ascii="Times New Roman" w:hAnsi="Times New Roman" w:cs="Times New Roman"/>
          <w:sz w:val="24"/>
          <w:szCs w:val="24"/>
        </w:rPr>
        <w:t>od 35 mm do 40 mm.</w:t>
      </w:r>
    </w:p>
    <w:p w:rsidR="0016459E" w:rsidRPr="00271261" w:rsidRDefault="000155A7" w:rsidP="00271261">
      <w:pPr>
        <w:pStyle w:val="Tekstpodstawowy"/>
        <w:spacing w:before="36" w:line="360" w:lineRule="auto"/>
        <w:ind w:left="827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Szacuje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się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następujące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wielkości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i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miejsca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dostaw:</w:t>
      </w:r>
    </w:p>
    <w:p w:rsidR="0016459E" w:rsidRPr="00271261" w:rsidRDefault="00CE7783" w:rsidP="00271261">
      <w:pPr>
        <w:pStyle w:val="Akapitzlist"/>
        <w:numPr>
          <w:ilvl w:val="2"/>
          <w:numId w:val="16"/>
        </w:numPr>
        <w:tabs>
          <w:tab w:val="left" w:pos="1142"/>
        </w:tabs>
        <w:spacing w:before="35" w:line="360" w:lineRule="auto"/>
        <w:ind w:left="1141" w:right="147" w:hanging="286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Szkoła Podstawowa</w:t>
      </w:r>
      <w:r w:rsidR="000155A7" w:rsidRPr="00271261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w</w:t>
      </w:r>
      <w:r w:rsidR="000155A7" w:rsidRPr="00271261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Kołczygłowach,</w:t>
      </w:r>
      <w:r w:rsidR="000155A7" w:rsidRPr="00271261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ul.</w:t>
      </w:r>
      <w:r w:rsidR="000155A7" w:rsidRPr="00271261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Szkolna 10</w:t>
      </w:r>
      <w:r w:rsidR="000155A7" w:rsidRPr="00271261">
        <w:rPr>
          <w:rFonts w:ascii="Times New Roman" w:hAnsi="Times New Roman" w:cs="Times New Roman"/>
          <w:sz w:val="24"/>
          <w:szCs w:val="24"/>
        </w:rPr>
        <w:t>,</w:t>
      </w:r>
      <w:r w:rsidR="000155A7" w:rsidRPr="00271261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77-140</w:t>
      </w:r>
      <w:r w:rsidR="000155A7" w:rsidRPr="00271261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Kołczygłowy.</w:t>
      </w:r>
      <w:r w:rsidR="000155A7" w:rsidRPr="00271261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Maksymalna</w:t>
      </w:r>
      <w:r w:rsidR="000155A7" w:rsidRPr="00271261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wielkość</w:t>
      </w:r>
      <w:r w:rsidR="000155A7"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jednorazowej dostawy</w:t>
      </w:r>
      <w:r w:rsidR="000155A7"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 xml:space="preserve">do </w:t>
      </w:r>
      <w:r w:rsidRPr="00271261">
        <w:rPr>
          <w:rFonts w:ascii="Times New Roman" w:hAnsi="Times New Roman" w:cs="Times New Roman"/>
          <w:sz w:val="24"/>
          <w:szCs w:val="24"/>
        </w:rPr>
        <w:t>20</w:t>
      </w:r>
      <w:r w:rsidR="000155A7"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ton</w:t>
      </w:r>
      <w:r w:rsidR="000155A7" w:rsidRPr="00271261">
        <w:rPr>
          <w:rFonts w:ascii="Times New Roman" w:hAnsi="Times New Roman" w:cs="Times New Roman"/>
          <w:sz w:val="24"/>
          <w:szCs w:val="24"/>
        </w:rPr>
        <w:t>.</w:t>
      </w:r>
    </w:p>
    <w:p w:rsidR="0016459E" w:rsidRPr="00271261" w:rsidRDefault="0016459E" w:rsidP="00271261">
      <w:pPr>
        <w:pStyle w:val="Tekstpodstawowy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16459E" w:rsidRPr="00271261" w:rsidRDefault="000155A7" w:rsidP="00271261">
      <w:pPr>
        <w:spacing w:line="360" w:lineRule="auto"/>
        <w:ind w:left="445" w:right="44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1261">
        <w:rPr>
          <w:rFonts w:ascii="Times New Roman" w:hAnsi="Times New Roman" w:cs="Times New Roman"/>
          <w:b/>
          <w:sz w:val="24"/>
          <w:szCs w:val="24"/>
        </w:rPr>
        <w:t>§</w:t>
      </w:r>
      <w:r w:rsidRPr="00271261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b/>
          <w:sz w:val="24"/>
          <w:szCs w:val="24"/>
        </w:rPr>
        <w:t>2</w:t>
      </w:r>
    </w:p>
    <w:p w:rsidR="0016459E" w:rsidRPr="00271261" w:rsidRDefault="000155A7" w:rsidP="00271261">
      <w:pPr>
        <w:spacing w:line="360" w:lineRule="auto"/>
        <w:ind w:left="445" w:right="44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1261">
        <w:rPr>
          <w:rFonts w:ascii="Times New Roman" w:hAnsi="Times New Roman" w:cs="Times New Roman"/>
          <w:b/>
          <w:sz w:val="24"/>
          <w:szCs w:val="24"/>
        </w:rPr>
        <w:t>Termin</w:t>
      </w:r>
      <w:r w:rsidRPr="00271261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b/>
          <w:sz w:val="24"/>
          <w:szCs w:val="24"/>
        </w:rPr>
        <w:t>wykonania</w:t>
      </w:r>
      <w:r w:rsidRPr="00271261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b/>
          <w:sz w:val="24"/>
          <w:szCs w:val="24"/>
        </w:rPr>
        <w:t>zamówienia</w:t>
      </w:r>
    </w:p>
    <w:p w:rsidR="00271261" w:rsidRPr="00271261" w:rsidRDefault="000155A7" w:rsidP="00271261">
      <w:pPr>
        <w:adjustRightInd w:val="0"/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1.</w:t>
      </w:r>
      <w:r w:rsidRPr="00271261">
        <w:rPr>
          <w:rFonts w:ascii="Times New Roman" w:hAnsi="Times New Roman" w:cs="Times New Roman"/>
          <w:spacing w:val="83"/>
          <w:sz w:val="24"/>
          <w:szCs w:val="24"/>
        </w:rPr>
        <w:t xml:space="preserve"> </w:t>
      </w:r>
      <w:r w:rsidR="00271261" w:rsidRPr="00271261">
        <w:rPr>
          <w:rFonts w:ascii="Times New Roman" w:eastAsia="Calibri" w:hAnsi="Times New Roman" w:cs="Times New Roman"/>
          <w:sz w:val="24"/>
          <w:szCs w:val="24"/>
        </w:rPr>
        <w:t xml:space="preserve">Zamówienie będzie realizowane sukcesywnie zgodnie ze składanymi przez Zamawiającego zamówieniami cząstkowymi </w:t>
      </w:r>
      <w:r w:rsidR="00271261" w:rsidRPr="00271261">
        <w:rPr>
          <w:rFonts w:ascii="Times New Roman" w:eastAsia="Calibri" w:hAnsi="Times New Roman" w:cs="Times New Roman"/>
          <w:b/>
          <w:sz w:val="24"/>
          <w:szCs w:val="24"/>
        </w:rPr>
        <w:t xml:space="preserve">przez okres </w:t>
      </w:r>
      <w:r w:rsidR="009A1020" w:rsidRPr="009A1020">
        <w:rPr>
          <w:rFonts w:ascii="Times New Roman" w:eastAsia="Calibri" w:hAnsi="Times New Roman" w:cs="Times New Roman"/>
          <w:b/>
          <w:sz w:val="24"/>
          <w:szCs w:val="24"/>
        </w:rPr>
        <w:t>3</w:t>
      </w:r>
      <w:r w:rsidR="00CF085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271261" w:rsidRPr="00271261">
        <w:rPr>
          <w:rFonts w:ascii="Times New Roman" w:eastAsia="Calibri" w:hAnsi="Times New Roman" w:cs="Times New Roman"/>
          <w:b/>
          <w:sz w:val="24"/>
          <w:szCs w:val="24"/>
        </w:rPr>
        <w:t>miesięcy kalendarzowych liczony</w:t>
      </w:r>
      <w:r w:rsidR="00CF085C">
        <w:rPr>
          <w:rFonts w:ascii="Times New Roman" w:eastAsia="Calibri" w:hAnsi="Times New Roman" w:cs="Times New Roman"/>
          <w:b/>
          <w:sz w:val="24"/>
          <w:szCs w:val="24"/>
        </w:rPr>
        <w:t>ch</w:t>
      </w:r>
      <w:r w:rsidR="00271261" w:rsidRPr="00271261">
        <w:rPr>
          <w:rFonts w:ascii="Times New Roman" w:eastAsia="Calibri" w:hAnsi="Times New Roman" w:cs="Times New Roman"/>
          <w:b/>
          <w:sz w:val="24"/>
          <w:szCs w:val="24"/>
        </w:rPr>
        <w:t xml:space="preserve"> od dnia 1 stycznia 2023 r.</w:t>
      </w:r>
      <w:r w:rsidR="00271261" w:rsidRPr="00271261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16459E" w:rsidRPr="00271261" w:rsidRDefault="000155A7" w:rsidP="00271261">
      <w:pPr>
        <w:spacing w:line="360" w:lineRule="auto"/>
        <w:ind w:left="445" w:right="44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1261">
        <w:rPr>
          <w:rFonts w:ascii="Times New Roman" w:hAnsi="Times New Roman" w:cs="Times New Roman"/>
          <w:b/>
          <w:sz w:val="24"/>
          <w:szCs w:val="24"/>
        </w:rPr>
        <w:t>§</w:t>
      </w:r>
      <w:r w:rsidRPr="00271261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b/>
          <w:sz w:val="24"/>
          <w:szCs w:val="24"/>
        </w:rPr>
        <w:t>3</w:t>
      </w:r>
    </w:p>
    <w:p w:rsidR="0016459E" w:rsidRPr="00271261" w:rsidRDefault="000155A7" w:rsidP="00271261">
      <w:pPr>
        <w:spacing w:before="38" w:line="360" w:lineRule="auto"/>
        <w:ind w:left="444" w:right="44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1261">
        <w:rPr>
          <w:rFonts w:ascii="Times New Roman" w:hAnsi="Times New Roman" w:cs="Times New Roman"/>
          <w:b/>
          <w:sz w:val="24"/>
          <w:szCs w:val="24"/>
        </w:rPr>
        <w:t>Warunki</w:t>
      </w:r>
      <w:r w:rsidRPr="00271261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b/>
          <w:sz w:val="24"/>
          <w:szCs w:val="24"/>
        </w:rPr>
        <w:t>dostawy</w:t>
      </w:r>
    </w:p>
    <w:p w:rsidR="0016459E" w:rsidRPr="00271261" w:rsidRDefault="000155A7" w:rsidP="00271261">
      <w:pPr>
        <w:pStyle w:val="Akapitzlist"/>
        <w:numPr>
          <w:ilvl w:val="0"/>
          <w:numId w:val="15"/>
        </w:numPr>
        <w:tabs>
          <w:tab w:val="left" w:pos="490"/>
        </w:tabs>
        <w:spacing w:before="35" w:line="360" w:lineRule="auto"/>
        <w:ind w:right="145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Wykonawca będzie dostarczać Zamawiającemu opał, o którym mowa w § 1, własnym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środkiem transportu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i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na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koszt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własny oraz dokona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jego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rozładunku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na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swój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koszt.</w:t>
      </w:r>
    </w:p>
    <w:p w:rsidR="0016459E" w:rsidRPr="00CF085C" w:rsidRDefault="000155A7" w:rsidP="00CF085C">
      <w:pPr>
        <w:pStyle w:val="Akapitzlist"/>
        <w:numPr>
          <w:ilvl w:val="0"/>
          <w:numId w:val="15"/>
        </w:numPr>
        <w:tabs>
          <w:tab w:val="left" w:pos="490"/>
        </w:tabs>
        <w:spacing w:line="360" w:lineRule="auto"/>
        <w:ind w:hanging="342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Dostawa</w:t>
      </w:r>
      <w:r w:rsidRPr="00271261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opału</w:t>
      </w:r>
      <w:r w:rsidRPr="00271261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będzie</w:t>
      </w:r>
      <w:r w:rsidRPr="00271261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następować</w:t>
      </w:r>
      <w:r w:rsidRPr="00271261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sukcesywnie</w:t>
      </w:r>
      <w:r w:rsidRPr="00271261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="009A1020">
        <w:rPr>
          <w:rFonts w:ascii="Times New Roman" w:hAnsi="Times New Roman" w:cs="Times New Roman"/>
          <w:sz w:val="24"/>
          <w:szCs w:val="24"/>
        </w:rPr>
        <w:t>do Szkoły Podstawowej w Kołczygłowach</w:t>
      </w:r>
      <w:r w:rsidR="009A1020">
        <w:rPr>
          <w:rFonts w:ascii="Times New Roman" w:hAnsi="Times New Roman" w:cs="Times New Roman"/>
          <w:sz w:val="24"/>
          <w:szCs w:val="24"/>
        </w:rPr>
        <w:br/>
      </w:r>
      <w:r w:rsidRPr="00CF085C">
        <w:rPr>
          <w:rFonts w:ascii="Times New Roman" w:hAnsi="Times New Roman" w:cs="Times New Roman"/>
          <w:sz w:val="24"/>
          <w:szCs w:val="24"/>
        </w:rPr>
        <w:t>w</w:t>
      </w:r>
      <w:r w:rsidRPr="00CF085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F085C">
        <w:rPr>
          <w:rFonts w:ascii="Times New Roman" w:hAnsi="Times New Roman" w:cs="Times New Roman"/>
          <w:sz w:val="24"/>
          <w:szCs w:val="24"/>
        </w:rPr>
        <w:t>asortymencie</w:t>
      </w:r>
      <w:r w:rsidRPr="00CF085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F085C">
        <w:rPr>
          <w:rFonts w:ascii="Times New Roman" w:hAnsi="Times New Roman" w:cs="Times New Roman"/>
          <w:sz w:val="24"/>
          <w:szCs w:val="24"/>
        </w:rPr>
        <w:t>określonym</w:t>
      </w:r>
      <w:r w:rsidRPr="00CF085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F085C">
        <w:rPr>
          <w:rFonts w:ascii="Times New Roman" w:hAnsi="Times New Roman" w:cs="Times New Roman"/>
          <w:sz w:val="24"/>
          <w:szCs w:val="24"/>
        </w:rPr>
        <w:t>w</w:t>
      </w:r>
      <w:r w:rsidRPr="00CF085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F085C">
        <w:rPr>
          <w:rFonts w:ascii="Times New Roman" w:hAnsi="Times New Roman" w:cs="Times New Roman"/>
          <w:sz w:val="24"/>
          <w:szCs w:val="24"/>
        </w:rPr>
        <w:t>§</w:t>
      </w:r>
      <w:r w:rsidRPr="00CF085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F085C">
        <w:rPr>
          <w:rFonts w:ascii="Times New Roman" w:hAnsi="Times New Roman" w:cs="Times New Roman"/>
          <w:sz w:val="24"/>
          <w:szCs w:val="24"/>
        </w:rPr>
        <w:t>1</w:t>
      </w:r>
      <w:r w:rsidRPr="00CF085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F085C">
        <w:rPr>
          <w:rFonts w:ascii="Times New Roman" w:hAnsi="Times New Roman" w:cs="Times New Roman"/>
          <w:sz w:val="24"/>
          <w:szCs w:val="24"/>
        </w:rPr>
        <w:t>niniejszej</w:t>
      </w:r>
      <w:r w:rsidRPr="00CF085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F085C">
        <w:rPr>
          <w:rFonts w:ascii="Times New Roman" w:hAnsi="Times New Roman" w:cs="Times New Roman"/>
          <w:sz w:val="24"/>
          <w:szCs w:val="24"/>
        </w:rPr>
        <w:t>umowy.</w:t>
      </w:r>
    </w:p>
    <w:p w:rsidR="0016459E" w:rsidRPr="00271261" w:rsidRDefault="000155A7" w:rsidP="00271261">
      <w:pPr>
        <w:pStyle w:val="Akapitzlist"/>
        <w:numPr>
          <w:ilvl w:val="0"/>
          <w:numId w:val="15"/>
        </w:numPr>
        <w:tabs>
          <w:tab w:val="left" w:pos="490"/>
        </w:tabs>
        <w:spacing w:before="35" w:line="360" w:lineRule="auto"/>
        <w:ind w:right="143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 xml:space="preserve">Dostawy odbywać się będą w godzinach pracy </w:t>
      </w:r>
      <w:r w:rsidR="009A1020" w:rsidRPr="009A1020">
        <w:rPr>
          <w:rFonts w:ascii="Times New Roman" w:hAnsi="Times New Roman" w:cs="Times New Roman"/>
          <w:sz w:val="24"/>
          <w:szCs w:val="24"/>
        </w:rPr>
        <w:t>szkoły</w:t>
      </w:r>
      <w:r w:rsidRPr="00271261">
        <w:rPr>
          <w:rFonts w:ascii="Times New Roman" w:hAnsi="Times New Roman" w:cs="Times New Roman"/>
          <w:sz w:val="24"/>
          <w:szCs w:val="24"/>
        </w:rPr>
        <w:t xml:space="preserve"> tj. od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CE7783" w:rsidRPr="00271261">
        <w:rPr>
          <w:rFonts w:ascii="Times New Roman" w:hAnsi="Times New Roman" w:cs="Times New Roman"/>
          <w:sz w:val="24"/>
          <w:szCs w:val="24"/>
        </w:rPr>
        <w:t>7</w:t>
      </w:r>
      <w:r w:rsidRPr="00271261">
        <w:rPr>
          <w:rFonts w:ascii="Times New Roman" w:hAnsi="Times New Roman" w:cs="Times New Roman"/>
          <w:sz w:val="24"/>
          <w:szCs w:val="24"/>
        </w:rPr>
        <w:t>.00 do 14.00 w dni robocze</w:t>
      </w:r>
      <w:r w:rsidRPr="00271261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="00271261">
        <w:rPr>
          <w:rFonts w:ascii="Times New Roman" w:hAnsi="Times New Roman" w:cs="Times New Roman"/>
          <w:spacing w:val="-68"/>
          <w:sz w:val="24"/>
          <w:szCs w:val="24"/>
        </w:rPr>
        <w:t xml:space="preserve">                        </w:t>
      </w:r>
      <w:r w:rsidRPr="00271261">
        <w:rPr>
          <w:rFonts w:ascii="Times New Roman" w:hAnsi="Times New Roman" w:cs="Times New Roman"/>
          <w:sz w:val="24"/>
          <w:szCs w:val="24"/>
        </w:rPr>
        <w:t xml:space="preserve">oraz w ilościach pożądanych przez Zamawiającego </w:t>
      </w:r>
      <w:r w:rsidRPr="00271261">
        <w:rPr>
          <w:rFonts w:ascii="Times New Roman" w:hAnsi="Times New Roman" w:cs="Times New Roman"/>
          <w:b/>
          <w:sz w:val="24"/>
          <w:szCs w:val="24"/>
        </w:rPr>
        <w:t>w terminie nie dłuższym niż 4 dni</w:t>
      </w:r>
      <w:r w:rsidRPr="0027126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b/>
          <w:sz w:val="24"/>
          <w:szCs w:val="24"/>
        </w:rPr>
        <w:t xml:space="preserve">robocze od dnia zgłoszenia zapotrzebowania </w:t>
      </w:r>
      <w:r w:rsidRPr="00271261">
        <w:rPr>
          <w:rFonts w:ascii="Times New Roman" w:hAnsi="Times New Roman" w:cs="Times New Roman"/>
          <w:sz w:val="24"/>
          <w:szCs w:val="24"/>
        </w:rPr>
        <w:t>przez przedstawiciela Zamawiającego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(telefonicznie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lub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 pośrednictwem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poczty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elektronicznej).</w:t>
      </w:r>
    </w:p>
    <w:p w:rsidR="0016459E" w:rsidRPr="00271261" w:rsidRDefault="000155A7" w:rsidP="00271261">
      <w:pPr>
        <w:pStyle w:val="Akapitzlist"/>
        <w:numPr>
          <w:ilvl w:val="0"/>
          <w:numId w:val="15"/>
        </w:numPr>
        <w:tabs>
          <w:tab w:val="left" w:pos="490"/>
        </w:tabs>
        <w:spacing w:before="1" w:line="360" w:lineRule="auto"/>
        <w:ind w:right="150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Odpowiedzialnym</w:t>
      </w:r>
      <w:r w:rsidRPr="0027126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przedstawicielem</w:t>
      </w:r>
      <w:r w:rsidRPr="0027126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Zamawiającego</w:t>
      </w:r>
      <w:r w:rsidRPr="0027126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zakresie</w:t>
      </w:r>
      <w:r w:rsidRPr="0027126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dostawy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i</w:t>
      </w:r>
      <w:r w:rsidRPr="0027126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rozliczenia</w:t>
      </w:r>
      <w:r w:rsidRPr="0027126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opału</w:t>
      </w:r>
      <w:r w:rsidRPr="00271261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będzie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CE7783" w:rsidRPr="00271261">
        <w:rPr>
          <w:rFonts w:ascii="Times New Roman" w:hAnsi="Times New Roman" w:cs="Times New Roman"/>
          <w:sz w:val="24"/>
          <w:szCs w:val="24"/>
        </w:rPr>
        <w:t xml:space="preserve">Karolina </w:t>
      </w:r>
      <w:proofErr w:type="spellStart"/>
      <w:r w:rsidR="00CE7783" w:rsidRPr="00271261">
        <w:rPr>
          <w:rFonts w:ascii="Times New Roman" w:hAnsi="Times New Roman" w:cs="Times New Roman"/>
          <w:sz w:val="24"/>
          <w:szCs w:val="24"/>
        </w:rPr>
        <w:t>Czawłytko</w:t>
      </w:r>
      <w:proofErr w:type="spellEnd"/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-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pracownik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CE7783" w:rsidRPr="00271261">
        <w:rPr>
          <w:rFonts w:ascii="Times New Roman" w:hAnsi="Times New Roman" w:cs="Times New Roman"/>
          <w:sz w:val="24"/>
          <w:szCs w:val="24"/>
        </w:rPr>
        <w:t>Szkoły Podstawowej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 xml:space="preserve">Kołczygłowach, </w:t>
      </w:r>
      <w:r w:rsidR="00271261">
        <w:rPr>
          <w:rFonts w:ascii="Times New Roman" w:hAnsi="Times New Roman" w:cs="Times New Roman"/>
          <w:sz w:val="24"/>
          <w:szCs w:val="24"/>
        </w:rPr>
        <w:br/>
      </w:r>
      <w:r w:rsidRPr="00271261">
        <w:rPr>
          <w:rFonts w:ascii="Times New Roman" w:hAnsi="Times New Roman" w:cs="Times New Roman"/>
          <w:sz w:val="24"/>
          <w:szCs w:val="24"/>
        </w:rPr>
        <w:t xml:space="preserve">tel. </w:t>
      </w:r>
      <w:r w:rsidR="00CE7783" w:rsidRPr="00271261">
        <w:rPr>
          <w:rFonts w:ascii="Times New Roman" w:hAnsi="Times New Roman" w:cs="Times New Roman"/>
          <w:sz w:val="24"/>
          <w:szCs w:val="24"/>
        </w:rPr>
        <w:t>598213373</w:t>
      </w:r>
    </w:p>
    <w:p w:rsidR="0016459E" w:rsidRPr="00271261" w:rsidRDefault="000155A7" w:rsidP="00271261">
      <w:pPr>
        <w:pStyle w:val="Akapitzlist"/>
        <w:numPr>
          <w:ilvl w:val="0"/>
          <w:numId w:val="15"/>
        </w:numPr>
        <w:tabs>
          <w:tab w:val="left" w:pos="490"/>
        </w:tabs>
        <w:spacing w:line="360" w:lineRule="auto"/>
        <w:ind w:right="145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Wykonawca</w:t>
      </w:r>
      <w:r w:rsidRPr="00271261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zobowiązany</w:t>
      </w:r>
      <w:r w:rsidRPr="00271261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jest</w:t>
      </w:r>
      <w:r w:rsidRPr="00271261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przed</w:t>
      </w:r>
      <w:r w:rsidRPr="00271261">
        <w:rPr>
          <w:rFonts w:ascii="Times New Roman" w:hAnsi="Times New Roman" w:cs="Times New Roman"/>
          <w:spacing w:val="7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dostawą</w:t>
      </w:r>
      <w:r w:rsidRPr="00271261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</w:t>
      </w:r>
      <w:r w:rsidRPr="00271261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powiadomienia</w:t>
      </w:r>
      <w:r w:rsidRPr="00271261">
        <w:rPr>
          <w:rFonts w:ascii="Times New Roman" w:hAnsi="Times New Roman" w:cs="Times New Roman"/>
          <w:spacing w:val="7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</w:t>
      </w:r>
      <w:r w:rsidRPr="00271261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planowanym</w:t>
      </w:r>
      <w:r w:rsidRPr="00271261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dniu</w:t>
      </w:r>
      <w:r w:rsidRPr="00271261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i godzinie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dostawy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pisemnie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na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adres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CE7783" w:rsidRPr="00271261">
        <w:rPr>
          <w:rFonts w:ascii="Times New Roman" w:hAnsi="Times New Roman" w:cs="Times New Roman"/>
          <w:sz w:val="24"/>
          <w:szCs w:val="24"/>
        </w:rPr>
        <w:t>e-mail: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hyperlink r:id="rId8" w:history="1">
        <w:r w:rsidR="00CE7783" w:rsidRPr="00271261">
          <w:rPr>
            <w:rStyle w:val="Hipercze"/>
            <w:rFonts w:ascii="Times New Roman" w:hAnsi="Times New Roman" w:cs="Times New Roman"/>
            <w:sz w:val="24"/>
            <w:szCs w:val="24"/>
          </w:rPr>
          <w:t>kczawlytko.zskolczyglowy@gmail.com</w:t>
        </w:r>
      </w:hyperlink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lub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telefonicznie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CE7783" w:rsidRPr="00271261">
        <w:rPr>
          <w:rFonts w:ascii="Times New Roman" w:hAnsi="Times New Roman" w:cs="Times New Roman"/>
          <w:sz w:val="24"/>
          <w:szCs w:val="24"/>
        </w:rPr>
        <w:t>598213373</w:t>
      </w:r>
      <w:r w:rsidRPr="00271261">
        <w:rPr>
          <w:rFonts w:ascii="Times New Roman" w:hAnsi="Times New Roman" w:cs="Times New Roman"/>
          <w:sz w:val="24"/>
          <w:szCs w:val="24"/>
        </w:rPr>
        <w:t>.</w:t>
      </w:r>
    </w:p>
    <w:p w:rsidR="0016459E" w:rsidRPr="00271261" w:rsidRDefault="000155A7" w:rsidP="00271261">
      <w:pPr>
        <w:pStyle w:val="Akapitzlist"/>
        <w:numPr>
          <w:ilvl w:val="0"/>
          <w:numId w:val="15"/>
        </w:numPr>
        <w:tabs>
          <w:tab w:val="left" w:pos="490"/>
        </w:tabs>
        <w:spacing w:line="360" w:lineRule="auto"/>
        <w:ind w:right="144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lastRenderedPageBreak/>
        <w:t>Przekazanie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przedmiotu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umowy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przez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Wykonawcę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Zamawiającemu,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wymaga</w:t>
      </w:r>
      <w:r w:rsidRPr="00271261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potwierdzenia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przez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wyznaczonego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pracownika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Zamawiającego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ilości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zamówionego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asortymentu.</w:t>
      </w:r>
    </w:p>
    <w:p w:rsidR="0016459E" w:rsidRPr="00271261" w:rsidRDefault="000155A7" w:rsidP="00271261">
      <w:pPr>
        <w:pStyle w:val="Akapitzlist"/>
        <w:numPr>
          <w:ilvl w:val="0"/>
          <w:numId w:val="15"/>
        </w:numPr>
        <w:tabs>
          <w:tab w:val="left" w:pos="490"/>
        </w:tabs>
        <w:spacing w:line="360" w:lineRule="auto"/>
        <w:ind w:right="149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Dla</w:t>
      </w:r>
      <w:r w:rsidRPr="00271261">
        <w:rPr>
          <w:rFonts w:ascii="Times New Roman" w:hAnsi="Times New Roman" w:cs="Times New Roman"/>
          <w:spacing w:val="5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każdej</w:t>
      </w:r>
      <w:r w:rsidRPr="00271261">
        <w:rPr>
          <w:rFonts w:ascii="Times New Roman" w:hAnsi="Times New Roman" w:cs="Times New Roman"/>
          <w:spacing w:val="5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dostawy</w:t>
      </w:r>
      <w:r w:rsidRPr="00271261">
        <w:rPr>
          <w:rFonts w:ascii="Times New Roman" w:hAnsi="Times New Roman" w:cs="Times New Roman"/>
          <w:spacing w:val="5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opału</w:t>
      </w:r>
      <w:r w:rsidRPr="00271261">
        <w:rPr>
          <w:rFonts w:ascii="Times New Roman" w:hAnsi="Times New Roman" w:cs="Times New Roman"/>
          <w:spacing w:val="5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należy</w:t>
      </w:r>
      <w:r w:rsidRPr="00271261">
        <w:rPr>
          <w:rFonts w:ascii="Times New Roman" w:hAnsi="Times New Roman" w:cs="Times New Roman"/>
          <w:spacing w:val="5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dostarczyć</w:t>
      </w:r>
      <w:r w:rsidRPr="00271261"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Certyfikat</w:t>
      </w:r>
      <w:r w:rsidRPr="00271261">
        <w:rPr>
          <w:rFonts w:ascii="Times New Roman" w:hAnsi="Times New Roman" w:cs="Times New Roman"/>
          <w:spacing w:val="5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Jakości</w:t>
      </w:r>
      <w:r w:rsidRPr="00271261">
        <w:rPr>
          <w:rFonts w:ascii="Times New Roman" w:hAnsi="Times New Roman" w:cs="Times New Roman"/>
          <w:spacing w:val="5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łącznie</w:t>
      </w:r>
      <w:r w:rsidRPr="00271261">
        <w:rPr>
          <w:rFonts w:ascii="Times New Roman" w:hAnsi="Times New Roman" w:cs="Times New Roman"/>
          <w:spacing w:val="5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</w:t>
      </w:r>
      <w:r w:rsidRPr="00271261">
        <w:rPr>
          <w:rFonts w:ascii="Times New Roman" w:hAnsi="Times New Roman" w:cs="Times New Roman"/>
          <w:spacing w:val="5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fakturą</w:t>
      </w:r>
      <w:r w:rsidRPr="00271261">
        <w:rPr>
          <w:rFonts w:ascii="Times New Roman" w:hAnsi="Times New Roman" w:cs="Times New Roman"/>
          <w:spacing w:val="5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VAT</w:t>
      </w:r>
      <w:r w:rsidRPr="00271261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najpóźniej</w:t>
      </w:r>
      <w:r w:rsidRPr="00271261">
        <w:rPr>
          <w:rFonts w:ascii="Times New Roman" w:hAnsi="Times New Roman" w:cs="Times New Roman"/>
          <w:spacing w:val="69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14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dni od dnia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dostawy.</w:t>
      </w:r>
    </w:p>
    <w:p w:rsidR="0016459E" w:rsidRPr="00271261" w:rsidRDefault="000155A7" w:rsidP="0058501C">
      <w:pPr>
        <w:pStyle w:val="Akapitzlist"/>
        <w:numPr>
          <w:ilvl w:val="0"/>
          <w:numId w:val="15"/>
        </w:numPr>
        <w:tabs>
          <w:tab w:val="left" w:pos="490"/>
        </w:tabs>
        <w:spacing w:before="34" w:line="360" w:lineRule="auto"/>
        <w:ind w:hanging="342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Brak</w:t>
      </w:r>
      <w:r w:rsidRPr="00271261">
        <w:rPr>
          <w:rFonts w:ascii="Times New Roman" w:hAnsi="Times New Roman" w:cs="Times New Roman"/>
          <w:spacing w:val="7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certyfikatu</w:t>
      </w:r>
      <w:r w:rsidRPr="00271261">
        <w:rPr>
          <w:rFonts w:ascii="Times New Roman" w:hAnsi="Times New Roman" w:cs="Times New Roman"/>
          <w:spacing w:val="79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spowoduje</w:t>
      </w:r>
      <w:r w:rsidRPr="00271261">
        <w:rPr>
          <w:rFonts w:ascii="Times New Roman" w:hAnsi="Times New Roman" w:cs="Times New Roman"/>
          <w:spacing w:val="7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wstrzymanie</w:t>
      </w:r>
      <w:r w:rsidRPr="00271261">
        <w:rPr>
          <w:rFonts w:ascii="Times New Roman" w:hAnsi="Times New Roman" w:cs="Times New Roman"/>
          <w:spacing w:val="7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zapłaty</w:t>
      </w:r>
      <w:r w:rsidRPr="00271261">
        <w:rPr>
          <w:rFonts w:ascii="Times New Roman" w:hAnsi="Times New Roman" w:cs="Times New Roman"/>
          <w:spacing w:val="7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</w:t>
      </w:r>
      <w:r w:rsidRPr="00271261">
        <w:rPr>
          <w:rFonts w:ascii="Times New Roman" w:hAnsi="Times New Roman" w:cs="Times New Roman"/>
          <w:spacing w:val="7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opał,</w:t>
      </w:r>
      <w:r w:rsidRPr="00271261">
        <w:rPr>
          <w:rFonts w:ascii="Times New Roman" w:hAnsi="Times New Roman" w:cs="Times New Roman"/>
          <w:spacing w:val="7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naliczenie</w:t>
      </w:r>
      <w:r w:rsidRPr="00271261">
        <w:rPr>
          <w:rFonts w:ascii="Times New Roman" w:hAnsi="Times New Roman" w:cs="Times New Roman"/>
          <w:spacing w:val="7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kar</w:t>
      </w:r>
      <w:r w:rsidRPr="00271261">
        <w:rPr>
          <w:rFonts w:ascii="Times New Roman" w:hAnsi="Times New Roman" w:cs="Times New Roman"/>
          <w:spacing w:val="7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umownych</w:t>
      </w:r>
      <w:r w:rsidR="00271261">
        <w:rPr>
          <w:rFonts w:ascii="Times New Roman" w:hAnsi="Times New Roman" w:cs="Times New Roman"/>
          <w:sz w:val="24"/>
          <w:szCs w:val="24"/>
        </w:rPr>
        <w:t xml:space="preserve"> </w:t>
      </w:r>
      <w:r w:rsidR="00271261">
        <w:rPr>
          <w:rFonts w:ascii="Times New Roman" w:hAnsi="Times New Roman" w:cs="Times New Roman"/>
          <w:sz w:val="24"/>
          <w:szCs w:val="24"/>
        </w:rPr>
        <w:br/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wysokości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jak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dla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roszczeń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jakościowych.</w:t>
      </w:r>
    </w:p>
    <w:p w:rsidR="0016459E" w:rsidRPr="00271261" w:rsidRDefault="000155A7" w:rsidP="00CA39DE">
      <w:pPr>
        <w:pStyle w:val="Akapitzlist"/>
        <w:numPr>
          <w:ilvl w:val="0"/>
          <w:numId w:val="15"/>
        </w:numPr>
        <w:tabs>
          <w:tab w:val="left" w:pos="490"/>
        </w:tabs>
        <w:spacing w:before="38" w:line="360" w:lineRule="auto"/>
        <w:ind w:hanging="342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Zamawiający</w:t>
      </w:r>
      <w:r w:rsidRPr="00271261">
        <w:rPr>
          <w:rFonts w:ascii="Times New Roman" w:hAnsi="Times New Roman" w:cs="Times New Roman"/>
          <w:spacing w:val="6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powiadomi</w:t>
      </w:r>
      <w:r w:rsidRPr="00271261">
        <w:rPr>
          <w:rFonts w:ascii="Times New Roman" w:hAnsi="Times New Roman" w:cs="Times New Roman"/>
          <w:spacing w:val="6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pisemnie</w:t>
      </w:r>
      <w:r w:rsidRPr="00271261">
        <w:rPr>
          <w:rFonts w:ascii="Times New Roman" w:hAnsi="Times New Roman" w:cs="Times New Roman"/>
          <w:spacing w:val="6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Wykonawcę</w:t>
      </w:r>
      <w:r w:rsidRPr="00271261">
        <w:rPr>
          <w:rFonts w:ascii="Times New Roman" w:hAnsi="Times New Roman" w:cs="Times New Roman"/>
          <w:spacing w:val="6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</w:t>
      </w:r>
      <w:r w:rsidRPr="00271261">
        <w:rPr>
          <w:rFonts w:ascii="Times New Roman" w:hAnsi="Times New Roman" w:cs="Times New Roman"/>
          <w:spacing w:val="6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wykrytych</w:t>
      </w:r>
      <w:r w:rsidRPr="00271261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wadach</w:t>
      </w:r>
      <w:r w:rsidRPr="00271261">
        <w:rPr>
          <w:rFonts w:ascii="Times New Roman" w:hAnsi="Times New Roman" w:cs="Times New Roman"/>
          <w:spacing w:val="6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6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jakości</w:t>
      </w:r>
      <w:r w:rsidRPr="00271261">
        <w:rPr>
          <w:rFonts w:ascii="Times New Roman" w:hAnsi="Times New Roman" w:cs="Times New Roman"/>
          <w:spacing w:val="69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opału</w:t>
      </w:r>
      <w:r w:rsidR="00271261">
        <w:rPr>
          <w:rFonts w:ascii="Times New Roman" w:hAnsi="Times New Roman" w:cs="Times New Roman"/>
          <w:sz w:val="24"/>
          <w:szCs w:val="24"/>
        </w:rPr>
        <w:t xml:space="preserve"> </w:t>
      </w:r>
      <w:r w:rsidR="00271261">
        <w:rPr>
          <w:rFonts w:ascii="Times New Roman" w:hAnsi="Times New Roman" w:cs="Times New Roman"/>
          <w:sz w:val="24"/>
          <w:szCs w:val="24"/>
        </w:rPr>
        <w:br/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ciągu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14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dni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od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dostawy.</w:t>
      </w:r>
    </w:p>
    <w:p w:rsidR="0016459E" w:rsidRPr="00271261" w:rsidRDefault="000155A7" w:rsidP="00271261">
      <w:pPr>
        <w:pStyle w:val="Akapitzlist"/>
        <w:numPr>
          <w:ilvl w:val="0"/>
          <w:numId w:val="15"/>
        </w:numPr>
        <w:tabs>
          <w:tab w:val="left" w:pos="490"/>
        </w:tabs>
        <w:spacing w:before="35" w:line="360" w:lineRule="auto"/>
        <w:ind w:right="140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W przypadku rozstrzygnięcia reklamacji na niekorzyść Wykonawcy dodatkowo pokryje na</w:t>
      </w:r>
      <w:r w:rsidRPr="00271261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koszt wymiany dostarczonego opału na właściwy, spełniający warunki określone w opisie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przedmiotu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zamówienia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SWZ.</w:t>
      </w:r>
    </w:p>
    <w:p w:rsidR="0016459E" w:rsidRPr="00271261" w:rsidRDefault="000155A7" w:rsidP="00271261">
      <w:pPr>
        <w:pStyle w:val="Akapitzlist"/>
        <w:numPr>
          <w:ilvl w:val="0"/>
          <w:numId w:val="15"/>
        </w:numPr>
        <w:tabs>
          <w:tab w:val="left" w:pos="490"/>
        </w:tabs>
        <w:spacing w:before="2" w:line="360" w:lineRule="auto"/>
        <w:ind w:right="141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Podstawą do uznania roszczeń jakościowych będą wyniki analiz z prób laboratoryjnych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przeprowadzonych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upoważnionym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laboratorium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wskazanym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przez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Zamawiającego.</w:t>
      </w:r>
      <w:r w:rsidRPr="00271261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Zamawiający zastrzega sobie prawo do możliwości pobrania próbek do analizy. Próbki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zostaną pobrane komisyjnie, przez komisję powołaną przez obie strony, losowo w dniu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dostawy. Ze strony Wykonawcy członkiem komisji będzie osoba realizująca dostawę.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Wykonawca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zobowiązuje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się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ponieść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koszty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badań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laboratoryjnych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 przypadku</w:t>
      </w:r>
      <w:r w:rsidRPr="00271261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negatywnych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dla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niego wyników</w:t>
      </w:r>
      <w:r w:rsidRPr="0027126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badań.</w:t>
      </w:r>
    </w:p>
    <w:p w:rsidR="0016459E" w:rsidRPr="00271261" w:rsidRDefault="000155A7" w:rsidP="00271261">
      <w:pPr>
        <w:pStyle w:val="Akapitzlist"/>
        <w:numPr>
          <w:ilvl w:val="0"/>
          <w:numId w:val="15"/>
        </w:numPr>
        <w:tabs>
          <w:tab w:val="left" w:pos="490"/>
        </w:tabs>
        <w:spacing w:line="360" w:lineRule="auto"/>
        <w:ind w:right="150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W przypadku nienależytego wywiązywania się Wykonawcy z umowy w zakresie jakości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opału, innego niż określonego w zamówieniu, a także terminów realizacji, Zamawiający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zastrzega sobie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prawo</w:t>
      </w:r>
      <w:r w:rsidRPr="00271261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wstrzymania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dostaw</w:t>
      </w:r>
      <w:r w:rsidRPr="0027126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i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odstąpienia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od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umowy.</w:t>
      </w:r>
    </w:p>
    <w:p w:rsidR="0016459E" w:rsidRPr="00271261" w:rsidRDefault="000155A7" w:rsidP="00271261">
      <w:pPr>
        <w:pStyle w:val="Akapitzlist"/>
        <w:numPr>
          <w:ilvl w:val="0"/>
          <w:numId w:val="15"/>
        </w:numPr>
        <w:tabs>
          <w:tab w:val="left" w:pos="490"/>
        </w:tabs>
        <w:spacing w:line="360" w:lineRule="auto"/>
        <w:ind w:hanging="342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Zamawiający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przewiduje</w:t>
      </w:r>
      <w:r w:rsidRPr="0027126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prawo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opcji:</w:t>
      </w:r>
    </w:p>
    <w:p w:rsidR="0016459E" w:rsidRPr="00271261" w:rsidRDefault="000155A7" w:rsidP="00271261">
      <w:pPr>
        <w:pStyle w:val="Akapitzlist"/>
        <w:numPr>
          <w:ilvl w:val="1"/>
          <w:numId w:val="15"/>
        </w:numPr>
        <w:tabs>
          <w:tab w:val="left" w:pos="869"/>
        </w:tabs>
        <w:spacing w:before="37" w:line="360" w:lineRule="auto"/>
        <w:ind w:right="146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 xml:space="preserve">Zamawiający, stosownie do art. 441 ustawy </w:t>
      </w:r>
      <w:proofErr w:type="spellStart"/>
      <w:r w:rsidRPr="00271261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271261">
        <w:rPr>
          <w:rFonts w:ascii="Times New Roman" w:hAnsi="Times New Roman" w:cs="Times New Roman"/>
          <w:sz w:val="24"/>
          <w:szCs w:val="24"/>
        </w:rPr>
        <w:t>, przewiduje możliwość zwiększania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zakresu zamówienia polegającą na zwiększeniu ilości poszczególnych rodzajów opału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 20% wielkości wskazanych w Rozdziele 3 pkt 2 Opis przedmiotu zamówienia dla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danych</w:t>
      </w:r>
      <w:r w:rsidRPr="0027126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rodzajów</w:t>
      </w:r>
      <w:r w:rsidRPr="0027126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opału</w:t>
      </w:r>
      <w:r w:rsidRPr="0027126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(Rozdział</w:t>
      </w:r>
      <w:r w:rsidRPr="0027126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3</w:t>
      </w:r>
      <w:r w:rsidRPr="00271261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pkt</w:t>
      </w:r>
      <w:r w:rsidRPr="0027126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2</w:t>
      </w:r>
      <w:r w:rsidRPr="0027126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proofErr w:type="spellStart"/>
      <w:r w:rsidRPr="00271261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Pr="00271261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1),</w:t>
      </w:r>
      <w:r w:rsidRPr="00271261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proofErr w:type="spellStart"/>
      <w:r w:rsidRPr="00271261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Pr="0027126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2)</w:t>
      </w:r>
      <w:r w:rsidRPr="0027126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i</w:t>
      </w:r>
      <w:r w:rsidRPr="0027126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proofErr w:type="spellStart"/>
      <w:r w:rsidRPr="00271261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Pr="0027126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3))</w:t>
      </w:r>
      <w:r w:rsidRPr="00271261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wraz</w:t>
      </w:r>
      <w:r w:rsidRPr="0027126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</w:t>
      </w:r>
      <w:r w:rsidRPr="00271261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możliwością</w:t>
      </w:r>
      <w:r w:rsidRPr="00271261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odpowiedniego zwiększenia łącznego maksymalnego wynagrodzenia za wykonanie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zwiększonego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zakresu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dostaw.</w:t>
      </w:r>
    </w:p>
    <w:p w:rsidR="0016459E" w:rsidRPr="00271261" w:rsidRDefault="000155A7" w:rsidP="00271261">
      <w:pPr>
        <w:pStyle w:val="Akapitzlist"/>
        <w:numPr>
          <w:ilvl w:val="1"/>
          <w:numId w:val="15"/>
        </w:numPr>
        <w:tabs>
          <w:tab w:val="left" w:pos="869"/>
        </w:tabs>
        <w:spacing w:before="1" w:line="360" w:lineRule="auto"/>
        <w:ind w:right="147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Zamawiający</w:t>
      </w:r>
      <w:r w:rsidRPr="00271261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będzie</w:t>
      </w:r>
      <w:r w:rsidRPr="00271261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uprawniony</w:t>
      </w:r>
      <w:r w:rsidRPr="00271261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</w:t>
      </w:r>
      <w:r w:rsidRPr="00271261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skorzystania</w:t>
      </w:r>
      <w:r w:rsidRPr="00271261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</w:t>
      </w:r>
      <w:r w:rsidRPr="00271261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opisanego</w:t>
      </w:r>
      <w:r w:rsidRPr="00271261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powyżej</w:t>
      </w:r>
      <w:r w:rsidRPr="00271261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prawa</w:t>
      </w:r>
      <w:r w:rsidRPr="00271261">
        <w:rPr>
          <w:rFonts w:ascii="Times New Roman" w:hAnsi="Times New Roman" w:cs="Times New Roman"/>
          <w:spacing w:val="4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opcji</w:t>
      </w:r>
      <w:r w:rsidR="00271261">
        <w:rPr>
          <w:rFonts w:ascii="Times New Roman" w:hAnsi="Times New Roman" w:cs="Times New Roman"/>
          <w:sz w:val="24"/>
          <w:szCs w:val="24"/>
        </w:rPr>
        <w:br/>
      </w:r>
      <w:r w:rsidRPr="00271261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 sytuacji, w której prognozowana ilość danego rodzaju opału w okresie realizacji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umowy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(i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przed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nadejściem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jej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terminu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końcowego)</w:t>
      </w:r>
      <w:r w:rsidRPr="0027126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– osiągnie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ilości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maksymalne.</w:t>
      </w:r>
    </w:p>
    <w:p w:rsidR="0016459E" w:rsidRPr="00271261" w:rsidRDefault="000155A7" w:rsidP="00271261">
      <w:pPr>
        <w:pStyle w:val="Akapitzlist"/>
        <w:numPr>
          <w:ilvl w:val="1"/>
          <w:numId w:val="15"/>
        </w:numPr>
        <w:tabs>
          <w:tab w:val="left" w:pos="869"/>
        </w:tabs>
        <w:spacing w:line="360" w:lineRule="auto"/>
        <w:ind w:right="148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Zamawiający</w:t>
      </w:r>
      <w:r w:rsidRPr="00271261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nie</w:t>
      </w:r>
      <w:r w:rsidRPr="0027126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będzie</w:t>
      </w:r>
      <w:r w:rsidRPr="0027126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zobligowany</w:t>
      </w:r>
      <w:r w:rsidRPr="0027126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</w:t>
      </w:r>
      <w:r w:rsidRPr="00271261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skorzystania</w:t>
      </w:r>
      <w:r w:rsidRPr="0027126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</w:t>
      </w:r>
      <w:r w:rsidRPr="0027126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zastrzeżonego</w:t>
      </w:r>
      <w:r w:rsidRPr="00271261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umowie</w:t>
      </w:r>
      <w:r w:rsidRPr="00271261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prawa</w:t>
      </w:r>
      <w:r w:rsidRPr="00271261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opcji, a Wykonawca nie będzie uprawniony, aby dochodzić z tego tytułu jakichkolwiek</w:t>
      </w:r>
      <w:r w:rsidRPr="00271261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roszczeń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stosunku do Zamawiającego.</w:t>
      </w:r>
    </w:p>
    <w:p w:rsidR="0016459E" w:rsidRPr="00271261" w:rsidRDefault="000155A7" w:rsidP="00271261">
      <w:pPr>
        <w:pStyle w:val="Akapitzlist"/>
        <w:numPr>
          <w:ilvl w:val="1"/>
          <w:numId w:val="15"/>
        </w:numPr>
        <w:tabs>
          <w:tab w:val="left" w:pos="869"/>
        </w:tabs>
        <w:spacing w:line="360" w:lineRule="auto"/>
        <w:ind w:right="148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w w:val="95"/>
          <w:sz w:val="24"/>
          <w:szCs w:val="24"/>
        </w:rPr>
        <w:t>Zamawiający ma prawo do skorzystania z prawa opcji w sytuacji wystąpienia większego</w:t>
      </w:r>
      <w:r w:rsidRPr="0027126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aniżeli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przewidywane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zapotrzebowania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na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dostawy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opału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spowodowanego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np.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 xml:space="preserve">warunkami </w:t>
      </w:r>
      <w:r w:rsidRPr="00271261">
        <w:rPr>
          <w:rFonts w:ascii="Times New Roman" w:hAnsi="Times New Roman" w:cs="Times New Roman"/>
          <w:sz w:val="24"/>
          <w:szCs w:val="24"/>
        </w:rPr>
        <w:lastRenderedPageBreak/>
        <w:t>atmosferycznymi lub uruchomieniem dodatkowego źródła ciepła czego nie</w:t>
      </w:r>
      <w:r w:rsidRPr="00271261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można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było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przewidzieć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przy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zawarciu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umowy.</w:t>
      </w:r>
    </w:p>
    <w:p w:rsidR="0016459E" w:rsidRPr="00271261" w:rsidRDefault="000155A7" w:rsidP="00271261">
      <w:pPr>
        <w:pStyle w:val="Akapitzlist"/>
        <w:numPr>
          <w:ilvl w:val="1"/>
          <w:numId w:val="15"/>
        </w:numPr>
        <w:tabs>
          <w:tab w:val="left" w:pos="869"/>
        </w:tabs>
        <w:spacing w:line="360" w:lineRule="auto"/>
        <w:ind w:right="146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Skorzystanie z prawa opcji zostanie przez Zamawiającego poprzedzone stosownym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powiadomieniem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skierowanym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Wykonawcy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drogą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elektroniczną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lub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formie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pisemnej</w:t>
      </w:r>
      <w:r w:rsidRPr="0027126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</w:t>
      </w:r>
      <w:r w:rsidRPr="0027126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co</w:t>
      </w:r>
      <w:r w:rsidRPr="00271261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najmniej</w:t>
      </w:r>
      <w:r w:rsidRPr="0027126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7-dniowym</w:t>
      </w:r>
      <w:r w:rsidRPr="0027126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wyprzedzeniem.</w:t>
      </w:r>
      <w:r w:rsidRPr="0027126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treści</w:t>
      </w:r>
      <w:r w:rsidRPr="0027126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powiadomienia,</w:t>
      </w:r>
      <w:r w:rsidRPr="0027126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</w:t>
      </w:r>
      <w:r w:rsidRPr="00271261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którym</w:t>
      </w:r>
      <w:r w:rsidRPr="00271261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mowa w zdaniu poprzednim, Zamawiający może wskazać okres na jaki uruchamia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prawo opcji – nie dłużej jednak niż okres na jaki jest zawarta przedmiotowa umowa –</w:t>
      </w:r>
      <w:r w:rsidRPr="00271261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oraz jej zakres.</w:t>
      </w:r>
    </w:p>
    <w:p w:rsidR="0016459E" w:rsidRPr="00271261" w:rsidRDefault="000155A7" w:rsidP="00271261">
      <w:pPr>
        <w:pStyle w:val="Akapitzlist"/>
        <w:numPr>
          <w:ilvl w:val="1"/>
          <w:numId w:val="15"/>
        </w:numPr>
        <w:tabs>
          <w:tab w:val="left" w:pos="869"/>
        </w:tabs>
        <w:spacing w:line="360" w:lineRule="auto"/>
        <w:ind w:right="148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Rozliczenie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dostawę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opału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ramach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uruchomionego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prawa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opcji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będzie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dokonywane przy zastosowaniu ceny jednostkowej za 1 tonę danego rodzaju opału,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 xml:space="preserve">wskazanej </w:t>
      </w:r>
      <w:r w:rsidR="00271261">
        <w:rPr>
          <w:rFonts w:ascii="Times New Roman" w:hAnsi="Times New Roman" w:cs="Times New Roman"/>
          <w:sz w:val="24"/>
          <w:szCs w:val="24"/>
        </w:rPr>
        <w:br/>
      </w:r>
      <w:r w:rsidRPr="00271261">
        <w:rPr>
          <w:rFonts w:ascii="Times New Roman" w:hAnsi="Times New Roman" w:cs="Times New Roman"/>
          <w:sz w:val="24"/>
          <w:szCs w:val="24"/>
        </w:rPr>
        <w:t>w umowie, według analogicznych reguł odnoszących się do podstawowego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zakresu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zamówienia.</w:t>
      </w:r>
    </w:p>
    <w:p w:rsidR="0016459E" w:rsidRPr="00271261" w:rsidRDefault="00271261" w:rsidP="00271261">
      <w:pPr>
        <w:pStyle w:val="Akapitzlist"/>
        <w:numPr>
          <w:ilvl w:val="0"/>
          <w:numId w:val="15"/>
        </w:numPr>
        <w:tabs>
          <w:tab w:val="left" w:pos="490"/>
        </w:tabs>
        <w:spacing w:line="360" w:lineRule="auto"/>
        <w:ind w:right="1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Zamawiający</w:t>
      </w:r>
      <w:r w:rsidR="000155A7"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dopuszcza</w:t>
      </w:r>
      <w:r w:rsidR="000155A7"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zmniejszenie</w:t>
      </w:r>
      <w:r w:rsidR="000155A7"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zakresu</w:t>
      </w:r>
      <w:r w:rsidR="000155A7"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zamówienia,</w:t>
      </w:r>
      <w:r w:rsidR="000155A7"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ograniczenie</w:t>
      </w:r>
      <w:r w:rsidR="000155A7"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zakresu</w:t>
      </w:r>
      <w:r w:rsidR="000155A7"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zamówienia</w:t>
      </w:r>
      <w:r w:rsidR="000155A7"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nie</w:t>
      </w:r>
      <w:r w:rsidR="000155A7"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przekroczy</w:t>
      </w:r>
      <w:r w:rsidR="000155A7"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20% ilości</w:t>
      </w:r>
      <w:r w:rsidR="000155A7" w:rsidRPr="0027126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opału</w:t>
      </w:r>
      <w:r w:rsidR="000155A7"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określonej</w:t>
      </w:r>
      <w:r w:rsidR="000155A7"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w</w:t>
      </w:r>
      <w:r w:rsidR="000155A7"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Rozdziale</w:t>
      </w:r>
      <w:r w:rsidR="000155A7"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3</w:t>
      </w:r>
      <w:r w:rsidR="000155A7"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pkt</w:t>
      </w:r>
      <w:r w:rsidR="000155A7"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2.</w:t>
      </w:r>
    </w:p>
    <w:p w:rsidR="0016459E" w:rsidRPr="00271261" w:rsidRDefault="00271261" w:rsidP="00271261">
      <w:pPr>
        <w:pStyle w:val="Akapitzlist"/>
        <w:numPr>
          <w:ilvl w:val="0"/>
          <w:numId w:val="15"/>
        </w:numPr>
        <w:tabs>
          <w:tab w:val="left" w:pos="490"/>
        </w:tabs>
        <w:spacing w:line="360" w:lineRule="auto"/>
        <w:ind w:right="1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Wykonawca</w:t>
      </w:r>
      <w:r w:rsidR="000155A7"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na</w:t>
      </w:r>
      <w:r w:rsidR="000155A7"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swój</w:t>
      </w:r>
      <w:r w:rsidR="000155A7"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koszt</w:t>
      </w:r>
      <w:r w:rsidR="000155A7"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ubezpiecza</w:t>
      </w:r>
      <w:r w:rsidR="000155A7"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całą</w:t>
      </w:r>
      <w:r w:rsidR="000155A7"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dostawę</w:t>
      </w:r>
      <w:r w:rsidR="000155A7"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do</w:t>
      </w:r>
      <w:r w:rsidR="000155A7"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momentu</w:t>
      </w:r>
      <w:r w:rsidR="000155A7"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dokonania</w:t>
      </w:r>
      <w:r w:rsidR="000155A7"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odbioru</w:t>
      </w:r>
      <w:r w:rsidR="000155A7"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przez</w:t>
      </w:r>
      <w:r w:rsidR="000155A7" w:rsidRPr="00271261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Zamawiającego.</w:t>
      </w:r>
    </w:p>
    <w:p w:rsidR="0016459E" w:rsidRPr="00271261" w:rsidRDefault="000155A7" w:rsidP="00271261">
      <w:pPr>
        <w:spacing w:before="163" w:line="360" w:lineRule="auto"/>
        <w:ind w:left="445" w:right="44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1261">
        <w:rPr>
          <w:rFonts w:ascii="Times New Roman" w:hAnsi="Times New Roman" w:cs="Times New Roman"/>
          <w:b/>
          <w:sz w:val="24"/>
          <w:szCs w:val="24"/>
        </w:rPr>
        <w:t>§</w:t>
      </w:r>
      <w:r w:rsidRPr="00271261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b/>
          <w:sz w:val="24"/>
          <w:szCs w:val="24"/>
        </w:rPr>
        <w:t>4</w:t>
      </w:r>
    </w:p>
    <w:p w:rsidR="0016459E" w:rsidRPr="00271261" w:rsidRDefault="000155A7" w:rsidP="00271261">
      <w:pPr>
        <w:spacing w:before="2" w:line="360" w:lineRule="auto"/>
        <w:ind w:left="446" w:right="44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1261">
        <w:rPr>
          <w:rFonts w:ascii="Times New Roman" w:hAnsi="Times New Roman" w:cs="Times New Roman"/>
          <w:b/>
          <w:sz w:val="24"/>
          <w:szCs w:val="24"/>
        </w:rPr>
        <w:t>Obowiązki</w:t>
      </w:r>
      <w:r w:rsidRPr="00271261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b/>
          <w:sz w:val="24"/>
          <w:szCs w:val="24"/>
        </w:rPr>
        <w:t>Wykonawcy</w:t>
      </w:r>
    </w:p>
    <w:p w:rsidR="0016459E" w:rsidRPr="00271261" w:rsidRDefault="000155A7" w:rsidP="00271261">
      <w:pPr>
        <w:pStyle w:val="Akapitzlist"/>
        <w:numPr>
          <w:ilvl w:val="0"/>
          <w:numId w:val="14"/>
        </w:numPr>
        <w:tabs>
          <w:tab w:val="left" w:pos="509"/>
        </w:tabs>
        <w:spacing w:line="360" w:lineRule="auto"/>
        <w:ind w:hanging="359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Wykonawca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zobowiązany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jest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do:</w:t>
      </w:r>
    </w:p>
    <w:p w:rsidR="0016459E" w:rsidRPr="00271261" w:rsidRDefault="000155A7" w:rsidP="002D14CD">
      <w:pPr>
        <w:pStyle w:val="Akapitzlist"/>
        <w:numPr>
          <w:ilvl w:val="1"/>
          <w:numId w:val="14"/>
        </w:numPr>
        <w:tabs>
          <w:tab w:val="left" w:pos="869"/>
        </w:tabs>
        <w:spacing w:before="35" w:line="360" w:lineRule="auto"/>
        <w:ind w:hanging="359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dostarczenia</w:t>
      </w:r>
      <w:r w:rsidRPr="00271261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opału</w:t>
      </w:r>
      <w:r w:rsidRPr="00271261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</w:t>
      </w:r>
      <w:r w:rsidRPr="00271261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parametrach</w:t>
      </w:r>
      <w:r w:rsidRPr="00271261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jakościowych</w:t>
      </w:r>
      <w:r w:rsidRPr="00271261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określonych</w:t>
      </w:r>
      <w:r w:rsidRPr="00271261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§</w:t>
      </w:r>
      <w:r w:rsidRPr="00271261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1</w:t>
      </w:r>
      <w:r w:rsidRPr="00271261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ust.</w:t>
      </w:r>
      <w:r w:rsidRPr="00271261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2,</w:t>
      </w:r>
      <w:r w:rsidRPr="00271261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ilościach</w:t>
      </w:r>
      <w:r w:rsidR="00271261">
        <w:rPr>
          <w:rFonts w:ascii="Times New Roman" w:hAnsi="Times New Roman" w:cs="Times New Roman"/>
          <w:sz w:val="24"/>
          <w:szCs w:val="24"/>
        </w:rPr>
        <w:t xml:space="preserve"> </w:t>
      </w:r>
      <w:r w:rsidR="00271261">
        <w:rPr>
          <w:rFonts w:ascii="Times New Roman" w:hAnsi="Times New Roman" w:cs="Times New Roman"/>
          <w:sz w:val="24"/>
          <w:szCs w:val="24"/>
        </w:rPr>
        <w:br/>
      </w:r>
      <w:r w:rsidRPr="00271261">
        <w:rPr>
          <w:rFonts w:ascii="Times New Roman" w:hAnsi="Times New Roman" w:cs="Times New Roman"/>
          <w:sz w:val="24"/>
          <w:szCs w:val="24"/>
        </w:rPr>
        <w:t>i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terminach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uzgodnionych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Zamawiającym,</w:t>
      </w:r>
    </w:p>
    <w:p w:rsidR="0016459E" w:rsidRPr="00271261" w:rsidRDefault="000155A7" w:rsidP="00271261">
      <w:pPr>
        <w:pStyle w:val="Akapitzlist"/>
        <w:numPr>
          <w:ilvl w:val="0"/>
          <w:numId w:val="14"/>
        </w:numPr>
        <w:tabs>
          <w:tab w:val="left" w:pos="509"/>
        </w:tabs>
        <w:spacing w:line="360" w:lineRule="auto"/>
        <w:ind w:hanging="359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Zamawiający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zobowiązuje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się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do:</w:t>
      </w:r>
    </w:p>
    <w:p w:rsidR="0016459E" w:rsidRPr="00271261" w:rsidRDefault="000155A7" w:rsidP="00271261">
      <w:pPr>
        <w:pStyle w:val="Akapitzlist"/>
        <w:numPr>
          <w:ilvl w:val="1"/>
          <w:numId w:val="14"/>
        </w:numPr>
        <w:tabs>
          <w:tab w:val="left" w:pos="869"/>
        </w:tabs>
        <w:spacing w:before="36" w:line="360" w:lineRule="auto"/>
        <w:ind w:right="161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odbioru opału o określonych parametrach jakościowych, w ilościach i terminach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uzgodnionych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Wykonawcą,</w:t>
      </w:r>
      <w:r w:rsidRPr="0027126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zgodnie</w:t>
      </w:r>
      <w:r w:rsidRPr="0027126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ze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wcześniejszymi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zgłoszeniami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zamawiającego,</w:t>
      </w:r>
    </w:p>
    <w:p w:rsidR="0016459E" w:rsidRPr="00271261" w:rsidRDefault="000155A7" w:rsidP="00271261">
      <w:pPr>
        <w:pStyle w:val="Akapitzlist"/>
        <w:numPr>
          <w:ilvl w:val="1"/>
          <w:numId w:val="14"/>
        </w:numPr>
        <w:tabs>
          <w:tab w:val="left" w:pos="869"/>
        </w:tabs>
        <w:spacing w:line="360" w:lineRule="auto"/>
        <w:ind w:right="737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dokonania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zapłaty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odebrany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opał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terminie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417257" w:rsidRPr="00271261">
        <w:rPr>
          <w:rFonts w:ascii="Times New Roman" w:hAnsi="Times New Roman" w:cs="Times New Roman"/>
          <w:sz w:val="24"/>
          <w:szCs w:val="24"/>
        </w:rPr>
        <w:t>wskazanym na fakturze</w:t>
      </w:r>
    </w:p>
    <w:p w:rsidR="00271261" w:rsidRPr="00271261" w:rsidRDefault="00271261" w:rsidP="00271261">
      <w:pPr>
        <w:pStyle w:val="Tekstpodstawowy"/>
        <w:spacing w:before="2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16459E" w:rsidRPr="00271261" w:rsidRDefault="000155A7" w:rsidP="00271261">
      <w:pPr>
        <w:spacing w:line="360" w:lineRule="auto"/>
        <w:ind w:left="445" w:right="44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1261">
        <w:rPr>
          <w:rFonts w:ascii="Times New Roman" w:hAnsi="Times New Roman" w:cs="Times New Roman"/>
          <w:b/>
          <w:sz w:val="24"/>
          <w:szCs w:val="24"/>
        </w:rPr>
        <w:t>§</w:t>
      </w:r>
      <w:r w:rsidRPr="00271261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b/>
          <w:sz w:val="24"/>
          <w:szCs w:val="24"/>
        </w:rPr>
        <w:t>5</w:t>
      </w:r>
    </w:p>
    <w:p w:rsidR="0016459E" w:rsidRPr="00271261" w:rsidRDefault="000155A7" w:rsidP="00271261">
      <w:pPr>
        <w:spacing w:before="2" w:line="360" w:lineRule="auto"/>
        <w:ind w:left="446" w:right="44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1261">
        <w:rPr>
          <w:rFonts w:ascii="Times New Roman" w:hAnsi="Times New Roman" w:cs="Times New Roman"/>
          <w:b/>
          <w:sz w:val="24"/>
          <w:szCs w:val="24"/>
        </w:rPr>
        <w:t>Podwykonawstwo</w:t>
      </w:r>
    </w:p>
    <w:p w:rsidR="0016459E" w:rsidRPr="00271261" w:rsidRDefault="000155A7" w:rsidP="00271261">
      <w:pPr>
        <w:pStyle w:val="Akapitzlist"/>
        <w:numPr>
          <w:ilvl w:val="0"/>
          <w:numId w:val="13"/>
        </w:numPr>
        <w:tabs>
          <w:tab w:val="left" w:pos="507"/>
        </w:tabs>
        <w:spacing w:line="360" w:lineRule="auto"/>
        <w:ind w:hanging="359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Wykonawca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może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powierzyć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wykonanie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części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niniejszego</w:t>
      </w:r>
      <w:r w:rsidRPr="0027126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zamówienia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podwykonawcom.</w:t>
      </w:r>
    </w:p>
    <w:p w:rsidR="0016459E" w:rsidRPr="00271261" w:rsidRDefault="000155A7" w:rsidP="00271261">
      <w:pPr>
        <w:pStyle w:val="Akapitzlist"/>
        <w:numPr>
          <w:ilvl w:val="0"/>
          <w:numId w:val="13"/>
        </w:numPr>
        <w:tabs>
          <w:tab w:val="left" w:pos="507"/>
        </w:tabs>
        <w:spacing w:before="38" w:line="360" w:lineRule="auto"/>
        <w:ind w:right="143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Zlecenie wykonania części dostaw Podwykonawcom nie zmienia zobowiązań Wykonawcy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wobec</w:t>
      </w:r>
      <w:r w:rsidRPr="0027126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Zamawiającego</w:t>
      </w:r>
      <w:r w:rsidRPr="0027126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</w:t>
      </w:r>
      <w:r w:rsidRPr="0027126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wykonanie</w:t>
      </w:r>
      <w:r w:rsidRPr="0027126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przedmiotu</w:t>
      </w:r>
      <w:r w:rsidRPr="0027126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zamówienia.</w:t>
      </w:r>
      <w:r w:rsidRPr="00271261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Wykonawca</w:t>
      </w:r>
      <w:r w:rsidRPr="0027126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odpowiedzialny</w:t>
      </w:r>
      <w:r w:rsidRPr="00271261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jest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</w:t>
      </w:r>
      <w:r w:rsidRPr="00271261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działania,</w:t>
      </w:r>
      <w:r w:rsidRPr="00271261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uchybienia</w:t>
      </w:r>
      <w:r w:rsidRPr="00271261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i</w:t>
      </w:r>
      <w:r w:rsidRPr="00271261">
        <w:rPr>
          <w:rFonts w:ascii="Times New Roman" w:hAnsi="Times New Roman" w:cs="Times New Roman"/>
          <w:spacing w:val="7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zaniedbania</w:t>
      </w:r>
      <w:r w:rsidRPr="00271261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Podwykonawców</w:t>
      </w:r>
      <w:r w:rsidRPr="00271261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oraz</w:t>
      </w:r>
      <w:r w:rsidRPr="00271261">
        <w:rPr>
          <w:rFonts w:ascii="Times New Roman" w:hAnsi="Times New Roman" w:cs="Times New Roman"/>
          <w:spacing w:val="7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jego</w:t>
      </w:r>
      <w:r w:rsidRPr="00271261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pracowników</w:t>
      </w:r>
      <w:r w:rsidRPr="00271261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="00271261">
        <w:rPr>
          <w:rFonts w:ascii="Times New Roman" w:hAnsi="Times New Roman" w:cs="Times New Roman"/>
          <w:spacing w:val="-68"/>
          <w:sz w:val="24"/>
          <w:szCs w:val="24"/>
        </w:rPr>
        <w:br/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takim</w:t>
      </w:r>
      <w:r w:rsidRPr="0027126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samym</w:t>
      </w:r>
      <w:r w:rsidRPr="0027126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stopniu,</w:t>
      </w:r>
      <w:r w:rsidRPr="0027126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jakby</w:t>
      </w:r>
      <w:r w:rsidRPr="0027126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to</w:t>
      </w:r>
      <w:r w:rsidRPr="0027126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były</w:t>
      </w:r>
      <w:r w:rsidRPr="0027126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działania,</w:t>
      </w:r>
      <w:r w:rsidRPr="0027126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uchybienia</w:t>
      </w:r>
      <w:r w:rsidRPr="0027126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lub</w:t>
      </w:r>
      <w:r w:rsidRPr="0027126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zaniedbania</w:t>
      </w:r>
      <w:r w:rsidRPr="0027126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jego</w:t>
      </w:r>
      <w:r w:rsidRPr="0027126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własnych</w:t>
      </w:r>
      <w:r w:rsidRPr="00271261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pracowników.</w:t>
      </w:r>
    </w:p>
    <w:p w:rsidR="0016459E" w:rsidRPr="00271261" w:rsidRDefault="000155A7" w:rsidP="00271261">
      <w:pPr>
        <w:pStyle w:val="Akapitzlist"/>
        <w:numPr>
          <w:ilvl w:val="0"/>
          <w:numId w:val="13"/>
        </w:numPr>
        <w:tabs>
          <w:tab w:val="left" w:pos="507"/>
        </w:tabs>
        <w:spacing w:line="360" w:lineRule="auto"/>
        <w:ind w:right="142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przypadku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powierzenia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wykonania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części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zamówienia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Podwykonawcy,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Wykonawca</w:t>
      </w:r>
      <w:r w:rsidRPr="00271261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zobowiązany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jest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wskazania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formularzu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ofertowym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części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zamówienia,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której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wykonanie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zamierza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powierzyć Podwykonawcom.</w:t>
      </w:r>
    </w:p>
    <w:p w:rsidR="0016459E" w:rsidRPr="00271261" w:rsidRDefault="000155A7" w:rsidP="00271261">
      <w:pPr>
        <w:pStyle w:val="Akapitzlist"/>
        <w:numPr>
          <w:ilvl w:val="0"/>
          <w:numId w:val="13"/>
        </w:numPr>
        <w:tabs>
          <w:tab w:val="left" w:pos="507"/>
        </w:tabs>
        <w:spacing w:line="360" w:lineRule="auto"/>
        <w:ind w:right="144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lastRenderedPageBreak/>
        <w:t>Jeżeli zmiana albo rezygnacja z Podwykonawcy dotyczy podmiotu, na którego zasoby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Wykonawca powoływał się, na zasadach określonych w art. 118 ust. 1, w celu wykazania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spełniania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warunków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udziału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postępowaniu,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wykonawca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jest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obowiązany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wykazać</w:t>
      </w:r>
      <w:r w:rsidRPr="00271261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Zamawiającemu, że proponowany inny Podwykonawca samodzielnie spełnia je w stopniu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nie</w:t>
      </w:r>
      <w:r w:rsidRPr="0027126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mniejszym</w:t>
      </w:r>
      <w:r w:rsidRPr="0027126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niż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Podwykonawca,</w:t>
      </w:r>
      <w:r w:rsidRPr="0027126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na</w:t>
      </w:r>
      <w:r w:rsidRPr="0027126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którego</w:t>
      </w:r>
      <w:r w:rsidRPr="0027126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zasoby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Wykonawca</w:t>
      </w:r>
      <w:r w:rsidRPr="0027126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powoływał</w:t>
      </w:r>
      <w:r w:rsidRPr="0027126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się</w:t>
      </w:r>
      <w:r w:rsidRPr="0027126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trakcie</w:t>
      </w:r>
      <w:r w:rsidRPr="00271261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postępowania o udzielenie zamówienia. Przepis art. 122 stosuje się odpowiednio (jeżeli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dotyczy).</w:t>
      </w:r>
    </w:p>
    <w:p w:rsidR="0016459E" w:rsidRPr="00271261" w:rsidRDefault="000155A7" w:rsidP="00271261">
      <w:pPr>
        <w:pStyle w:val="Akapitzlist"/>
        <w:numPr>
          <w:ilvl w:val="0"/>
          <w:numId w:val="13"/>
        </w:numPr>
        <w:tabs>
          <w:tab w:val="left" w:pos="507"/>
        </w:tabs>
        <w:spacing w:line="360" w:lineRule="auto"/>
        <w:ind w:right="148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Umowa</w:t>
      </w:r>
      <w:r w:rsidRPr="00271261">
        <w:rPr>
          <w:rFonts w:ascii="Times New Roman" w:hAnsi="Times New Roman" w:cs="Times New Roman"/>
          <w:spacing w:val="10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</w:t>
      </w:r>
      <w:r w:rsidRPr="00271261">
        <w:rPr>
          <w:rFonts w:ascii="Times New Roman" w:hAnsi="Times New Roman" w:cs="Times New Roman"/>
          <w:spacing w:val="10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podwykonawstwo</w:t>
      </w:r>
      <w:r w:rsidRPr="00271261">
        <w:rPr>
          <w:rFonts w:ascii="Times New Roman" w:hAnsi="Times New Roman" w:cs="Times New Roman"/>
          <w:spacing w:val="10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nie</w:t>
      </w:r>
      <w:r w:rsidRPr="00271261">
        <w:rPr>
          <w:rFonts w:ascii="Times New Roman" w:hAnsi="Times New Roman" w:cs="Times New Roman"/>
          <w:spacing w:val="10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może</w:t>
      </w:r>
      <w:r w:rsidRPr="00271261">
        <w:rPr>
          <w:rFonts w:ascii="Times New Roman" w:hAnsi="Times New Roman" w:cs="Times New Roman"/>
          <w:spacing w:val="99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zawierać</w:t>
      </w:r>
      <w:r w:rsidRPr="00271261">
        <w:rPr>
          <w:rFonts w:ascii="Times New Roman" w:hAnsi="Times New Roman" w:cs="Times New Roman"/>
          <w:spacing w:val="9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postanowień</w:t>
      </w:r>
      <w:r w:rsidRPr="00271261">
        <w:rPr>
          <w:rFonts w:ascii="Times New Roman" w:hAnsi="Times New Roman" w:cs="Times New Roman"/>
          <w:spacing w:val="10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kształtujących</w:t>
      </w:r>
      <w:r w:rsidRPr="00271261">
        <w:rPr>
          <w:rFonts w:ascii="Times New Roman" w:hAnsi="Times New Roman" w:cs="Times New Roman"/>
          <w:spacing w:val="99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prawa</w:t>
      </w:r>
      <w:r w:rsidRPr="00271261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="00271261">
        <w:rPr>
          <w:rFonts w:ascii="Times New Roman" w:hAnsi="Times New Roman" w:cs="Times New Roman"/>
          <w:spacing w:val="-68"/>
          <w:sz w:val="24"/>
          <w:szCs w:val="24"/>
        </w:rPr>
        <w:br/>
      </w:r>
      <w:r w:rsidRPr="00271261">
        <w:rPr>
          <w:rFonts w:ascii="Times New Roman" w:hAnsi="Times New Roman" w:cs="Times New Roman"/>
          <w:sz w:val="24"/>
          <w:szCs w:val="24"/>
        </w:rPr>
        <w:t>i obowiązki Podwykonawcy, w zakresie kar umownych oraz postanowień dotyczących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warunków</w:t>
      </w:r>
      <w:r w:rsidRPr="00271261">
        <w:rPr>
          <w:rFonts w:ascii="Times New Roman" w:hAnsi="Times New Roman" w:cs="Times New Roman"/>
          <w:spacing w:val="7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wypłaty</w:t>
      </w:r>
      <w:r w:rsidRPr="00271261">
        <w:rPr>
          <w:rFonts w:ascii="Times New Roman" w:hAnsi="Times New Roman" w:cs="Times New Roman"/>
          <w:spacing w:val="7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wynagrodzenia,</w:t>
      </w:r>
      <w:r w:rsidRPr="00271261">
        <w:rPr>
          <w:rFonts w:ascii="Times New Roman" w:hAnsi="Times New Roman" w:cs="Times New Roman"/>
          <w:spacing w:val="79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7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sposób</w:t>
      </w:r>
      <w:r w:rsidRPr="00271261">
        <w:rPr>
          <w:rFonts w:ascii="Times New Roman" w:hAnsi="Times New Roman" w:cs="Times New Roman"/>
          <w:spacing w:val="7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dla</w:t>
      </w:r>
      <w:r w:rsidRPr="00271261">
        <w:rPr>
          <w:rFonts w:ascii="Times New Roman" w:hAnsi="Times New Roman" w:cs="Times New Roman"/>
          <w:spacing w:val="7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niego</w:t>
      </w:r>
      <w:r w:rsidRPr="00271261">
        <w:rPr>
          <w:rFonts w:ascii="Times New Roman" w:hAnsi="Times New Roman" w:cs="Times New Roman"/>
          <w:spacing w:val="7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mniej</w:t>
      </w:r>
      <w:r w:rsidRPr="00271261">
        <w:rPr>
          <w:rFonts w:ascii="Times New Roman" w:hAnsi="Times New Roman" w:cs="Times New Roman"/>
          <w:spacing w:val="7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korzystny</w:t>
      </w:r>
      <w:r w:rsidRPr="00271261">
        <w:rPr>
          <w:rFonts w:ascii="Times New Roman" w:hAnsi="Times New Roman" w:cs="Times New Roman"/>
          <w:spacing w:val="7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niż</w:t>
      </w:r>
      <w:r w:rsidRPr="00271261">
        <w:rPr>
          <w:rFonts w:ascii="Times New Roman" w:hAnsi="Times New Roman" w:cs="Times New Roman"/>
          <w:spacing w:val="7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prawa</w:t>
      </w:r>
      <w:r w:rsidRPr="00271261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i obowiązki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Wykonawcy,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ukształtowane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postanowieniami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umowy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zawartej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między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Zamawiającym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a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Wykonawcą.</w:t>
      </w:r>
    </w:p>
    <w:p w:rsidR="0016459E" w:rsidRPr="00271261" w:rsidRDefault="000155A7" w:rsidP="00271261">
      <w:pPr>
        <w:pStyle w:val="Akapitzlist"/>
        <w:numPr>
          <w:ilvl w:val="0"/>
          <w:numId w:val="13"/>
        </w:numPr>
        <w:tabs>
          <w:tab w:val="left" w:pos="507"/>
        </w:tabs>
        <w:spacing w:line="360" w:lineRule="auto"/>
        <w:ind w:right="149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Wykonawca jest zobowiązany do terminowego regulowania wszelkich zobowiązań wobec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Podwykonawców,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którymi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współpracuje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związku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realizacją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niniejszej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umowy.</w:t>
      </w:r>
    </w:p>
    <w:p w:rsidR="0016459E" w:rsidRDefault="000155A7" w:rsidP="00271261">
      <w:pPr>
        <w:pStyle w:val="Akapitzlist"/>
        <w:numPr>
          <w:ilvl w:val="0"/>
          <w:numId w:val="13"/>
        </w:numPr>
        <w:tabs>
          <w:tab w:val="left" w:pos="507"/>
        </w:tabs>
        <w:spacing w:line="360" w:lineRule="auto"/>
        <w:ind w:right="154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Wykonawca zobowiązany jest do koordynacji prac realizowanych przez Podwykonawców/</w:t>
      </w:r>
      <w:r w:rsidRPr="00271261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dalszych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Podwykonawców.</w:t>
      </w:r>
    </w:p>
    <w:p w:rsidR="0016459E" w:rsidRPr="00271261" w:rsidRDefault="000155A7" w:rsidP="00271261">
      <w:pPr>
        <w:spacing w:line="360" w:lineRule="auto"/>
        <w:ind w:left="445" w:right="44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1261">
        <w:rPr>
          <w:rFonts w:ascii="Times New Roman" w:hAnsi="Times New Roman" w:cs="Times New Roman"/>
          <w:b/>
          <w:sz w:val="24"/>
          <w:szCs w:val="24"/>
        </w:rPr>
        <w:t>§</w:t>
      </w:r>
      <w:r w:rsidRPr="00271261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b/>
          <w:sz w:val="24"/>
          <w:szCs w:val="24"/>
        </w:rPr>
        <w:t>6</w:t>
      </w:r>
    </w:p>
    <w:p w:rsidR="0016459E" w:rsidRPr="00271261" w:rsidRDefault="000155A7" w:rsidP="00271261">
      <w:pPr>
        <w:spacing w:before="35" w:line="360" w:lineRule="auto"/>
        <w:ind w:left="444" w:right="44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1261">
        <w:rPr>
          <w:rFonts w:ascii="Times New Roman" w:hAnsi="Times New Roman" w:cs="Times New Roman"/>
          <w:b/>
          <w:sz w:val="24"/>
          <w:szCs w:val="24"/>
        </w:rPr>
        <w:t>Wynagrodzenie</w:t>
      </w:r>
      <w:r w:rsidRPr="00271261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b/>
          <w:sz w:val="24"/>
          <w:szCs w:val="24"/>
        </w:rPr>
        <w:t>i</w:t>
      </w:r>
      <w:r w:rsidRPr="00271261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b/>
          <w:sz w:val="24"/>
          <w:szCs w:val="24"/>
        </w:rPr>
        <w:t>zapłata</w:t>
      </w:r>
      <w:r w:rsidRPr="00271261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b/>
          <w:sz w:val="24"/>
          <w:szCs w:val="24"/>
        </w:rPr>
        <w:t>wynagrodzenia</w:t>
      </w:r>
    </w:p>
    <w:p w:rsidR="0016459E" w:rsidRPr="00271261" w:rsidRDefault="000155A7" w:rsidP="00271261">
      <w:pPr>
        <w:pStyle w:val="Akapitzlist"/>
        <w:numPr>
          <w:ilvl w:val="0"/>
          <w:numId w:val="12"/>
        </w:numPr>
        <w:tabs>
          <w:tab w:val="left" w:pos="509"/>
        </w:tabs>
        <w:spacing w:before="38" w:line="360" w:lineRule="auto"/>
        <w:ind w:right="154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Wynagrodzenie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przedmiot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umowy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jest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wynagrodzeniem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obliczonym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jako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iloczyn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jednostkowej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ceny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271261">
        <w:rPr>
          <w:rFonts w:ascii="Times New Roman" w:hAnsi="Times New Roman" w:cs="Times New Roman"/>
          <w:sz w:val="24"/>
          <w:szCs w:val="24"/>
        </w:rPr>
        <w:t>pellet</w:t>
      </w:r>
      <w:proofErr w:type="spellEnd"/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drzewny,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określonej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ofercie</w:t>
      </w:r>
      <w:r w:rsidRPr="00271261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Wykonawcy i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faktycznie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dostarczonej Zamawiającemu ilości.</w:t>
      </w:r>
    </w:p>
    <w:p w:rsidR="0016459E" w:rsidRPr="00271261" w:rsidRDefault="000155A7" w:rsidP="00271261">
      <w:pPr>
        <w:pStyle w:val="Akapitzlist"/>
        <w:numPr>
          <w:ilvl w:val="0"/>
          <w:numId w:val="12"/>
        </w:numPr>
        <w:tabs>
          <w:tab w:val="left" w:pos="509"/>
        </w:tabs>
        <w:spacing w:before="163" w:line="360" w:lineRule="auto"/>
        <w:ind w:right="150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 xml:space="preserve">Ustala się </w:t>
      </w:r>
      <w:r w:rsidR="00CC1EDA" w:rsidRPr="00271261">
        <w:rPr>
          <w:rFonts w:ascii="Times New Roman" w:hAnsi="Times New Roman" w:cs="Times New Roman"/>
          <w:sz w:val="24"/>
          <w:szCs w:val="24"/>
        </w:rPr>
        <w:t>cenę</w:t>
      </w:r>
      <w:r w:rsidRPr="00271261">
        <w:rPr>
          <w:rFonts w:ascii="Times New Roman" w:hAnsi="Times New Roman" w:cs="Times New Roman"/>
          <w:sz w:val="24"/>
          <w:szCs w:val="24"/>
        </w:rPr>
        <w:t xml:space="preserve"> </w:t>
      </w:r>
      <w:r w:rsidR="00CC1EDA" w:rsidRPr="00271261">
        <w:rPr>
          <w:rFonts w:ascii="Times New Roman" w:hAnsi="Times New Roman" w:cs="Times New Roman"/>
          <w:sz w:val="24"/>
          <w:szCs w:val="24"/>
        </w:rPr>
        <w:t xml:space="preserve">brutto </w:t>
      </w:r>
      <w:r w:rsidRPr="00271261">
        <w:rPr>
          <w:rFonts w:ascii="Times New Roman" w:hAnsi="Times New Roman" w:cs="Times New Roman"/>
          <w:sz w:val="24"/>
          <w:szCs w:val="24"/>
        </w:rPr>
        <w:t>za dostarcz</w:t>
      </w:r>
      <w:r w:rsidR="00CC1EDA" w:rsidRPr="00271261">
        <w:rPr>
          <w:rFonts w:ascii="Times New Roman" w:hAnsi="Times New Roman" w:cs="Times New Roman"/>
          <w:sz w:val="24"/>
          <w:szCs w:val="24"/>
        </w:rPr>
        <w:t>e</w:t>
      </w:r>
      <w:r w:rsidRPr="00271261">
        <w:rPr>
          <w:rFonts w:ascii="Times New Roman" w:hAnsi="Times New Roman" w:cs="Times New Roman"/>
          <w:sz w:val="24"/>
          <w:szCs w:val="24"/>
        </w:rPr>
        <w:t>n</w:t>
      </w:r>
      <w:r w:rsidR="00CC1EDA" w:rsidRPr="00271261">
        <w:rPr>
          <w:rFonts w:ascii="Times New Roman" w:hAnsi="Times New Roman" w:cs="Times New Roman"/>
          <w:sz w:val="24"/>
          <w:szCs w:val="24"/>
        </w:rPr>
        <w:t xml:space="preserve">ie </w:t>
      </w:r>
      <w:proofErr w:type="spellStart"/>
      <w:r w:rsidR="00CC1EDA" w:rsidRPr="00271261">
        <w:rPr>
          <w:rFonts w:ascii="Times New Roman" w:hAnsi="Times New Roman" w:cs="Times New Roman"/>
          <w:sz w:val="24"/>
          <w:szCs w:val="24"/>
        </w:rPr>
        <w:t>pelletu</w:t>
      </w:r>
      <w:proofErr w:type="spellEnd"/>
      <w:r w:rsidR="00CC1EDA" w:rsidRPr="00271261">
        <w:rPr>
          <w:rFonts w:ascii="Times New Roman" w:hAnsi="Times New Roman" w:cs="Times New Roman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 xml:space="preserve"> zgodnie ze zleceniem Zamawiającego</w:t>
      </w:r>
      <w:r w:rsidRPr="00271261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="00CC1EDA" w:rsidRPr="00271261">
        <w:rPr>
          <w:rFonts w:ascii="Times New Roman" w:hAnsi="Times New Roman" w:cs="Times New Roman"/>
          <w:spacing w:val="-68"/>
          <w:sz w:val="24"/>
          <w:szCs w:val="24"/>
        </w:rPr>
        <w:t xml:space="preserve">      </w:t>
      </w:r>
      <w:r w:rsidR="00CC1EDA" w:rsidRPr="00271261">
        <w:rPr>
          <w:rFonts w:ascii="Times New Roman" w:hAnsi="Times New Roman" w:cs="Times New Roman"/>
          <w:sz w:val="24"/>
          <w:szCs w:val="24"/>
        </w:rPr>
        <w:t>:</w:t>
      </w:r>
    </w:p>
    <w:p w:rsidR="0016459E" w:rsidRPr="00271261" w:rsidRDefault="00271261" w:rsidP="00271261">
      <w:pPr>
        <w:pStyle w:val="Akapitzlist"/>
        <w:numPr>
          <w:ilvl w:val="1"/>
          <w:numId w:val="12"/>
        </w:numPr>
        <w:tabs>
          <w:tab w:val="left" w:pos="869"/>
          <w:tab w:val="left" w:pos="3533"/>
          <w:tab w:val="left" w:pos="4161"/>
          <w:tab w:val="left" w:pos="5690"/>
          <w:tab w:val="left" w:pos="6926"/>
          <w:tab w:val="left" w:pos="8631"/>
        </w:tabs>
        <w:spacing w:before="36" w:line="360" w:lineRule="auto"/>
        <w:ind w:hanging="36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……………………………….</w:t>
      </w:r>
      <w:r>
        <w:rPr>
          <w:rFonts w:ascii="Times New Roman" w:hAnsi="Times New Roman" w:cs="Times New Roman"/>
          <w:sz w:val="24"/>
          <w:szCs w:val="24"/>
        </w:rPr>
        <w:tab/>
        <w:t xml:space="preserve">zł </w:t>
      </w:r>
      <w:r w:rsidR="000155A7" w:rsidRPr="00271261">
        <w:rPr>
          <w:rFonts w:ascii="Times New Roman" w:hAnsi="Times New Roman" w:cs="Times New Roman"/>
          <w:sz w:val="24"/>
          <w:szCs w:val="24"/>
        </w:rPr>
        <w:t>netto/tonę</w:t>
      </w:r>
      <w:r w:rsidR="000155A7" w:rsidRPr="00271261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0155A7" w:rsidRPr="00271261">
        <w:rPr>
          <w:rFonts w:ascii="Times New Roman" w:hAnsi="Times New Roman" w:cs="Times New Roman"/>
          <w:b/>
          <w:sz w:val="24"/>
          <w:szCs w:val="24"/>
        </w:rPr>
        <w:t>pelletu</w:t>
      </w:r>
      <w:proofErr w:type="spellEnd"/>
      <w:r w:rsidR="000155A7" w:rsidRPr="00271261">
        <w:rPr>
          <w:rFonts w:ascii="Times New Roman" w:hAnsi="Times New Roman" w:cs="Times New Roman"/>
          <w:b/>
          <w:sz w:val="24"/>
          <w:szCs w:val="24"/>
        </w:rPr>
        <w:tab/>
        <w:t>drzewnego</w:t>
      </w:r>
      <w:r w:rsidR="000155A7" w:rsidRPr="00271261">
        <w:rPr>
          <w:rFonts w:ascii="Times New Roman" w:hAnsi="Times New Roman" w:cs="Times New Roman"/>
          <w:b/>
          <w:sz w:val="24"/>
          <w:szCs w:val="24"/>
        </w:rPr>
        <w:tab/>
      </w:r>
      <w:r w:rsidR="000155A7" w:rsidRPr="00271261">
        <w:rPr>
          <w:rFonts w:ascii="Times New Roman" w:hAnsi="Times New Roman" w:cs="Times New Roman"/>
          <w:sz w:val="24"/>
          <w:szCs w:val="24"/>
        </w:rPr>
        <w:t>(słownie:</w:t>
      </w:r>
    </w:p>
    <w:p w:rsidR="0016459E" w:rsidRPr="00271261" w:rsidRDefault="000155A7" w:rsidP="00271261">
      <w:pPr>
        <w:pStyle w:val="Tekstpodstawowy"/>
        <w:spacing w:before="37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…………………..</w:t>
      </w:r>
      <w:r w:rsidR="00271261">
        <w:rPr>
          <w:rFonts w:ascii="Times New Roman" w:hAnsi="Times New Roman" w:cs="Times New Roman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złotych)</w:t>
      </w:r>
      <w:r w:rsidRPr="00271261">
        <w:rPr>
          <w:rFonts w:ascii="Times New Roman" w:hAnsi="Times New Roman" w:cs="Times New Roman"/>
          <w:spacing w:val="7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plus</w:t>
      </w:r>
      <w:r w:rsidRPr="00271261">
        <w:rPr>
          <w:rFonts w:ascii="Times New Roman" w:hAnsi="Times New Roman" w:cs="Times New Roman"/>
          <w:spacing w:val="7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podatek</w:t>
      </w:r>
      <w:r w:rsidRPr="00271261">
        <w:rPr>
          <w:rFonts w:ascii="Times New Roman" w:hAnsi="Times New Roman" w:cs="Times New Roman"/>
          <w:spacing w:val="7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VAT</w:t>
      </w:r>
      <w:r w:rsidRPr="00271261">
        <w:rPr>
          <w:rFonts w:ascii="Times New Roman" w:hAnsi="Times New Roman" w:cs="Times New Roman"/>
          <w:spacing w:val="7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….</w:t>
      </w:r>
      <w:r w:rsidRPr="00271261">
        <w:rPr>
          <w:rFonts w:ascii="Times New Roman" w:hAnsi="Times New Roman" w:cs="Times New Roman"/>
          <w:spacing w:val="7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tj.</w:t>
      </w:r>
      <w:r w:rsidRPr="00271261">
        <w:rPr>
          <w:rFonts w:ascii="Times New Roman" w:hAnsi="Times New Roman" w:cs="Times New Roman"/>
          <w:spacing w:val="7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……………………..</w:t>
      </w:r>
      <w:r w:rsidRPr="00271261">
        <w:rPr>
          <w:rFonts w:ascii="Times New Roman" w:hAnsi="Times New Roman" w:cs="Times New Roman"/>
          <w:spacing w:val="7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zł,</w:t>
      </w:r>
      <w:r w:rsidRPr="00271261">
        <w:rPr>
          <w:rFonts w:ascii="Times New Roman" w:hAnsi="Times New Roman" w:cs="Times New Roman"/>
          <w:spacing w:val="75"/>
          <w:sz w:val="24"/>
          <w:szCs w:val="24"/>
        </w:rPr>
        <w:t xml:space="preserve"> </w:t>
      </w:r>
      <w:r w:rsidR="00271261">
        <w:rPr>
          <w:rFonts w:ascii="Times New Roman" w:hAnsi="Times New Roman" w:cs="Times New Roman"/>
          <w:spacing w:val="75"/>
          <w:sz w:val="24"/>
          <w:szCs w:val="24"/>
        </w:rPr>
        <w:br/>
      </w:r>
      <w:r w:rsidRPr="00271261">
        <w:rPr>
          <w:rFonts w:ascii="Times New Roman" w:hAnsi="Times New Roman" w:cs="Times New Roman"/>
          <w:sz w:val="24"/>
          <w:szCs w:val="24"/>
        </w:rPr>
        <w:t>co</w:t>
      </w:r>
      <w:r w:rsidRPr="00271261">
        <w:rPr>
          <w:rFonts w:ascii="Times New Roman" w:hAnsi="Times New Roman" w:cs="Times New Roman"/>
          <w:spacing w:val="7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daje</w:t>
      </w:r>
      <w:r w:rsidRPr="00271261">
        <w:rPr>
          <w:rFonts w:ascii="Times New Roman" w:hAnsi="Times New Roman" w:cs="Times New Roman"/>
          <w:spacing w:val="7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łącznie</w:t>
      </w:r>
      <w:r w:rsidR="00271261">
        <w:rPr>
          <w:rFonts w:ascii="Times New Roman" w:hAnsi="Times New Roman" w:cs="Times New Roman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……………………………..</w:t>
      </w:r>
      <w:r w:rsidRPr="00271261">
        <w:rPr>
          <w:rFonts w:ascii="Times New Roman" w:hAnsi="Times New Roman" w:cs="Times New Roman"/>
          <w:sz w:val="24"/>
          <w:szCs w:val="24"/>
        </w:rPr>
        <w:tab/>
        <w:t>zł</w:t>
      </w:r>
      <w:r w:rsidRPr="00271261">
        <w:rPr>
          <w:rFonts w:ascii="Times New Roman" w:hAnsi="Times New Roman" w:cs="Times New Roman"/>
          <w:sz w:val="24"/>
          <w:szCs w:val="24"/>
        </w:rPr>
        <w:tab/>
        <w:t>brutto/tonę</w:t>
      </w:r>
      <w:r w:rsidRPr="00271261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271261">
        <w:rPr>
          <w:rFonts w:ascii="Times New Roman" w:hAnsi="Times New Roman" w:cs="Times New Roman"/>
          <w:sz w:val="24"/>
          <w:szCs w:val="24"/>
        </w:rPr>
        <w:t>pelletu</w:t>
      </w:r>
      <w:proofErr w:type="spellEnd"/>
      <w:r w:rsidR="00CC1EDA" w:rsidRPr="00271261">
        <w:rPr>
          <w:rFonts w:ascii="Times New Roman" w:hAnsi="Times New Roman" w:cs="Times New Roman"/>
          <w:sz w:val="24"/>
          <w:szCs w:val="24"/>
        </w:rPr>
        <w:tab/>
        <w:t>drzewnego</w:t>
      </w:r>
      <w:r w:rsidR="00271261">
        <w:rPr>
          <w:rFonts w:ascii="Times New Roman" w:hAnsi="Times New Roman" w:cs="Times New Roman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(słownie:</w:t>
      </w:r>
      <w:r w:rsidR="00271261">
        <w:rPr>
          <w:rFonts w:ascii="Times New Roman" w:hAnsi="Times New Roman" w:cs="Times New Roman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………………………..</w:t>
      </w:r>
      <w:r w:rsidRPr="0027126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złotych).</w:t>
      </w:r>
    </w:p>
    <w:p w:rsidR="0016459E" w:rsidRPr="00271261" w:rsidRDefault="000155A7" w:rsidP="00271261">
      <w:pPr>
        <w:pStyle w:val="Akapitzlist"/>
        <w:numPr>
          <w:ilvl w:val="0"/>
          <w:numId w:val="12"/>
        </w:numPr>
        <w:tabs>
          <w:tab w:val="left" w:pos="509"/>
        </w:tabs>
        <w:spacing w:before="36" w:line="360" w:lineRule="auto"/>
        <w:ind w:right="149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Termin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zapłaty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ciągu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14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dni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od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daty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dostarczenia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Zamawiającemu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prawidłowo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wystawionej przez Wykonawcę faktury. Za datę zapłaty uważać się będzie datę polecenia</w:t>
      </w:r>
      <w:r w:rsidRPr="00271261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przelewu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pieniędzy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na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rachunek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bankowy Wykonawcy.</w:t>
      </w:r>
    </w:p>
    <w:p w:rsidR="0016459E" w:rsidRPr="00271261" w:rsidRDefault="000155A7" w:rsidP="00E4675B">
      <w:pPr>
        <w:pStyle w:val="Akapitzlist"/>
        <w:numPr>
          <w:ilvl w:val="0"/>
          <w:numId w:val="12"/>
        </w:numPr>
        <w:tabs>
          <w:tab w:val="left" w:pos="509"/>
        </w:tabs>
        <w:spacing w:before="38" w:line="360" w:lineRule="auto"/>
        <w:ind w:hanging="361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Strony</w:t>
      </w:r>
      <w:r w:rsidRPr="00271261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ustalają</w:t>
      </w:r>
      <w:r w:rsidRPr="00271261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możliwość</w:t>
      </w:r>
      <w:r w:rsidRPr="00271261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regulowania</w:t>
      </w:r>
      <w:r w:rsidRPr="00271261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należności</w:t>
      </w:r>
      <w:r w:rsidRPr="00271261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fakturami</w:t>
      </w:r>
      <w:r w:rsidRPr="00271261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przejściowymi</w:t>
      </w:r>
      <w:r w:rsidRPr="00271261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</w:t>
      </w:r>
      <w:r w:rsidRPr="00271261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wykonane</w:t>
      </w:r>
      <w:r w:rsidR="00271261">
        <w:rPr>
          <w:rFonts w:ascii="Times New Roman" w:hAnsi="Times New Roman" w:cs="Times New Roman"/>
          <w:sz w:val="24"/>
          <w:szCs w:val="24"/>
        </w:rPr>
        <w:t xml:space="preserve"> </w:t>
      </w:r>
      <w:r w:rsidR="00271261">
        <w:rPr>
          <w:rFonts w:ascii="Times New Roman" w:hAnsi="Times New Roman" w:cs="Times New Roman"/>
          <w:sz w:val="24"/>
          <w:szCs w:val="24"/>
        </w:rPr>
        <w:br/>
      </w:r>
      <w:r w:rsidRPr="00271261">
        <w:rPr>
          <w:rFonts w:ascii="Times New Roman" w:hAnsi="Times New Roman" w:cs="Times New Roman"/>
          <w:sz w:val="24"/>
          <w:szCs w:val="24"/>
        </w:rPr>
        <w:t>i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zlecone</w:t>
      </w:r>
      <w:r w:rsidRPr="0027126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przez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Zamawiającego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dostawy.</w:t>
      </w:r>
    </w:p>
    <w:p w:rsidR="0016459E" w:rsidRPr="00271261" w:rsidRDefault="000155A7" w:rsidP="00FC039A">
      <w:pPr>
        <w:pStyle w:val="Akapitzlist"/>
        <w:numPr>
          <w:ilvl w:val="0"/>
          <w:numId w:val="12"/>
        </w:numPr>
        <w:tabs>
          <w:tab w:val="left" w:pos="509"/>
        </w:tabs>
        <w:spacing w:before="38" w:line="360" w:lineRule="auto"/>
        <w:ind w:hanging="361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Od</w:t>
      </w:r>
      <w:r w:rsidRPr="0027126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należności</w:t>
      </w:r>
      <w:r w:rsidRPr="0027126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nie</w:t>
      </w:r>
      <w:r w:rsidRPr="0027126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uiszczonych</w:t>
      </w:r>
      <w:r w:rsidRPr="0027126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terminie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ustalonym</w:t>
      </w:r>
      <w:r w:rsidRPr="0027126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przez</w:t>
      </w:r>
      <w:r w:rsidRPr="00271261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strony,</w:t>
      </w:r>
      <w:r w:rsidRPr="00271261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Wykonawca</w:t>
      </w:r>
      <w:r w:rsidRPr="0027126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ma</w:t>
      </w:r>
      <w:r w:rsidRPr="00271261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prawo</w:t>
      </w:r>
      <w:r w:rsidR="00271261">
        <w:rPr>
          <w:rFonts w:ascii="Times New Roman" w:hAnsi="Times New Roman" w:cs="Times New Roman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naliczania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odsetek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ustawowych.</w:t>
      </w:r>
    </w:p>
    <w:p w:rsidR="0016459E" w:rsidRPr="00271261" w:rsidRDefault="000155A7" w:rsidP="00271261">
      <w:pPr>
        <w:pStyle w:val="Akapitzlist"/>
        <w:numPr>
          <w:ilvl w:val="0"/>
          <w:numId w:val="12"/>
        </w:numPr>
        <w:tabs>
          <w:tab w:val="left" w:pos="509"/>
        </w:tabs>
        <w:spacing w:before="36" w:line="360" w:lineRule="auto"/>
        <w:ind w:hanging="361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Za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datę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zapłaty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strony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uznają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dzień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obciążenia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rachunku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bankowego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Zamawiającego.</w:t>
      </w:r>
    </w:p>
    <w:p w:rsidR="0016459E" w:rsidRPr="00271261" w:rsidRDefault="000155A7" w:rsidP="00271261">
      <w:pPr>
        <w:pStyle w:val="Akapitzlist"/>
        <w:numPr>
          <w:ilvl w:val="0"/>
          <w:numId w:val="12"/>
        </w:numPr>
        <w:tabs>
          <w:tab w:val="left" w:pos="509"/>
        </w:tabs>
        <w:spacing w:before="37" w:line="360" w:lineRule="auto"/>
        <w:ind w:right="146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Wykonawca oświadcza, że jest podatnikiem podatku VAT, uprawnionym do wystawienia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faktury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VAT. Numer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NIP Wykonawcy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.................................</w:t>
      </w:r>
    </w:p>
    <w:p w:rsidR="0016459E" w:rsidRPr="00271261" w:rsidRDefault="000155A7" w:rsidP="00271261">
      <w:pPr>
        <w:pStyle w:val="Akapitzlist"/>
        <w:numPr>
          <w:ilvl w:val="0"/>
          <w:numId w:val="12"/>
        </w:numPr>
        <w:tabs>
          <w:tab w:val="left" w:pos="509"/>
        </w:tabs>
        <w:spacing w:line="360" w:lineRule="auto"/>
        <w:ind w:right="142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lastRenderedPageBreak/>
        <w:t>Wykonawca oświadcza, że numer rachunku rozliczeniowego wskazany we wszystkich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fakturach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wystawianych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przedmiotowej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umowy,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należy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Wykonawcy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i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jest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rachunkiem, dla którego zgodnie z Rozdziałem 3a ustawy z dnia 29 sierpnia 1997 r. -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Prawo</w:t>
      </w:r>
      <w:r w:rsidRPr="00271261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Bankowe</w:t>
      </w:r>
      <w:r w:rsidRPr="0027126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271261">
        <w:rPr>
          <w:rFonts w:ascii="Times New Roman" w:hAnsi="Times New Roman" w:cs="Times New Roman"/>
          <w:spacing w:val="-7"/>
          <w:sz w:val="24"/>
          <w:szCs w:val="24"/>
        </w:rPr>
        <w:br/>
      </w:r>
      <w:r w:rsidRPr="00271261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271261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Pr="00271261">
        <w:rPr>
          <w:rFonts w:ascii="Times New Roman" w:hAnsi="Times New Roman" w:cs="Times New Roman"/>
          <w:sz w:val="24"/>
          <w:szCs w:val="24"/>
        </w:rPr>
        <w:t>.</w:t>
      </w:r>
      <w:r w:rsidRPr="0027126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Dz.</w:t>
      </w:r>
      <w:r w:rsidRPr="0027126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U.</w:t>
      </w:r>
      <w:r w:rsidRPr="0027126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2021</w:t>
      </w:r>
      <w:r w:rsidRPr="0027126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r.</w:t>
      </w:r>
      <w:r w:rsidRPr="0027126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poz.</w:t>
      </w:r>
      <w:r w:rsidRPr="0027126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2439</w:t>
      </w:r>
      <w:r w:rsidRPr="0027126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271261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271261">
        <w:rPr>
          <w:rFonts w:ascii="Times New Roman" w:hAnsi="Times New Roman" w:cs="Times New Roman"/>
          <w:sz w:val="24"/>
          <w:szCs w:val="24"/>
        </w:rPr>
        <w:t>.</w:t>
      </w:r>
      <w:r w:rsidRPr="0027126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zm.)</w:t>
      </w:r>
      <w:r w:rsidRPr="0027126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prowadzony</w:t>
      </w:r>
      <w:r w:rsidRPr="0027126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jest</w:t>
      </w:r>
      <w:r w:rsidRPr="0027126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rachunek</w:t>
      </w:r>
      <w:r w:rsidRPr="0027126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VAT</w:t>
      </w:r>
      <w:r w:rsidRPr="00271261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(zgodnie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271261">
        <w:rPr>
          <w:rFonts w:ascii="Times New Roman" w:hAnsi="Times New Roman" w:cs="Times New Roman"/>
          <w:spacing w:val="-3"/>
          <w:sz w:val="24"/>
          <w:szCs w:val="24"/>
        </w:rPr>
        <w:br/>
      </w:r>
      <w:r w:rsidRPr="00271261">
        <w:rPr>
          <w:rFonts w:ascii="Times New Roman" w:hAnsi="Times New Roman" w:cs="Times New Roman"/>
          <w:sz w:val="24"/>
          <w:szCs w:val="24"/>
        </w:rPr>
        <w:t>z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oświadczeniem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Wykonawcy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złożonym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ofercie).</w:t>
      </w:r>
    </w:p>
    <w:p w:rsidR="0016459E" w:rsidRPr="00271261" w:rsidRDefault="000155A7" w:rsidP="00271261">
      <w:pPr>
        <w:pStyle w:val="Akapitzlist"/>
        <w:numPr>
          <w:ilvl w:val="0"/>
          <w:numId w:val="12"/>
        </w:numPr>
        <w:tabs>
          <w:tab w:val="left" w:pos="509"/>
        </w:tabs>
        <w:spacing w:line="360" w:lineRule="auto"/>
        <w:ind w:right="144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Jeśli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numer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rachunku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rozliczeniowego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wskazany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przez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Wykonawcę,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którym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mowa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§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6</w:t>
      </w:r>
      <w:r w:rsidRPr="00271261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ust. 13 jest rachunkiem dla którego zgodnie z Rozdziałem 3a ustawy z dnia 29 sierpnia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1997 r. - Prawo Bankowe (</w:t>
      </w:r>
      <w:proofErr w:type="spellStart"/>
      <w:r w:rsidRPr="00271261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Pr="00271261">
        <w:rPr>
          <w:rFonts w:ascii="Times New Roman" w:hAnsi="Times New Roman" w:cs="Times New Roman"/>
          <w:sz w:val="24"/>
          <w:szCs w:val="24"/>
        </w:rPr>
        <w:t xml:space="preserve">. Dz. U. 2021 r. poz. 2439 z </w:t>
      </w:r>
      <w:proofErr w:type="spellStart"/>
      <w:r w:rsidRPr="00271261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271261">
        <w:rPr>
          <w:rFonts w:ascii="Times New Roman" w:hAnsi="Times New Roman" w:cs="Times New Roman"/>
          <w:sz w:val="24"/>
          <w:szCs w:val="24"/>
        </w:rPr>
        <w:t>. zm.) prowadzony jest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rachunek VAT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to:</w:t>
      </w:r>
    </w:p>
    <w:p w:rsidR="0016459E" w:rsidRPr="00271261" w:rsidRDefault="00271261" w:rsidP="00271261">
      <w:pPr>
        <w:pStyle w:val="Akapitzlist"/>
        <w:numPr>
          <w:ilvl w:val="0"/>
          <w:numId w:val="11"/>
        </w:numPr>
        <w:tabs>
          <w:tab w:val="left" w:pos="1229"/>
        </w:tabs>
        <w:spacing w:line="360" w:lineRule="auto"/>
        <w:ind w:right="1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z</w:t>
      </w:r>
      <w:r w:rsidR="000155A7" w:rsidRPr="00271261">
        <w:rPr>
          <w:rFonts w:ascii="Times New Roman" w:hAnsi="Times New Roman" w:cs="Times New Roman"/>
          <w:spacing w:val="-1"/>
          <w:sz w:val="24"/>
          <w:szCs w:val="24"/>
        </w:rPr>
        <w:t>amawiający</w:t>
      </w:r>
      <w:r w:rsidR="000155A7" w:rsidRPr="0027126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pacing w:val="-1"/>
          <w:sz w:val="24"/>
          <w:szCs w:val="24"/>
        </w:rPr>
        <w:t>oświadcza,</w:t>
      </w:r>
      <w:r w:rsidR="000155A7" w:rsidRPr="00271261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pacing w:val="-1"/>
          <w:sz w:val="24"/>
          <w:szCs w:val="24"/>
        </w:rPr>
        <w:t>że</w:t>
      </w:r>
      <w:r w:rsidR="000155A7" w:rsidRPr="0027126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będzie</w:t>
      </w:r>
      <w:r w:rsidR="000155A7" w:rsidRPr="0027126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realizować</w:t>
      </w:r>
      <w:r w:rsidR="000155A7" w:rsidRPr="00271261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płatności</w:t>
      </w:r>
      <w:r w:rsidR="000155A7" w:rsidRPr="0027126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za</w:t>
      </w:r>
      <w:r w:rsidR="000155A7" w:rsidRPr="0027126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faktury</w:t>
      </w:r>
      <w:r w:rsidR="000155A7" w:rsidRPr="0027126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z</w:t>
      </w:r>
      <w:r w:rsidR="000155A7" w:rsidRPr="00271261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zastosowaniem</w:t>
      </w:r>
      <w:r w:rsidR="000155A7" w:rsidRPr="00271261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 xml:space="preserve">mechanizmu podzielonej płatności tzw. </w:t>
      </w:r>
      <w:proofErr w:type="spellStart"/>
      <w:r w:rsidR="000155A7" w:rsidRPr="00271261">
        <w:rPr>
          <w:rFonts w:ascii="Times New Roman" w:hAnsi="Times New Roman" w:cs="Times New Roman"/>
          <w:sz w:val="24"/>
          <w:szCs w:val="24"/>
        </w:rPr>
        <w:t>split</w:t>
      </w:r>
      <w:proofErr w:type="spellEnd"/>
      <w:r w:rsidR="000155A7" w:rsidRPr="002712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5A7" w:rsidRPr="00271261">
        <w:rPr>
          <w:rFonts w:ascii="Times New Roman" w:hAnsi="Times New Roman" w:cs="Times New Roman"/>
          <w:sz w:val="24"/>
          <w:szCs w:val="24"/>
        </w:rPr>
        <w:t>payment</w:t>
      </w:r>
      <w:proofErr w:type="spellEnd"/>
      <w:r w:rsidR="000155A7" w:rsidRPr="00271261">
        <w:rPr>
          <w:rFonts w:ascii="Times New Roman" w:hAnsi="Times New Roman" w:cs="Times New Roman"/>
          <w:sz w:val="24"/>
          <w:szCs w:val="24"/>
        </w:rPr>
        <w:t>. Zapłatę w tym systemie</w:t>
      </w:r>
      <w:r w:rsidR="000155A7"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uznaje</w:t>
      </w:r>
      <w:r w:rsidR="000155A7"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się</w:t>
      </w:r>
      <w:r w:rsidR="000155A7"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za</w:t>
      </w:r>
      <w:r w:rsidR="000155A7"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dokonanie</w:t>
      </w:r>
      <w:r w:rsidR="000155A7"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płatności</w:t>
      </w:r>
      <w:r w:rsidR="000155A7"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w</w:t>
      </w:r>
      <w:r w:rsidR="000155A7" w:rsidRPr="00271261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terminie</w:t>
      </w:r>
      <w:r w:rsidR="000155A7"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ustalonym</w:t>
      </w:r>
      <w:r w:rsidR="000155A7"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w</w:t>
      </w:r>
      <w:r w:rsidR="000155A7"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§</w:t>
      </w:r>
      <w:r w:rsidR="000155A7"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4</w:t>
      </w:r>
      <w:r w:rsidR="000155A7"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ust.</w:t>
      </w:r>
      <w:r w:rsidR="000155A7"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5</w:t>
      </w:r>
      <w:r w:rsidR="000155A7"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umowy.</w:t>
      </w:r>
    </w:p>
    <w:p w:rsidR="0016459E" w:rsidRPr="00271261" w:rsidRDefault="00271261" w:rsidP="00271261">
      <w:pPr>
        <w:pStyle w:val="Akapitzlist"/>
        <w:numPr>
          <w:ilvl w:val="0"/>
          <w:numId w:val="11"/>
        </w:numPr>
        <w:tabs>
          <w:tab w:val="left" w:pos="1229"/>
        </w:tabs>
        <w:spacing w:line="360" w:lineRule="auto"/>
        <w:ind w:right="14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0155A7" w:rsidRPr="00271261">
        <w:rPr>
          <w:rFonts w:ascii="Times New Roman" w:hAnsi="Times New Roman" w:cs="Times New Roman"/>
          <w:sz w:val="24"/>
          <w:szCs w:val="24"/>
        </w:rPr>
        <w:t xml:space="preserve">odzieloną płatność tzw. </w:t>
      </w:r>
      <w:proofErr w:type="spellStart"/>
      <w:r w:rsidR="000155A7" w:rsidRPr="00271261">
        <w:rPr>
          <w:rFonts w:ascii="Times New Roman" w:hAnsi="Times New Roman" w:cs="Times New Roman"/>
          <w:sz w:val="24"/>
          <w:szCs w:val="24"/>
        </w:rPr>
        <w:t>split</w:t>
      </w:r>
      <w:proofErr w:type="spellEnd"/>
      <w:r w:rsidR="000155A7" w:rsidRPr="002712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5A7" w:rsidRPr="00271261">
        <w:rPr>
          <w:rFonts w:ascii="Times New Roman" w:hAnsi="Times New Roman" w:cs="Times New Roman"/>
          <w:sz w:val="24"/>
          <w:szCs w:val="24"/>
        </w:rPr>
        <w:t>payment</w:t>
      </w:r>
      <w:proofErr w:type="spellEnd"/>
      <w:r w:rsidR="000155A7" w:rsidRPr="00271261">
        <w:rPr>
          <w:rFonts w:ascii="Times New Roman" w:hAnsi="Times New Roman" w:cs="Times New Roman"/>
          <w:sz w:val="24"/>
          <w:szCs w:val="24"/>
        </w:rPr>
        <w:t xml:space="preserve"> stosuje się wyłącznie przy płatnościach</w:t>
      </w:r>
      <w:r w:rsidR="000155A7"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bezgotówkowych,</w:t>
      </w:r>
      <w:r w:rsidR="000155A7"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realizowanych</w:t>
      </w:r>
      <w:r w:rsidR="000155A7"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za</w:t>
      </w:r>
      <w:r w:rsidR="000155A7"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pośrednictwem</w:t>
      </w:r>
      <w:r w:rsidR="000155A7"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polecenia</w:t>
      </w:r>
      <w:r w:rsidR="000155A7"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przelewu</w:t>
      </w:r>
      <w:r w:rsidR="000155A7"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lub</w:t>
      </w:r>
      <w:r w:rsidR="000155A7"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polecenia</w:t>
      </w:r>
      <w:r w:rsidR="000155A7"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zapłaty</w:t>
      </w:r>
      <w:r w:rsidR="000155A7"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dla</w:t>
      </w:r>
      <w:r w:rsidR="000155A7"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b/>
          <w:sz w:val="24"/>
          <w:szCs w:val="24"/>
        </w:rPr>
        <w:t>czynnych</w:t>
      </w:r>
      <w:r w:rsidR="000155A7" w:rsidRPr="0027126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b/>
          <w:sz w:val="24"/>
          <w:szCs w:val="24"/>
        </w:rPr>
        <w:t>podatników</w:t>
      </w:r>
      <w:r w:rsidR="000155A7" w:rsidRPr="0027126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b/>
          <w:sz w:val="24"/>
          <w:szCs w:val="24"/>
        </w:rPr>
        <w:t>VAT.</w:t>
      </w:r>
      <w:r w:rsidR="000155A7" w:rsidRPr="0027126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Mechanizm</w:t>
      </w:r>
      <w:r w:rsidR="000155A7"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podzielonej</w:t>
      </w:r>
      <w:r w:rsidR="000155A7"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płatności nie</w:t>
      </w:r>
      <w:r w:rsidR="000155A7"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będzie</w:t>
      </w:r>
      <w:r w:rsidR="000155A7"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wykorzystywany</w:t>
      </w:r>
      <w:r w:rsidR="000155A7"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do</w:t>
      </w:r>
      <w:r w:rsidR="000155A7"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zapłaty za czynności lub</w:t>
      </w:r>
      <w:r w:rsidR="000155A7"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zdarzenia</w:t>
      </w:r>
      <w:r w:rsidR="000155A7"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pozostające</w:t>
      </w:r>
      <w:r w:rsidR="000155A7"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poza</w:t>
      </w:r>
      <w:r w:rsidR="000155A7"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zakresem</w:t>
      </w:r>
      <w:r w:rsidR="000155A7"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VAT,</w:t>
      </w:r>
      <w:r w:rsidR="000155A7"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a</w:t>
      </w:r>
      <w:r w:rsidR="000155A7"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także</w:t>
      </w:r>
      <w:r w:rsidR="000155A7"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za</w:t>
      </w:r>
      <w:r w:rsidR="000155A7"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świadczenia</w:t>
      </w:r>
      <w:r w:rsidR="000155A7"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zwolnione</w:t>
      </w:r>
      <w:r w:rsidR="000155A7"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z</w:t>
      </w:r>
      <w:r w:rsidR="000155A7"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VAT,</w:t>
      </w:r>
      <w:r w:rsidR="000155A7"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opodatkowane</w:t>
      </w:r>
      <w:r w:rsidR="000155A7"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stawką</w:t>
      </w:r>
      <w:r w:rsidR="000155A7"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0%</w:t>
      </w:r>
      <w:r w:rsidR="000155A7"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lub objęte</w:t>
      </w:r>
      <w:r w:rsidR="000155A7"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odwrotnym</w:t>
      </w:r>
      <w:r w:rsidR="000155A7"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obciążeniem.</w:t>
      </w:r>
    </w:p>
    <w:p w:rsidR="0016459E" w:rsidRPr="00271261" w:rsidRDefault="00271261" w:rsidP="00271261">
      <w:pPr>
        <w:pStyle w:val="Akapitzlist"/>
        <w:numPr>
          <w:ilvl w:val="0"/>
          <w:numId w:val="11"/>
        </w:numPr>
        <w:tabs>
          <w:tab w:val="left" w:pos="1229"/>
        </w:tabs>
        <w:spacing w:line="360" w:lineRule="auto"/>
        <w:ind w:right="1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0155A7" w:rsidRPr="00271261">
        <w:rPr>
          <w:rFonts w:ascii="Times New Roman" w:hAnsi="Times New Roman" w:cs="Times New Roman"/>
          <w:sz w:val="24"/>
          <w:szCs w:val="24"/>
        </w:rPr>
        <w:t>ykonawca oświadcza, że wyraża zgodę na dokonywanie przez Zamawiającego</w:t>
      </w:r>
      <w:r w:rsidR="000155A7"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płatności</w:t>
      </w:r>
      <w:r w:rsidR="000155A7" w:rsidRPr="00271261">
        <w:rPr>
          <w:rFonts w:ascii="Times New Roman" w:hAnsi="Times New Roman" w:cs="Times New Roman"/>
          <w:spacing w:val="67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w</w:t>
      </w:r>
      <w:r w:rsidR="000155A7"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systemie</w:t>
      </w:r>
      <w:r w:rsidR="000155A7"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podzielonej płatności</w:t>
      </w:r>
      <w:r w:rsidR="000155A7"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0155A7" w:rsidRPr="00271261">
        <w:rPr>
          <w:rFonts w:ascii="Times New Roman" w:hAnsi="Times New Roman" w:cs="Times New Roman"/>
          <w:sz w:val="24"/>
          <w:szCs w:val="24"/>
        </w:rPr>
        <w:t>tzw.</w:t>
      </w:r>
      <w:r w:rsidR="000155A7"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="000155A7" w:rsidRPr="00271261">
        <w:rPr>
          <w:rFonts w:ascii="Times New Roman" w:hAnsi="Times New Roman" w:cs="Times New Roman"/>
          <w:sz w:val="24"/>
          <w:szCs w:val="24"/>
        </w:rPr>
        <w:t>split</w:t>
      </w:r>
      <w:proofErr w:type="spellEnd"/>
      <w:r w:rsidR="000155A7" w:rsidRPr="002712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5A7" w:rsidRPr="00271261">
        <w:rPr>
          <w:rFonts w:ascii="Times New Roman" w:hAnsi="Times New Roman" w:cs="Times New Roman"/>
          <w:sz w:val="24"/>
          <w:szCs w:val="24"/>
        </w:rPr>
        <w:t>payment</w:t>
      </w:r>
      <w:proofErr w:type="spellEnd"/>
      <w:r w:rsidR="000155A7" w:rsidRPr="00271261">
        <w:rPr>
          <w:rFonts w:ascii="Times New Roman" w:hAnsi="Times New Roman" w:cs="Times New Roman"/>
          <w:sz w:val="24"/>
          <w:szCs w:val="24"/>
        </w:rPr>
        <w:t>.</w:t>
      </w:r>
    </w:p>
    <w:p w:rsidR="0016459E" w:rsidRPr="00271261" w:rsidRDefault="000155A7" w:rsidP="00271261">
      <w:pPr>
        <w:pStyle w:val="Akapitzlist"/>
        <w:numPr>
          <w:ilvl w:val="0"/>
          <w:numId w:val="12"/>
        </w:numPr>
        <w:tabs>
          <w:tab w:val="left" w:pos="509"/>
        </w:tabs>
        <w:spacing w:line="360" w:lineRule="auto"/>
        <w:ind w:right="143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w w:val="95"/>
          <w:sz w:val="24"/>
          <w:szCs w:val="24"/>
        </w:rPr>
        <w:t>Wykonawca, który w dniu podpisania umowy nie jest czynnym podatnikiem VAT, a podczas</w:t>
      </w:r>
      <w:r w:rsidRPr="0027126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obowiązywania umowy stanie się takim podatnikiem, zobowiązuje się do niezwłocznego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powiadomienia Zamawiającego o tym fakcie oraz o wskazanie rachunku rozliczeniowego,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na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który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ma wpływać wynagrodzenie,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dla którego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prowadzony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jest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rachunek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VAT.</w:t>
      </w:r>
    </w:p>
    <w:p w:rsidR="0016459E" w:rsidRPr="00271261" w:rsidRDefault="000155A7" w:rsidP="00271261">
      <w:pPr>
        <w:pStyle w:val="Akapitzlist"/>
        <w:numPr>
          <w:ilvl w:val="0"/>
          <w:numId w:val="12"/>
        </w:numPr>
        <w:tabs>
          <w:tab w:val="left" w:pos="509"/>
        </w:tabs>
        <w:spacing w:line="360" w:lineRule="auto"/>
        <w:ind w:hanging="361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Za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nieterminowe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płatności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faktur,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Wykonawca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ma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prawo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naliczyć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odsetki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ustawowe.</w:t>
      </w:r>
    </w:p>
    <w:p w:rsidR="00D14556" w:rsidRPr="00271261" w:rsidRDefault="00D14556" w:rsidP="00271261">
      <w:pPr>
        <w:pStyle w:val="Akapitzlist"/>
        <w:numPr>
          <w:ilvl w:val="0"/>
          <w:numId w:val="12"/>
        </w:numPr>
        <w:tabs>
          <w:tab w:val="left" w:pos="509"/>
        </w:tabs>
        <w:spacing w:line="360" w:lineRule="auto"/>
        <w:ind w:hanging="361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Fakturę należy wystawić na dane:</w:t>
      </w:r>
    </w:p>
    <w:p w:rsidR="00D14556" w:rsidRPr="00271261" w:rsidRDefault="00D14556" w:rsidP="00271261">
      <w:pPr>
        <w:pStyle w:val="Akapitzlist"/>
        <w:tabs>
          <w:tab w:val="left" w:pos="509"/>
        </w:tabs>
        <w:spacing w:line="360" w:lineRule="auto"/>
        <w:ind w:left="508" w:firstLine="0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Nabywca: Gmina Kołczygłowy, ul. Słupska 56, 77-140 Kołczygłowy, nip 842-166-18-61</w:t>
      </w:r>
    </w:p>
    <w:p w:rsidR="00D14556" w:rsidRPr="00271261" w:rsidRDefault="00D14556" w:rsidP="00271261">
      <w:pPr>
        <w:pStyle w:val="Akapitzlist"/>
        <w:tabs>
          <w:tab w:val="left" w:pos="509"/>
        </w:tabs>
        <w:spacing w:line="360" w:lineRule="auto"/>
        <w:ind w:left="508" w:firstLine="0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Odbiorca: Szkoła Podstawowa w Kołczygłowach, ul. Szkolna 10, 77-140 Kołczygłowy</w:t>
      </w:r>
    </w:p>
    <w:p w:rsidR="0016459E" w:rsidRPr="00271261" w:rsidRDefault="0016459E" w:rsidP="00271261">
      <w:pPr>
        <w:pStyle w:val="Tekstpodstawowy"/>
        <w:spacing w:before="11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16459E" w:rsidRPr="00271261" w:rsidRDefault="000155A7" w:rsidP="00271261">
      <w:pPr>
        <w:spacing w:line="360" w:lineRule="auto"/>
        <w:ind w:left="445" w:right="44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1261">
        <w:rPr>
          <w:rFonts w:ascii="Times New Roman" w:hAnsi="Times New Roman" w:cs="Times New Roman"/>
          <w:b/>
          <w:sz w:val="24"/>
          <w:szCs w:val="24"/>
        </w:rPr>
        <w:t>§</w:t>
      </w:r>
      <w:r w:rsidRPr="00271261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b/>
          <w:sz w:val="24"/>
          <w:szCs w:val="24"/>
        </w:rPr>
        <w:t>7</w:t>
      </w:r>
    </w:p>
    <w:p w:rsidR="0016459E" w:rsidRPr="00271261" w:rsidRDefault="000155A7" w:rsidP="00271261">
      <w:pPr>
        <w:spacing w:before="38" w:line="360" w:lineRule="auto"/>
        <w:ind w:left="445" w:right="44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1261">
        <w:rPr>
          <w:rFonts w:ascii="Times New Roman" w:hAnsi="Times New Roman" w:cs="Times New Roman"/>
          <w:b/>
          <w:sz w:val="24"/>
          <w:szCs w:val="24"/>
        </w:rPr>
        <w:t>Kary</w:t>
      </w:r>
      <w:r w:rsidRPr="00271261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b/>
          <w:sz w:val="24"/>
          <w:szCs w:val="24"/>
        </w:rPr>
        <w:t>umowne</w:t>
      </w:r>
    </w:p>
    <w:p w:rsidR="0016459E" w:rsidRPr="00271261" w:rsidRDefault="000155A7" w:rsidP="00271261">
      <w:pPr>
        <w:pStyle w:val="Akapitzlist"/>
        <w:numPr>
          <w:ilvl w:val="0"/>
          <w:numId w:val="9"/>
        </w:numPr>
        <w:tabs>
          <w:tab w:val="left" w:pos="869"/>
        </w:tabs>
        <w:spacing w:before="35" w:line="360" w:lineRule="auto"/>
        <w:ind w:hanging="361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Zamawiający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może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żądać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od Wykonawcy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zapłaty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następujących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kar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umownych:</w:t>
      </w:r>
    </w:p>
    <w:p w:rsidR="0016459E" w:rsidRPr="00271261" w:rsidRDefault="000155A7" w:rsidP="00271261">
      <w:pPr>
        <w:pStyle w:val="Akapitzlist"/>
        <w:numPr>
          <w:ilvl w:val="0"/>
          <w:numId w:val="8"/>
        </w:numPr>
        <w:tabs>
          <w:tab w:val="left" w:pos="869"/>
        </w:tabs>
        <w:spacing w:before="38" w:line="360" w:lineRule="auto"/>
        <w:ind w:right="145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za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zwłokę w</w:t>
      </w:r>
      <w:r w:rsidRPr="0027126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dostawie przedmiotu</w:t>
      </w:r>
      <w:r w:rsidRPr="0027126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umowy</w:t>
      </w:r>
      <w:r w:rsidRPr="00271261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-</w:t>
      </w:r>
      <w:r w:rsidRPr="00271261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wysokości</w:t>
      </w:r>
      <w:r w:rsidRPr="0027126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0,5%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wartości</w:t>
      </w:r>
      <w:r w:rsidRPr="00271261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umowy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brutto</w:t>
      </w:r>
      <w:r w:rsidRPr="00271261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każdy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dzień zwłoki;</w:t>
      </w:r>
    </w:p>
    <w:p w:rsidR="0016459E" w:rsidRPr="00271261" w:rsidRDefault="000155A7" w:rsidP="00271261">
      <w:pPr>
        <w:pStyle w:val="Akapitzlist"/>
        <w:numPr>
          <w:ilvl w:val="0"/>
          <w:numId w:val="8"/>
        </w:numPr>
        <w:tabs>
          <w:tab w:val="left" w:pos="869"/>
        </w:tabs>
        <w:spacing w:line="360" w:lineRule="auto"/>
        <w:ind w:hanging="361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za</w:t>
      </w:r>
      <w:r w:rsidRPr="00271261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niedotrzymanie</w:t>
      </w:r>
      <w:r w:rsidRPr="00271261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przez</w:t>
      </w:r>
      <w:r w:rsidRPr="00271261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Wykonawcę</w:t>
      </w:r>
      <w:r w:rsidRPr="00271261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terminu</w:t>
      </w:r>
      <w:r w:rsidRPr="00271261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wymiany</w:t>
      </w:r>
      <w:r w:rsidRPr="00271261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przedmiotu</w:t>
      </w:r>
      <w:r w:rsidRPr="00271261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dostawy</w:t>
      </w:r>
      <w:r w:rsidRPr="00271261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na</w:t>
      </w:r>
      <w:r w:rsidRPr="00271261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wolny</w:t>
      </w:r>
    </w:p>
    <w:p w:rsidR="0016459E" w:rsidRPr="00271261" w:rsidRDefault="000155A7" w:rsidP="00271261">
      <w:pPr>
        <w:pStyle w:val="Tekstpodstawowy"/>
        <w:spacing w:before="35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od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wad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- w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wysokości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2%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wartości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umowy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brutto,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każdy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dzień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zwłoki;</w:t>
      </w:r>
    </w:p>
    <w:p w:rsidR="0016459E" w:rsidRPr="00271261" w:rsidRDefault="000155A7" w:rsidP="00271261">
      <w:pPr>
        <w:pStyle w:val="Akapitzlist"/>
        <w:numPr>
          <w:ilvl w:val="0"/>
          <w:numId w:val="8"/>
        </w:numPr>
        <w:tabs>
          <w:tab w:val="left" w:pos="869"/>
        </w:tabs>
        <w:spacing w:before="38" w:line="360" w:lineRule="auto"/>
        <w:ind w:hanging="361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przypadku</w:t>
      </w:r>
      <w:r w:rsidRPr="0027126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rozwiązania</w:t>
      </w:r>
      <w:r w:rsidRPr="0027126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niniejszej</w:t>
      </w:r>
      <w:r w:rsidRPr="0027126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umowy</w:t>
      </w:r>
      <w:r w:rsidRPr="0027126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</w:t>
      </w:r>
      <w:r w:rsidRPr="0027126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przyczyn</w:t>
      </w:r>
      <w:r w:rsidRPr="0027126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leżących</w:t>
      </w:r>
      <w:r w:rsidRPr="0027126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</w:t>
      </w:r>
      <w:r w:rsidRPr="0027126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stronie</w:t>
      </w:r>
      <w:r w:rsidRPr="0027126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Wykonawcy</w:t>
      </w:r>
    </w:p>
    <w:p w:rsidR="0016459E" w:rsidRPr="00271261" w:rsidRDefault="000155A7" w:rsidP="00271261">
      <w:pPr>
        <w:pStyle w:val="Tekstpodstawowy"/>
        <w:spacing w:before="35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lastRenderedPageBreak/>
        <w:t>-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wysokości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10%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wartości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umowy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brutto;</w:t>
      </w:r>
    </w:p>
    <w:p w:rsidR="0016459E" w:rsidRPr="00271261" w:rsidRDefault="000155A7" w:rsidP="00056A97">
      <w:pPr>
        <w:pStyle w:val="Akapitzlist"/>
        <w:numPr>
          <w:ilvl w:val="0"/>
          <w:numId w:val="8"/>
        </w:numPr>
        <w:tabs>
          <w:tab w:val="left" w:pos="869"/>
        </w:tabs>
        <w:spacing w:before="38" w:line="360" w:lineRule="auto"/>
        <w:ind w:right="143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w razie niezrealizowania dostawy częściowej w terminie, o którym mowa w § 3 ust. 3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lub niedostarczenia, nie okazania świadectwa jakości, o którym mowa w § 3 ust. 9,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Zamawiający</w:t>
      </w:r>
      <w:r w:rsidRPr="00271261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może</w:t>
      </w:r>
      <w:r w:rsidRPr="00271261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wezwać</w:t>
      </w:r>
      <w:r w:rsidRPr="0027126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pisemnie</w:t>
      </w:r>
      <w:r w:rsidRPr="00271261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Wykonawcę</w:t>
      </w:r>
      <w:r w:rsidRPr="00271261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</w:t>
      </w:r>
      <w:r w:rsidRPr="00271261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spełnienia</w:t>
      </w:r>
      <w:r w:rsidRPr="0027126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świadczenia</w:t>
      </w:r>
      <w:r w:rsidRPr="0027126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terminie</w:t>
      </w:r>
      <w:r w:rsidRPr="00271261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nie krótszym niż 5 dni od dnia wezwania. Po bezskutecznym upływie tego terminu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Zamawiający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ma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prawo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odstąpić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od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umowy.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Przypadku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skorzystania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przez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Zamawiającego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</w:t>
      </w:r>
      <w:r w:rsidRPr="0027126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prawa</w:t>
      </w:r>
      <w:r w:rsidRPr="0027126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wezwania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mają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zastosowanie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postanowienia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§</w:t>
      </w:r>
      <w:r w:rsidRPr="00271261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7</w:t>
      </w:r>
      <w:r w:rsidRPr="0027126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ust.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1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lit.</w:t>
      </w:r>
      <w:r w:rsidR="00271261" w:rsidRPr="00271261">
        <w:rPr>
          <w:rFonts w:ascii="Times New Roman" w:hAnsi="Times New Roman" w:cs="Times New Roman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>a.</w:t>
      </w:r>
      <w:r w:rsidRPr="00271261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>Po</w:t>
      </w:r>
      <w:r w:rsidRPr="00271261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>bezskutecznym</w:t>
      </w:r>
      <w:r w:rsidRPr="0027126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>upływie</w:t>
      </w:r>
      <w:r w:rsidRPr="00271261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>wyznaczonego</w:t>
      </w:r>
      <w:r w:rsidRPr="00271261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terminu</w:t>
      </w:r>
      <w:r w:rsidRPr="00271261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mają</w:t>
      </w:r>
      <w:r w:rsidRPr="00271261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zastosowanie</w:t>
      </w:r>
      <w:r w:rsidRPr="00271261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postanowienia</w:t>
      </w:r>
      <w:r w:rsidR="00271261">
        <w:rPr>
          <w:rFonts w:ascii="Times New Roman" w:hAnsi="Times New Roman" w:cs="Times New Roman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§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7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ust.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1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lit. c.</w:t>
      </w:r>
    </w:p>
    <w:p w:rsidR="0016459E" w:rsidRPr="00271261" w:rsidRDefault="000155A7" w:rsidP="00271261">
      <w:pPr>
        <w:pStyle w:val="Akapitzlist"/>
        <w:numPr>
          <w:ilvl w:val="0"/>
          <w:numId w:val="9"/>
        </w:numPr>
        <w:tabs>
          <w:tab w:val="left" w:pos="869"/>
        </w:tabs>
        <w:spacing w:before="35" w:line="360" w:lineRule="auto"/>
        <w:ind w:right="149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Zamawiający może dokonać potrącenia naliczonych i należnych mu kar za płatności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faktur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wystawionych prze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Wykonawcę.</w:t>
      </w:r>
    </w:p>
    <w:p w:rsidR="0016459E" w:rsidRPr="00271261" w:rsidRDefault="000155A7" w:rsidP="00271261">
      <w:pPr>
        <w:pStyle w:val="Akapitzlist"/>
        <w:numPr>
          <w:ilvl w:val="0"/>
          <w:numId w:val="9"/>
        </w:numPr>
        <w:tabs>
          <w:tab w:val="left" w:pos="869"/>
        </w:tabs>
        <w:spacing w:line="360" w:lineRule="auto"/>
        <w:ind w:right="152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Wykonawca może żądać od Zamawiającego zapłaty kary umownej za odstąpienie od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umowy z przyczyn leżących po stronie Zamawiającego w wysokości 10% wartości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umowy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brutto.</w:t>
      </w:r>
    </w:p>
    <w:p w:rsidR="0016459E" w:rsidRPr="00271261" w:rsidRDefault="000155A7" w:rsidP="00271261">
      <w:pPr>
        <w:pStyle w:val="Akapitzlist"/>
        <w:numPr>
          <w:ilvl w:val="0"/>
          <w:numId w:val="9"/>
        </w:numPr>
        <w:tabs>
          <w:tab w:val="left" w:pos="869"/>
        </w:tabs>
        <w:spacing w:line="360" w:lineRule="auto"/>
        <w:ind w:right="151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Strony zastrzegają sobie prawo dochodzenia odszkodowań, na zasadach ogólnych,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przewyższających wartość wyżej wymienionych kar umownych, gdy kary umowne nie</w:t>
      </w:r>
      <w:r w:rsidRPr="00271261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pokrywają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wyrządzonej</w:t>
      </w:r>
      <w:r w:rsidRPr="0027126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szkody.</w:t>
      </w:r>
    </w:p>
    <w:p w:rsidR="0016459E" w:rsidRPr="00271261" w:rsidRDefault="000155A7" w:rsidP="00271261">
      <w:pPr>
        <w:pStyle w:val="Akapitzlist"/>
        <w:numPr>
          <w:ilvl w:val="0"/>
          <w:numId w:val="9"/>
        </w:numPr>
        <w:tabs>
          <w:tab w:val="left" w:pos="869"/>
        </w:tabs>
        <w:spacing w:line="360" w:lineRule="auto"/>
        <w:ind w:right="152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Zamawiającemu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przysługuje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prawo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odstąpienia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od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umowy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ze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skutkiem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natychmiastowym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następujących</w:t>
      </w:r>
      <w:r w:rsidRPr="0027126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przypadkach:</w:t>
      </w:r>
    </w:p>
    <w:p w:rsidR="0016459E" w:rsidRPr="00271261" w:rsidRDefault="000155A7" w:rsidP="00271261">
      <w:pPr>
        <w:pStyle w:val="Akapitzlist"/>
        <w:numPr>
          <w:ilvl w:val="0"/>
          <w:numId w:val="7"/>
        </w:numPr>
        <w:tabs>
          <w:tab w:val="left" w:pos="869"/>
        </w:tabs>
        <w:spacing w:line="360" w:lineRule="auto"/>
        <w:ind w:right="148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w razie wystąpienia istotnej zmiany okoliczności powodującej, że wykonanie umowy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nie leży w interesie publicznym, czego nie można było przewidzieć w chwili zawarcia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umowy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terminie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30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dni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od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powzięcia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wiadomości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tych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okolicznościach,</w:t>
      </w:r>
    </w:p>
    <w:p w:rsidR="0016459E" w:rsidRPr="00271261" w:rsidRDefault="000155A7" w:rsidP="00271261">
      <w:pPr>
        <w:pStyle w:val="Akapitzlist"/>
        <w:numPr>
          <w:ilvl w:val="0"/>
          <w:numId w:val="7"/>
        </w:numPr>
        <w:tabs>
          <w:tab w:val="left" w:pos="869"/>
        </w:tabs>
        <w:spacing w:line="360" w:lineRule="auto"/>
        <w:ind w:hanging="361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niedostarczenia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opału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lub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dostarczenia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opóźnieniem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C83A3B">
        <w:rPr>
          <w:rFonts w:ascii="Times New Roman" w:hAnsi="Times New Roman" w:cs="Times New Roman"/>
          <w:spacing w:val="-4"/>
          <w:sz w:val="24"/>
          <w:szCs w:val="24"/>
        </w:rPr>
        <w:t xml:space="preserve">powyżej </w:t>
      </w:r>
      <w:r w:rsidRPr="00271261">
        <w:rPr>
          <w:rFonts w:ascii="Times New Roman" w:hAnsi="Times New Roman" w:cs="Times New Roman"/>
          <w:sz w:val="24"/>
          <w:szCs w:val="24"/>
        </w:rPr>
        <w:t>5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dni.</w:t>
      </w:r>
    </w:p>
    <w:p w:rsidR="0016459E" w:rsidRPr="00271261" w:rsidRDefault="000155A7" w:rsidP="00D35EA5">
      <w:pPr>
        <w:pStyle w:val="Akapitzlist"/>
        <w:numPr>
          <w:ilvl w:val="0"/>
          <w:numId w:val="9"/>
        </w:numPr>
        <w:tabs>
          <w:tab w:val="left" w:pos="869"/>
        </w:tabs>
        <w:spacing w:before="38" w:line="360" w:lineRule="auto"/>
        <w:ind w:right="145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W przypadku, o którym mowa w § 7 ust. 5 lit a i b Wykonawca może żądać wyłącznie</w:t>
      </w:r>
      <w:r w:rsidRPr="00271261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wynagrodzenia</w:t>
      </w:r>
      <w:r w:rsidRPr="0027126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należnego</w:t>
      </w:r>
      <w:r w:rsidRPr="00271261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</w:t>
      </w:r>
      <w:r w:rsidRPr="0027126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tytułu</w:t>
      </w:r>
      <w:r w:rsidRPr="0027126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wykonanych,</w:t>
      </w:r>
      <w:r w:rsidRPr="0027126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a</w:t>
      </w:r>
      <w:r w:rsidRPr="0027126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nie</w:t>
      </w:r>
      <w:r w:rsidRPr="00271261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zapłaconych</w:t>
      </w:r>
      <w:r w:rsidRPr="0027126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dostaw.</w:t>
      </w:r>
      <w:r w:rsidRPr="0027126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Odstąpienie</w:t>
      </w:r>
      <w:r w:rsidRPr="00271261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="009A1020">
        <w:rPr>
          <w:rFonts w:ascii="Times New Roman" w:hAnsi="Times New Roman" w:cs="Times New Roman"/>
          <w:spacing w:val="-68"/>
          <w:sz w:val="24"/>
          <w:szCs w:val="24"/>
        </w:rPr>
        <w:t xml:space="preserve">       </w:t>
      </w:r>
      <w:r w:rsidR="009A1020">
        <w:rPr>
          <w:rFonts w:ascii="Times New Roman" w:hAnsi="Times New Roman" w:cs="Times New Roman"/>
          <w:spacing w:val="-68"/>
          <w:sz w:val="24"/>
          <w:szCs w:val="24"/>
        </w:rPr>
        <w:br/>
      </w:r>
      <w:r w:rsidRPr="00271261">
        <w:rPr>
          <w:rFonts w:ascii="Times New Roman" w:hAnsi="Times New Roman" w:cs="Times New Roman"/>
          <w:sz w:val="24"/>
          <w:szCs w:val="24"/>
        </w:rPr>
        <w:t>od</w:t>
      </w:r>
      <w:r w:rsidRPr="00271261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umowy</w:t>
      </w:r>
      <w:r w:rsidRPr="00271261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przez</w:t>
      </w:r>
      <w:r w:rsidRPr="00271261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Zamawiającego</w:t>
      </w:r>
      <w:r w:rsidRPr="00271261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nie</w:t>
      </w:r>
      <w:r w:rsidRPr="00271261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powoduje</w:t>
      </w:r>
      <w:r w:rsidRPr="00271261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</w:t>
      </w:r>
      <w:r w:rsidRPr="00271261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stronie</w:t>
      </w:r>
      <w:r w:rsidRPr="00271261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Wykonawcy</w:t>
      </w:r>
      <w:r w:rsidRPr="00271261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jakichkolwiek</w:t>
      </w:r>
      <w:r w:rsidR="00271261" w:rsidRPr="00271261">
        <w:rPr>
          <w:rFonts w:ascii="Times New Roman" w:hAnsi="Times New Roman" w:cs="Times New Roman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uprawnień</w:t>
      </w:r>
      <w:r w:rsidRPr="00271261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zakresie</w:t>
      </w:r>
      <w:r w:rsidRPr="00271261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kar</w:t>
      </w:r>
      <w:r w:rsidRPr="00271261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lub</w:t>
      </w:r>
      <w:r w:rsidRPr="00271261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odszkodowań</w:t>
      </w:r>
      <w:r w:rsidRPr="00271261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lub</w:t>
      </w:r>
      <w:r w:rsidRPr="00271261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zapłaty</w:t>
      </w:r>
      <w:r w:rsidRPr="00271261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</w:t>
      </w:r>
      <w:r w:rsidRPr="00271261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dostawy,</w:t>
      </w:r>
      <w:r w:rsidRPr="00271261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które</w:t>
      </w:r>
      <w:r w:rsidRPr="00271261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nie</w:t>
      </w:r>
      <w:r w:rsidRPr="00271261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zostały</w:t>
      </w:r>
      <w:r w:rsidR="00271261">
        <w:rPr>
          <w:rFonts w:ascii="Times New Roman" w:hAnsi="Times New Roman" w:cs="Times New Roman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zrealizowane.</w:t>
      </w:r>
    </w:p>
    <w:p w:rsidR="0016459E" w:rsidRPr="00271261" w:rsidRDefault="000155A7" w:rsidP="005A641E">
      <w:pPr>
        <w:pStyle w:val="Akapitzlist"/>
        <w:numPr>
          <w:ilvl w:val="0"/>
          <w:numId w:val="9"/>
        </w:numPr>
        <w:tabs>
          <w:tab w:val="left" w:pos="869"/>
        </w:tabs>
        <w:spacing w:before="38" w:line="360" w:lineRule="auto"/>
        <w:ind w:hanging="361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Strony</w:t>
      </w:r>
      <w:r w:rsidRPr="00271261">
        <w:rPr>
          <w:rFonts w:ascii="Times New Roman" w:hAnsi="Times New Roman" w:cs="Times New Roman"/>
          <w:spacing w:val="5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mają</w:t>
      </w:r>
      <w:r w:rsidRPr="00271261">
        <w:rPr>
          <w:rFonts w:ascii="Times New Roman" w:hAnsi="Times New Roman" w:cs="Times New Roman"/>
          <w:spacing w:val="5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prawo</w:t>
      </w:r>
      <w:r w:rsidRPr="00271261">
        <w:rPr>
          <w:rFonts w:ascii="Times New Roman" w:hAnsi="Times New Roman" w:cs="Times New Roman"/>
          <w:spacing w:val="5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odstąpić</w:t>
      </w:r>
      <w:r w:rsidRPr="00271261">
        <w:rPr>
          <w:rFonts w:ascii="Times New Roman" w:hAnsi="Times New Roman" w:cs="Times New Roman"/>
          <w:spacing w:val="5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od</w:t>
      </w:r>
      <w:r w:rsidRPr="00271261">
        <w:rPr>
          <w:rFonts w:ascii="Times New Roman" w:hAnsi="Times New Roman" w:cs="Times New Roman"/>
          <w:spacing w:val="5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umowy,</w:t>
      </w:r>
      <w:r w:rsidRPr="00271261">
        <w:rPr>
          <w:rFonts w:ascii="Times New Roman" w:hAnsi="Times New Roman" w:cs="Times New Roman"/>
          <w:spacing w:val="5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jeżeli</w:t>
      </w:r>
      <w:r w:rsidRPr="00271261">
        <w:rPr>
          <w:rFonts w:ascii="Times New Roman" w:hAnsi="Times New Roman" w:cs="Times New Roman"/>
          <w:spacing w:val="5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jej</w:t>
      </w:r>
      <w:r w:rsidRPr="00271261">
        <w:rPr>
          <w:rFonts w:ascii="Times New Roman" w:hAnsi="Times New Roman" w:cs="Times New Roman"/>
          <w:spacing w:val="5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przedmiot</w:t>
      </w:r>
      <w:r w:rsidRPr="00271261">
        <w:rPr>
          <w:rFonts w:ascii="Times New Roman" w:hAnsi="Times New Roman" w:cs="Times New Roman"/>
          <w:spacing w:val="5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nie</w:t>
      </w:r>
      <w:r w:rsidRPr="00271261">
        <w:rPr>
          <w:rFonts w:ascii="Times New Roman" w:hAnsi="Times New Roman" w:cs="Times New Roman"/>
          <w:spacing w:val="5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jest</w:t>
      </w:r>
      <w:r w:rsidRPr="00271261">
        <w:rPr>
          <w:rFonts w:ascii="Times New Roman" w:hAnsi="Times New Roman" w:cs="Times New Roman"/>
          <w:spacing w:val="5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realizowany</w:t>
      </w:r>
      <w:r w:rsidR="00271261">
        <w:rPr>
          <w:rFonts w:ascii="Times New Roman" w:hAnsi="Times New Roman" w:cs="Times New Roman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zgodnie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postanowieniami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niej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zawartymi.</w:t>
      </w:r>
    </w:p>
    <w:p w:rsidR="0016459E" w:rsidRPr="00C83A3B" w:rsidRDefault="000155A7" w:rsidP="00271261">
      <w:pPr>
        <w:pStyle w:val="Akapitzlist"/>
        <w:numPr>
          <w:ilvl w:val="0"/>
          <w:numId w:val="9"/>
        </w:numPr>
        <w:tabs>
          <w:tab w:val="left" w:pos="869"/>
        </w:tabs>
        <w:spacing w:before="35" w:line="360" w:lineRule="auto"/>
        <w:ind w:right="143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9A1020">
        <w:rPr>
          <w:rFonts w:ascii="Times New Roman" w:hAnsi="Times New Roman" w:cs="Times New Roman"/>
          <w:sz w:val="24"/>
          <w:szCs w:val="24"/>
        </w:rPr>
        <w:t>Łączna</w:t>
      </w:r>
      <w:r w:rsidRPr="009A1020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Pr="009A1020">
        <w:rPr>
          <w:rFonts w:ascii="Times New Roman" w:hAnsi="Times New Roman" w:cs="Times New Roman"/>
          <w:sz w:val="24"/>
          <w:szCs w:val="24"/>
        </w:rPr>
        <w:t>maksymalna</w:t>
      </w:r>
      <w:r w:rsidRPr="009A1020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Pr="009A1020">
        <w:rPr>
          <w:rFonts w:ascii="Times New Roman" w:hAnsi="Times New Roman" w:cs="Times New Roman"/>
          <w:sz w:val="24"/>
          <w:szCs w:val="24"/>
        </w:rPr>
        <w:t>wysokość</w:t>
      </w:r>
      <w:r w:rsidRPr="009A1020">
        <w:rPr>
          <w:rFonts w:ascii="Times New Roman" w:hAnsi="Times New Roman" w:cs="Times New Roman"/>
          <w:spacing w:val="47"/>
          <w:sz w:val="24"/>
          <w:szCs w:val="24"/>
        </w:rPr>
        <w:t xml:space="preserve"> </w:t>
      </w:r>
      <w:r w:rsidRPr="009A1020">
        <w:rPr>
          <w:rFonts w:ascii="Times New Roman" w:hAnsi="Times New Roman" w:cs="Times New Roman"/>
          <w:sz w:val="24"/>
          <w:szCs w:val="24"/>
        </w:rPr>
        <w:t>kar</w:t>
      </w:r>
      <w:r w:rsidRPr="009A1020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="009A1020">
        <w:rPr>
          <w:rFonts w:ascii="Times New Roman" w:hAnsi="Times New Roman" w:cs="Times New Roman"/>
          <w:sz w:val="24"/>
          <w:szCs w:val="24"/>
        </w:rPr>
        <w:t xml:space="preserve">umownych dla Wykonawcy </w:t>
      </w:r>
      <w:r w:rsidRPr="009A1020">
        <w:rPr>
          <w:rFonts w:ascii="Times New Roman" w:hAnsi="Times New Roman" w:cs="Times New Roman"/>
          <w:sz w:val="24"/>
          <w:szCs w:val="24"/>
        </w:rPr>
        <w:t>nie</w:t>
      </w:r>
      <w:r w:rsidR="009A1020">
        <w:rPr>
          <w:rFonts w:ascii="Times New Roman" w:hAnsi="Times New Roman" w:cs="Times New Roman"/>
          <w:sz w:val="24"/>
          <w:szCs w:val="24"/>
        </w:rPr>
        <w:t xml:space="preserve"> </w:t>
      </w:r>
      <w:r w:rsidRPr="009A1020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9A1020">
        <w:rPr>
          <w:rFonts w:ascii="Times New Roman" w:hAnsi="Times New Roman" w:cs="Times New Roman"/>
          <w:sz w:val="24"/>
          <w:szCs w:val="24"/>
        </w:rPr>
        <w:t>może</w:t>
      </w:r>
      <w:r w:rsidRPr="009A10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A1020">
        <w:rPr>
          <w:rFonts w:ascii="Times New Roman" w:hAnsi="Times New Roman" w:cs="Times New Roman"/>
          <w:sz w:val="24"/>
          <w:szCs w:val="24"/>
        </w:rPr>
        <w:t>przekroczyć</w:t>
      </w:r>
      <w:r w:rsidRPr="009A10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9A1020">
        <w:rPr>
          <w:rFonts w:ascii="Times New Roman" w:hAnsi="Times New Roman" w:cs="Times New Roman"/>
          <w:spacing w:val="-1"/>
          <w:sz w:val="24"/>
          <w:szCs w:val="24"/>
        </w:rPr>
        <w:br/>
      </w:r>
      <w:r w:rsidRPr="009A1020">
        <w:rPr>
          <w:rFonts w:ascii="Times New Roman" w:hAnsi="Times New Roman" w:cs="Times New Roman"/>
          <w:sz w:val="24"/>
          <w:szCs w:val="24"/>
        </w:rPr>
        <w:t>20%</w:t>
      </w:r>
      <w:r w:rsidRPr="009A10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A1020">
        <w:rPr>
          <w:rFonts w:ascii="Times New Roman" w:hAnsi="Times New Roman" w:cs="Times New Roman"/>
          <w:sz w:val="24"/>
          <w:szCs w:val="24"/>
        </w:rPr>
        <w:t>całkowitego</w:t>
      </w:r>
      <w:r w:rsidRPr="009A10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A1020">
        <w:rPr>
          <w:rFonts w:ascii="Times New Roman" w:hAnsi="Times New Roman" w:cs="Times New Roman"/>
          <w:sz w:val="24"/>
          <w:szCs w:val="24"/>
        </w:rPr>
        <w:t>wynagrodzenia.</w:t>
      </w:r>
      <w:r w:rsidR="00C83A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459E" w:rsidRPr="00271261" w:rsidRDefault="000155A7" w:rsidP="00271261">
      <w:pPr>
        <w:pStyle w:val="Akapitzlist"/>
        <w:numPr>
          <w:ilvl w:val="0"/>
          <w:numId w:val="9"/>
        </w:numPr>
        <w:tabs>
          <w:tab w:val="left" w:pos="869"/>
          <w:tab w:val="left" w:pos="2502"/>
          <w:tab w:val="left" w:pos="2873"/>
          <w:tab w:val="left" w:pos="3729"/>
          <w:tab w:val="left" w:pos="4316"/>
          <w:tab w:val="left" w:pos="5665"/>
          <w:tab w:val="left" w:pos="7117"/>
          <w:tab w:val="left" w:pos="7947"/>
          <w:tab w:val="left" w:pos="8561"/>
        </w:tabs>
        <w:spacing w:line="360" w:lineRule="auto"/>
        <w:ind w:right="143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Zobowiązania</w:t>
      </w:r>
      <w:r w:rsidRPr="00271261">
        <w:rPr>
          <w:rFonts w:ascii="Times New Roman" w:hAnsi="Times New Roman" w:cs="Times New Roman"/>
          <w:sz w:val="24"/>
          <w:szCs w:val="24"/>
        </w:rPr>
        <w:tab/>
        <w:t>z</w:t>
      </w:r>
      <w:r w:rsidRPr="00271261">
        <w:rPr>
          <w:rFonts w:ascii="Times New Roman" w:hAnsi="Times New Roman" w:cs="Times New Roman"/>
          <w:sz w:val="24"/>
          <w:szCs w:val="24"/>
        </w:rPr>
        <w:tab/>
        <w:t>tytułu</w:t>
      </w:r>
      <w:r w:rsidRPr="00271261">
        <w:rPr>
          <w:rFonts w:ascii="Times New Roman" w:hAnsi="Times New Roman" w:cs="Times New Roman"/>
          <w:sz w:val="24"/>
          <w:szCs w:val="24"/>
        </w:rPr>
        <w:tab/>
        <w:t>kar</w:t>
      </w:r>
      <w:r w:rsidRPr="00271261">
        <w:rPr>
          <w:rFonts w:ascii="Times New Roman" w:hAnsi="Times New Roman" w:cs="Times New Roman"/>
          <w:sz w:val="24"/>
          <w:szCs w:val="24"/>
        </w:rPr>
        <w:tab/>
        <w:t>umownych</w:t>
      </w:r>
      <w:r w:rsidRPr="00271261">
        <w:rPr>
          <w:rFonts w:ascii="Times New Roman" w:hAnsi="Times New Roman" w:cs="Times New Roman"/>
          <w:sz w:val="24"/>
          <w:szCs w:val="24"/>
        </w:rPr>
        <w:tab/>
        <w:t>Wykonawcy</w:t>
      </w:r>
      <w:r w:rsidRPr="00271261">
        <w:rPr>
          <w:rFonts w:ascii="Times New Roman" w:hAnsi="Times New Roman" w:cs="Times New Roman"/>
          <w:sz w:val="24"/>
          <w:szCs w:val="24"/>
        </w:rPr>
        <w:tab/>
        <w:t>mogą</w:t>
      </w:r>
      <w:r w:rsidRPr="00271261">
        <w:rPr>
          <w:rFonts w:ascii="Times New Roman" w:hAnsi="Times New Roman" w:cs="Times New Roman"/>
          <w:sz w:val="24"/>
          <w:szCs w:val="24"/>
        </w:rPr>
        <w:tab/>
        <w:t>być</w:t>
      </w:r>
      <w:r w:rsidRPr="00271261">
        <w:rPr>
          <w:rFonts w:ascii="Times New Roman" w:hAnsi="Times New Roman" w:cs="Times New Roman"/>
          <w:sz w:val="24"/>
          <w:szCs w:val="24"/>
        </w:rPr>
        <w:tab/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>potrącane</w:t>
      </w:r>
      <w:r w:rsidRPr="00271261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wynagrodzenia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należnego Wykonawcy.</w:t>
      </w:r>
    </w:p>
    <w:p w:rsidR="0016459E" w:rsidRPr="00271261" w:rsidRDefault="000155A7" w:rsidP="00271261">
      <w:pPr>
        <w:pStyle w:val="Akapitzlist"/>
        <w:numPr>
          <w:ilvl w:val="0"/>
          <w:numId w:val="9"/>
        </w:numPr>
        <w:tabs>
          <w:tab w:val="left" w:pos="869"/>
        </w:tabs>
        <w:spacing w:line="360" w:lineRule="auto"/>
        <w:ind w:right="144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Jeżeli</w:t>
      </w:r>
      <w:r w:rsidRPr="00271261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kara</w:t>
      </w:r>
      <w:r w:rsidRPr="00271261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umowna</w:t>
      </w:r>
      <w:r w:rsidRPr="00271261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nie</w:t>
      </w:r>
      <w:r w:rsidRPr="00271261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pokrywa</w:t>
      </w:r>
      <w:r w:rsidRPr="00271261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pełni</w:t>
      </w:r>
      <w:r w:rsidRPr="00271261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poniesionej</w:t>
      </w:r>
      <w:r w:rsidRPr="00271261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przez</w:t>
      </w:r>
      <w:r w:rsidRPr="00271261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Zamawiającego</w:t>
      </w:r>
      <w:r w:rsidRPr="00271261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szkody,</w:t>
      </w:r>
      <w:r w:rsidRPr="00271261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może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on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dochodzić na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zasadach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ogólnych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odszkodowania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uzupełniającego.</w:t>
      </w:r>
    </w:p>
    <w:p w:rsidR="00B23F34" w:rsidRDefault="00B23F34" w:rsidP="00271261">
      <w:pPr>
        <w:spacing w:line="360" w:lineRule="auto"/>
        <w:ind w:left="445" w:right="44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459E" w:rsidRPr="00271261" w:rsidRDefault="000155A7" w:rsidP="00271261">
      <w:pPr>
        <w:spacing w:line="360" w:lineRule="auto"/>
        <w:ind w:left="445" w:right="44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1261">
        <w:rPr>
          <w:rFonts w:ascii="Times New Roman" w:hAnsi="Times New Roman" w:cs="Times New Roman"/>
          <w:b/>
          <w:sz w:val="24"/>
          <w:szCs w:val="24"/>
        </w:rPr>
        <w:lastRenderedPageBreak/>
        <w:t>§</w:t>
      </w:r>
      <w:r w:rsidRPr="00271261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b/>
          <w:sz w:val="24"/>
          <w:szCs w:val="24"/>
        </w:rPr>
        <w:t>8</w:t>
      </w:r>
    </w:p>
    <w:p w:rsidR="0016459E" w:rsidRPr="00271261" w:rsidRDefault="000155A7" w:rsidP="00271261">
      <w:pPr>
        <w:spacing w:before="2" w:line="360" w:lineRule="auto"/>
        <w:ind w:left="445" w:right="44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1261">
        <w:rPr>
          <w:rFonts w:ascii="Times New Roman" w:hAnsi="Times New Roman" w:cs="Times New Roman"/>
          <w:b/>
          <w:sz w:val="24"/>
          <w:szCs w:val="24"/>
        </w:rPr>
        <w:t>Umowne</w:t>
      </w:r>
      <w:r w:rsidRPr="00271261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b/>
          <w:sz w:val="24"/>
          <w:szCs w:val="24"/>
        </w:rPr>
        <w:t>prawo</w:t>
      </w:r>
      <w:r w:rsidRPr="00271261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b/>
          <w:sz w:val="24"/>
          <w:szCs w:val="24"/>
        </w:rPr>
        <w:t>odstąpienia</w:t>
      </w:r>
      <w:r w:rsidRPr="00271261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b/>
          <w:sz w:val="24"/>
          <w:szCs w:val="24"/>
        </w:rPr>
        <w:t>od</w:t>
      </w:r>
      <w:r w:rsidRPr="00271261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b/>
          <w:sz w:val="24"/>
          <w:szCs w:val="24"/>
        </w:rPr>
        <w:t>umowy</w:t>
      </w:r>
    </w:p>
    <w:p w:rsidR="0016459E" w:rsidRPr="00271261" w:rsidRDefault="000155A7" w:rsidP="00271261">
      <w:pPr>
        <w:pStyle w:val="Akapitzlist"/>
        <w:numPr>
          <w:ilvl w:val="0"/>
          <w:numId w:val="6"/>
        </w:numPr>
        <w:tabs>
          <w:tab w:val="left" w:pos="575"/>
          <w:tab w:val="left" w:pos="576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Zamawiający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będzie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mógł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odstąpić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od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Umowy,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gdy:</w:t>
      </w:r>
    </w:p>
    <w:p w:rsidR="0016459E" w:rsidRPr="00271261" w:rsidRDefault="000155A7" w:rsidP="00271261">
      <w:pPr>
        <w:pStyle w:val="Akapitzlist"/>
        <w:numPr>
          <w:ilvl w:val="1"/>
          <w:numId w:val="6"/>
        </w:numPr>
        <w:tabs>
          <w:tab w:val="left" w:pos="715"/>
        </w:tabs>
        <w:spacing w:before="34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nastąpi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rozwiązanie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lub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otwarcie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likwidacji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przedsiębiorstwa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Wykonawcy,</w:t>
      </w:r>
    </w:p>
    <w:p w:rsidR="0016459E" w:rsidRPr="00271261" w:rsidRDefault="000155A7" w:rsidP="00271261">
      <w:pPr>
        <w:pStyle w:val="Akapitzlist"/>
        <w:numPr>
          <w:ilvl w:val="1"/>
          <w:numId w:val="6"/>
        </w:numPr>
        <w:tabs>
          <w:tab w:val="left" w:pos="715"/>
        </w:tabs>
        <w:spacing w:before="30" w:line="360" w:lineRule="auto"/>
        <w:ind w:hanging="281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zostanie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złożony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wniosek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upadłość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Wykonawcy,</w:t>
      </w:r>
    </w:p>
    <w:p w:rsidR="0016459E" w:rsidRPr="00271261" w:rsidRDefault="000155A7" w:rsidP="00271261">
      <w:pPr>
        <w:pStyle w:val="Akapitzlist"/>
        <w:numPr>
          <w:ilvl w:val="1"/>
          <w:numId w:val="6"/>
        </w:numPr>
        <w:tabs>
          <w:tab w:val="left" w:pos="715"/>
        </w:tabs>
        <w:spacing w:before="30" w:line="360" w:lineRule="auto"/>
        <w:ind w:hanging="281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zostanie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wydany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nakaz zajęcia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majątku Wykonawcy,</w:t>
      </w:r>
    </w:p>
    <w:p w:rsidR="0016459E" w:rsidRPr="00271261" w:rsidRDefault="000155A7" w:rsidP="00271261">
      <w:pPr>
        <w:pStyle w:val="Akapitzlist"/>
        <w:numPr>
          <w:ilvl w:val="1"/>
          <w:numId w:val="6"/>
        </w:numPr>
        <w:tabs>
          <w:tab w:val="left" w:pos="715"/>
        </w:tabs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Wykonawca</w:t>
      </w:r>
      <w:r w:rsidRPr="00271261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dostarczy</w:t>
      </w:r>
      <w:r w:rsidRPr="00271261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produkt</w:t>
      </w:r>
      <w:r w:rsidRPr="00271261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nie</w:t>
      </w:r>
      <w:r w:rsidRPr="00271261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odpowiadający</w:t>
      </w:r>
      <w:r w:rsidRPr="00271261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właściwym</w:t>
      </w:r>
      <w:r w:rsidRPr="00271261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dla</w:t>
      </w:r>
      <w:r w:rsidRPr="00271261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niego</w:t>
      </w:r>
      <w:r w:rsidRPr="00271261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Normom</w:t>
      </w:r>
      <w:r w:rsidRPr="00271261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oraz</w:t>
      </w:r>
    </w:p>
    <w:p w:rsidR="0016459E" w:rsidRPr="00271261" w:rsidRDefault="000155A7" w:rsidP="00271261">
      <w:pPr>
        <w:pStyle w:val="Tekstpodstawowy"/>
        <w:spacing w:before="33" w:line="360" w:lineRule="auto"/>
        <w:ind w:left="714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cechom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technicznym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określonym w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SWZ.</w:t>
      </w:r>
    </w:p>
    <w:p w:rsidR="0016459E" w:rsidRPr="00271261" w:rsidRDefault="000155A7" w:rsidP="00271261">
      <w:pPr>
        <w:pStyle w:val="Akapitzlist"/>
        <w:numPr>
          <w:ilvl w:val="1"/>
          <w:numId w:val="6"/>
        </w:numPr>
        <w:tabs>
          <w:tab w:val="left" w:pos="715"/>
        </w:tabs>
        <w:spacing w:before="35" w:line="360" w:lineRule="auto"/>
        <w:ind w:right="158" w:hanging="281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 xml:space="preserve">zwłoka w dostawie przedmiotu umowy przekroczy </w:t>
      </w:r>
      <w:r w:rsidRPr="009A1020">
        <w:rPr>
          <w:rFonts w:ascii="Times New Roman" w:hAnsi="Times New Roman" w:cs="Times New Roman"/>
          <w:sz w:val="24"/>
          <w:szCs w:val="24"/>
        </w:rPr>
        <w:t xml:space="preserve">30 dni </w:t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stosunku do terminu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określonego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§ 2 niniejszej umowy;</w:t>
      </w:r>
    </w:p>
    <w:p w:rsidR="0016459E" w:rsidRPr="00271261" w:rsidRDefault="000155A7" w:rsidP="00271261">
      <w:pPr>
        <w:pStyle w:val="Akapitzlist"/>
        <w:numPr>
          <w:ilvl w:val="1"/>
          <w:numId w:val="6"/>
        </w:numPr>
        <w:tabs>
          <w:tab w:val="left" w:pos="715"/>
        </w:tabs>
        <w:spacing w:before="9" w:line="360" w:lineRule="auto"/>
        <w:ind w:right="149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Wykonawca wykonuje Umowę w sposób sprzeczny z Umową, w szczególności gdy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dostarczony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przez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niego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przedmiot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umowy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jest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niezgodny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Opisem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przedmiotu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zamówienia,</w:t>
      </w:r>
      <w:r w:rsidRPr="00271261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stanowiącym</w:t>
      </w:r>
      <w:r w:rsidRPr="00271261">
        <w:rPr>
          <w:rFonts w:ascii="Times New Roman" w:hAnsi="Times New Roman" w:cs="Times New Roman"/>
          <w:spacing w:val="9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Załącznik</w:t>
      </w:r>
      <w:r w:rsidRPr="00271261">
        <w:rPr>
          <w:rFonts w:ascii="Times New Roman" w:hAnsi="Times New Roman" w:cs="Times New Roman"/>
          <w:spacing w:val="9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nr</w:t>
      </w:r>
      <w:r w:rsidRPr="00271261">
        <w:rPr>
          <w:rFonts w:ascii="Times New Roman" w:hAnsi="Times New Roman" w:cs="Times New Roman"/>
          <w:spacing w:val="9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1</w:t>
      </w:r>
      <w:r w:rsidRPr="00271261">
        <w:rPr>
          <w:rFonts w:ascii="Times New Roman" w:hAnsi="Times New Roman" w:cs="Times New Roman"/>
          <w:spacing w:val="9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</w:t>
      </w:r>
      <w:r w:rsidRPr="00271261">
        <w:rPr>
          <w:rFonts w:ascii="Times New Roman" w:hAnsi="Times New Roman" w:cs="Times New Roman"/>
          <w:spacing w:val="89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Umowy,</w:t>
      </w:r>
      <w:r w:rsidRPr="00271261">
        <w:rPr>
          <w:rFonts w:ascii="Times New Roman" w:hAnsi="Times New Roman" w:cs="Times New Roman"/>
          <w:spacing w:val="9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a</w:t>
      </w:r>
      <w:r w:rsidRPr="00271261">
        <w:rPr>
          <w:rFonts w:ascii="Times New Roman" w:hAnsi="Times New Roman" w:cs="Times New Roman"/>
          <w:spacing w:val="9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także,</w:t>
      </w:r>
      <w:r w:rsidRPr="00271261">
        <w:rPr>
          <w:rFonts w:ascii="Times New Roman" w:hAnsi="Times New Roman" w:cs="Times New Roman"/>
          <w:spacing w:val="9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gdy</w:t>
      </w:r>
      <w:r w:rsidRPr="00271261">
        <w:rPr>
          <w:rFonts w:ascii="Times New Roman" w:hAnsi="Times New Roman" w:cs="Times New Roman"/>
          <w:spacing w:val="9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Wykonawca</w:t>
      </w:r>
      <w:r w:rsidRPr="00271261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 realizowanych pracach nie stosuje się do zapisów Umowy i nie zmienia sposobu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wykonania Umowy lub nie usunie stwierdzonych przez Zamawiającego uchybień mimo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wezwania go do tego przez Zamawiającego w terminie określonym w tym wezwaniu –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271261">
        <w:rPr>
          <w:rFonts w:ascii="Times New Roman" w:hAnsi="Times New Roman" w:cs="Times New Roman"/>
          <w:spacing w:val="1"/>
          <w:sz w:val="24"/>
          <w:szCs w:val="24"/>
        </w:rPr>
        <w:br/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terminie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30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dni od dnia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upływu terminu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określonego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wezwaniu;</w:t>
      </w:r>
    </w:p>
    <w:p w:rsidR="0016459E" w:rsidRPr="00271261" w:rsidRDefault="000155A7" w:rsidP="00271261">
      <w:pPr>
        <w:pStyle w:val="Akapitzlist"/>
        <w:numPr>
          <w:ilvl w:val="1"/>
          <w:numId w:val="6"/>
        </w:numPr>
        <w:tabs>
          <w:tab w:val="left" w:pos="715"/>
        </w:tabs>
        <w:spacing w:before="12" w:line="360" w:lineRule="auto"/>
        <w:ind w:right="154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Wykonawca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zaprzestał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prowadzenia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działalności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zakresie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objętym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przedmiotem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Umowy w trakcie jej wykonywania – w terminie do 30 dni od dnia, kiedy Zamawiający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powziął wiadomość o okolicznościach uzasadniających odstąpienie od Umowy z tych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przyczyn;</w:t>
      </w:r>
    </w:p>
    <w:p w:rsidR="0016459E" w:rsidRPr="00271261" w:rsidRDefault="000155A7" w:rsidP="00271261">
      <w:pPr>
        <w:pStyle w:val="Akapitzlist"/>
        <w:numPr>
          <w:ilvl w:val="1"/>
          <w:numId w:val="6"/>
        </w:numPr>
        <w:tabs>
          <w:tab w:val="left" w:pos="715"/>
        </w:tabs>
        <w:spacing w:before="2" w:line="360" w:lineRule="auto"/>
        <w:ind w:right="155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Jeżeli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Wykonawca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rozszerza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zakres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podwykonawstwa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poza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wskazany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Ofercie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w w:val="95"/>
          <w:sz w:val="24"/>
          <w:szCs w:val="24"/>
        </w:rPr>
        <w:t>Wykonawcy lub bez pisemnej zgody Zamawiającego realizuje zamówienie wykorzystując</w:t>
      </w:r>
      <w:r w:rsidRPr="0027126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firmy innych podwykonawców niż określone w Ofercie i nie zmienia sposobu realizacji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Umowy,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mimo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wezwania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przez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Zamawiającego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usunięcia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uchybień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terminie</w:t>
      </w:r>
      <w:r w:rsidRPr="00271261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 xml:space="preserve">określonym </w:t>
      </w:r>
      <w:r w:rsidR="00271261">
        <w:rPr>
          <w:rFonts w:ascii="Times New Roman" w:hAnsi="Times New Roman" w:cs="Times New Roman"/>
          <w:sz w:val="24"/>
          <w:szCs w:val="24"/>
        </w:rPr>
        <w:br/>
      </w:r>
      <w:r w:rsidRPr="00271261">
        <w:rPr>
          <w:rFonts w:ascii="Times New Roman" w:hAnsi="Times New Roman" w:cs="Times New Roman"/>
          <w:sz w:val="24"/>
          <w:szCs w:val="24"/>
        </w:rPr>
        <w:t>w wezwaniu – w terminie do 30 dni od dnia, kiedy Zamawiający powziął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wiadomość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271261">
        <w:rPr>
          <w:rFonts w:ascii="Times New Roman" w:hAnsi="Times New Roman" w:cs="Times New Roman"/>
          <w:spacing w:val="-3"/>
          <w:sz w:val="24"/>
          <w:szCs w:val="24"/>
        </w:rPr>
        <w:br/>
      </w:r>
      <w:r w:rsidRPr="00271261">
        <w:rPr>
          <w:rFonts w:ascii="Times New Roman" w:hAnsi="Times New Roman" w:cs="Times New Roman"/>
          <w:sz w:val="24"/>
          <w:szCs w:val="24"/>
        </w:rPr>
        <w:t>o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okolicznościach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uzasadniających odstąpienie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od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Umowy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tych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przyczyn;</w:t>
      </w:r>
    </w:p>
    <w:p w:rsidR="0016459E" w:rsidRPr="00B23F34" w:rsidRDefault="000155A7" w:rsidP="003359C2">
      <w:pPr>
        <w:pStyle w:val="Akapitzlist"/>
        <w:numPr>
          <w:ilvl w:val="1"/>
          <w:numId w:val="6"/>
        </w:numPr>
        <w:tabs>
          <w:tab w:val="left" w:pos="715"/>
        </w:tabs>
        <w:spacing w:before="28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3F34">
        <w:rPr>
          <w:rFonts w:ascii="Times New Roman" w:hAnsi="Times New Roman" w:cs="Times New Roman"/>
          <w:sz w:val="24"/>
          <w:szCs w:val="24"/>
        </w:rPr>
        <w:t>zaistniały</w:t>
      </w:r>
      <w:r w:rsidRPr="00B23F34">
        <w:rPr>
          <w:rFonts w:ascii="Times New Roman" w:hAnsi="Times New Roman" w:cs="Times New Roman"/>
          <w:spacing w:val="73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okoliczności</w:t>
      </w:r>
      <w:r w:rsidRPr="00B23F34">
        <w:rPr>
          <w:rFonts w:ascii="Times New Roman" w:hAnsi="Times New Roman" w:cs="Times New Roman"/>
          <w:spacing w:val="77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wskazane</w:t>
      </w:r>
      <w:r w:rsidRPr="00B23F34">
        <w:rPr>
          <w:rFonts w:ascii="Times New Roman" w:hAnsi="Times New Roman" w:cs="Times New Roman"/>
          <w:spacing w:val="74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w</w:t>
      </w:r>
      <w:r w:rsidRPr="00B23F34">
        <w:rPr>
          <w:rFonts w:ascii="Times New Roman" w:hAnsi="Times New Roman" w:cs="Times New Roman"/>
          <w:spacing w:val="74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art.</w:t>
      </w:r>
      <w:r w:rsidRPr="00B23F34">
        <w:rPr>
          <w:rFonts w:ascii="Times New Roman" w:hAnsi="Times New Roman" w:cs="Times New Roman"/>
          <w:spacing w:val="73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456</w:t>
      </w:r>
      <w:r w:rsidRPr="00B23F34">
        <w:rPr>
          <w:rFonts w:ascii="Times New Roman" w:hAnsi="Times New Roman" w:cs="Times New Roman"/>
          <w:spacing w:val="81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ustawy</w:t>
      </w:r>
      <w:r w:rsidRPr="00B23F34">
        <w:rPr>
          <w:rFonts w:ascii="Times New Roman" w:hAnsi="Times New Roman" w:cs="Times New Roman"/>
          <w:spacing w:val="73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–</w:t>
      </w:r>
      <w:r w:rsidRPr="00B23F34">
        <w:rPr>
          <w:rFonts w:ascii="Times New Roman" w:hAnsi="Times New Roman" w:cs="Times New Roman"/>
          <w:spacing w:val="77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w</w:t>
      </w:r>
      <w:r w:rsidRPr="00B23F34">
        <w:rPr>
          <w:rFonts w:ascii="Times New Roman" w:hAnsi="Times New Roman" w:cs="Times New Roman"/>
          <w:spacing w:val="73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terminie</w:t>
      </w:r>
      <w:r w:rsidRPr="00B23F34">
        <w:rPr>
          <w:rFonts w:ascii="Times New Roman" w:hAnsi="Times New Roman" w:cs="Times New Roman"/>
          <w:spacing w:val="75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i</w:t>
      </w:r>
      <w:r w:rsidRPr="00B23F34">
        <w:rPr>
          <w:rFonts w:ascii="Times New Roman" w:hAnsi="Times New Roman" w:cs="Times New Roman"/>
          <w:spacing w:val="73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na</w:t>
      </w:r>
      <w:r w:rsidRPr="00B23F34">
        <w:rPr>
          <w:rFonts w:ascii="Times New Roman" w:hAnsi="Times New Roman" w:cs="Times New Roman"/>
          <w:spacing w:val="74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zasadach</w:t>
      </w:r>
      <w:r w:rsidR="00B23F34">
        <w:rPr>
          <w:rFonts w:ascii="Times New Roman" w:hAnsi="Times New Roman" w:cs="Times New Roman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określonych</w:t>
      </w:r>
      <w:r w:rsidRPr="00B23F3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tym</w:t>
      </w:r>
      <w:r w:rsidRPr="00B23F3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przepisem;</w:t>
      </w:r>
    </w:p>
    <w:p w:rsidR="0016459E" w:rsidRPr="00B23F34" w:rsidRDefault="000155A7" w:rsidP="009D0327">
      <w:pPr>
        <w:pStyle w:val="Akapitzlist"/>
        <w:numPr>
          <w:ilvl w:val="0"/>
          <w:numId w:val="6"/>
        </w:numPr>
        <w:tabs>
          <w:tab w:val="left" w:pos="576"/>
        </w:tabs>
        <w:spacing w:before="29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3F34">
        <w:rPr>
          <w:rFonts w:ascii="Times New Roman" w:hAnsi="Times New Roman" w:cs="Times New Roman"/>
          <w:sz w:val="24"/>
          <w:szCs w:val="24"/>
        </w:rPr>
        <w:t>Oświadczenie</w:t>
      </w:r>
      <w:r w:rsidRPr="00B23F34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o</w:t>
      </w:r>
      <w:r w:rsidRPr="00B23F34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odstąpieniu</w:t>
      </w:r>
      <w:r w:rsidRPr="00B23F34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od</w:t>
      </w:r>
      <w:r w:rsidRPr="00B23F34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Umowy</w:t>
      </w:r>
      <w:r w:rsidRPr="00B23F34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zostanie</w:t>
      </w:r>
      <w:r w:rsidRPr="00B23F34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sporządzone</w:t>
      </w:r>
      <w:r w:rsidRPr="00B23F34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w</w:t>
      </w:r>
      <w:r w:rsidRPr="00B23F34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formie</w:t>
      </w:r>
      <w:r w:rsidRPr="00B23F34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pisemnej</w:t>
      </w:r>
      <w:r w:rsidRPr="00B23F34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wraz</w:t>
      </w:r>
      <w:r w:rsidR="00B23F34">
        <w:rPr>
          <w:rFonts w:ascii="Times New Roman" w:hAnsi="Times New Roman" w:cs="Times New Roman"/>
          <w:sz w:val="24"/>
          <w:szCs w:val="24"/>
        </w:rPr>
        <w:t xml:space="preserve"> </w:t>
      </w:r>
      <w:r w:rsidR="00B23F34">
        <w:rPr>
          <w:rFonts w:ascii="Times New Roman" w:hAnsi="Times New Roman" w:cs="Times New Roman"/>
          <w:sz w:val="24"/>
          <w:szCs w:val="24"/>
        </w:rPr>
        <w:br/>
      </w:r>
      <w:r w:rsidRPr="00B23F34">
        <w:rPr>
          <w:rFonts w:ascii="Times New Roman" w:hAnsi="Times New Roman" w:cs="Times New Roman"/>
          <w:sz w:val="24"/>
          <w:szCs w:val="24"/>
        </w:rPr>
        <w:t>z</w:t>
      </w:r>
      <w:r w:rsidRPr="00B23F3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uzasadnieniem.</w:t>
      </w:r>
    </w:p>
    <w:p w:rsidR="0016459E" w:rsidRPr="00271261" w:rsidRDefault="000155A7" w:rsidP="00271261">
      <w:pPr>
        <w:pStyle w:val="Akapitzlist"/>
        <w:numPr>
          <w:ilvl w:val="0"/>
          <w:numId w:val="6"/>
        </w:numPr>
        <w:tabs>
          <w:tab w:val="left" w:pos="576"/>
        </w:tabs>
        <w:spacing w:before="39" w:line="360" w:lineRule="auto"/>
        <w:ind w:right="154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Odstąpienie przez Zamawiającego od Umowy nie zwalnia Wykonawcy od obowiązku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zapłaty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kar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umownych</w:t>
      </w:r>
      <w:r w:rsidRPr="0027126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zastrzeżonych w Umowie.</w:t>
      </w:r>
    </w:p>
    <w:p w:rsidR="00B23F34" w:rsidRPr="00271261" w:rsidRDefault="00B23F34" w:rsidP="00271261">
      <w:pPr>
        <w:pStyle w:val="Tekstpodstawowy"/>
        <w:spacing w:before="7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16459E" w:rsidRPr="00271261" w:rsidRDefault="000155A7" w:rsidP="00B23F34">
      <w:pPr>
        <w:spacing w:line="360" w:lineRule="auto"/>
        <w:ind w:left="445" w:right="44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1261">
        <w:rPr>
          <w:rFonts w:ascii="Times New Roman" w:hAnsi="Times New Roman" w:cs="Times New Roman"/>
          <w:b/>
          <w:sz w:val="24"/>
          <w:szCs w:val="24"/>
        </w:rPr>
        <w:t>§</w:t>
      </w:r>
      <w:r w:rsidRPr="00271261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b/>
          <w:sz w:val="24"/>
          <w:szCs w:val="24"/>
        </w:rPr>
        <w:t>9</w:t>
      </w:r>
    </w:p>
    <w:p w:rsidR="0016459E" w:rsidRPr="00271261" w:rsidRDefault="000155A7" w:rsidP="00B23F34">
      <w:pPr>
        <w:spacing w:line="360" w:lineRule="auto"/>
        <w:ind w:left="446" w:right="44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1261">
        <w:rPr>
          <w:rFonts w:ascii="Times New Roman" w:hAnsi="Times New Roman" w:cs="Times New Roman"/>
          <w:b/>
          <w:sz w:val="24"/>
          <w:szCs w:val="24"/>
        </w:rPr>
        <w:t>Zmiana</w:t>
      </w:r>
      <w:r w:rsidRPr="00271261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b/>
          <w:sz w:val="24"/>
          <w:szCs w:val="24"/>
        </w:rPr>
        <w:t>umowy</w:t>
      </w:r>
    </w:p>
    <w:p w:rsidR="0016459E" w:rsidRPr="00271261" w:rsidRDefault="000155A7" w:rsidP="00271261">
      <w:pPr>
        <w:pStyle w:val="Akapitzlist"/>
        <w:numPr>
          <w:ilvl w:val="0"/>
          <w:numId w:val="5"/>
        </w:numPr>
        <w:tabs>
          <w:tab w:val="left" w:pos="507"/>
        </w:tabs>
        <w:spacing w:before="1" w:line="360" w:lineRule="auto"/>
        <w:ind w:right="158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Wszelkie</w:t>
      </w:r>
      <w:r w:rsidRPr="0027126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zmiany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i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uzupełnienia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niniejszej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Umowy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wymagają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formy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pisemnej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pod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rygorem</w:t>
      </w:r>
      <w:r w:rsidRPr="00271261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lastRenderedPageBreak/>
        <w:t>nieważności.</w:t>
      </w:r>
    </w:p>
    <w:p w:rsidR="0016459E" w:rsidRPr="00B23F34" w:rsidRDefault="000155A7" w:rsidP="00EC78A6">
      <w:pPr>
        <w:pStyle w:val="Akapitzlist"/>
        <w:numPr>
          <w:ilvl w:val="0"/>
          <w:numId w:val="5"/>
        </w:numPr>
        <w:tabs>
          <w:tab w:val="left" w:pos="507"/>
        </w:tabs>
        <w:spacing w:before="38" w:line="360" w:lineRule="auto"/>
        <w:ind w:right="153"/>
        <w:jc w:val="both"/>
        <w:rPr>
          <w:rFonts w:ascii="Times New Roman" w:hAnsi="Times New Roman" w:cs="Times New Roman"/>
          <w:sz w:val="24"/>
          <w:szCs w:val="24"/>
        </w:rPr>
      </w:pPr>
      <w:r w:rsidRPr="00B23F34">
        <w:rPr>
          <w:rFonts w:ascii="Times New Roman" w:hAnsi="Times New Roman" w:cs="Times New Roman"/>
          <w:sz w:val="24"/>
          <w:szCs w:val="24"/>
        </w:rPr>
        <w:t>Zakazuje się istotnych zmian postanowień zawartej Umowy. Zmiana Umowy jest istotna,</w:t>
      </w:r>
      <w:r w:rsidRPr="00B23F3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jeżeli</w:t>
      </w:r>
      <w:r w:rsidRPr="00B23F34">
        <w:rPr>
          <w:rFonts w:ascii="Times New Roman" w:hAnsi="Times New Roman" w:cs="Times New Roman"/>
          <w:spacing w:val="64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powoduje,</w:t>
      </w:r>
      <w:r w:rsidRPr="00B23F34">
        <w:rPr>
          <w:rFonts w:ascii="Times New Roman" w:hAnsi="Times New Roman" w:cs="Times New Roman"/>
          <w:spacing w:val="63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że</w:t>
      </w:r>
      <w:r w:rsidRPr="00B23F34">
        <w:rPr>
          <w:rFonts w:ascii="Times New Roman" w:hAnsi="Times New Roman" w:cs="Times New Roman"/>
          <w:spacing w:val="68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charakter</w:t>
      </w:r>
      <w:r w:rsidRPr="00B23F34">
        <w:rPr>
          <w:rFonts w:ascii="Times New Roman" w:hAnsi="Times New Roman" w:cs="Times New Roman"/>
          <w:spacing w:val="63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Umowy</w:t>
      </w:r>
      <w:r w:rsidRPr="00B23F34">
        <w:rPr>
          <w:rFonts w:ascii="Times New Roman" w:hAnsi="Times New Roman" w:cs="Times New Roman"/>
          <w:spacing w:val="63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zmienia</w:t>
      </w:r>
      <w:r w:rsidRPr="00B23F34">
        <w:rPr>
          <w:rFonts w:ascii="Times New Roman" w:hAnsi="Times New Roman" w:cs="Times New Roman"/>
          <w:spacing w:val="64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się</w:t>
      </w:r>
      <w:r w:rsidRPr="00B23F34">
        <w:rPr>
          <w:rFonts w:ascii="Times New Roman" w:hAnsi="Times New Roman" w:cs="Times New Roman"/>
          <w:spacing w:val="63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w</w:t>
      </w:r>
      <w:r w:rsidRPr="00B23F34">
        <w:rPr>
          <w:rFonts w:ascii="Times New Roman" w:hAnsi="Times New Roman" w:cs="Times New Roman"/>
          <w:spacing w:val="67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sposób</w:t>
      </w:r>
      <w:r w:rsidRPr="00B23F34">
        <w:rPr>
          <w:rFonts w:ascii="Times New Roman" w:hAnsi="Times New Roman" w:cs="Times New Roman"/>
          <w:spacing w:val="64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istotny</w:t>
      </w:r>
      <w:r w:rsidRPr="00B23F34">
        <w:rPr>
          <w:rFonts w:ascii="Times New Roman" w:hAnsi="Times New Roman" w:cs="Times New Roman"/>
          <w:spacing w:val="63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w</w:t>
      </w:r>
      <w:r w:rsidRPr="00B23F34">
        <w:rPr>
          <w:rFonts w:ascii="Times New Roman" w:hAnsi="Times New Roman" w:cs="Times New Roman"/>
          <w:spacing w:val="64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stosunku</w:t>
      </w:r>
      <w:r w:rsidRPr="00B23F34">
        <w:rPr>
          <w:rFonts w:ascii="Times New Roman" w:hAnsi="Times New Roman" w:cs="Times New Roman"/>
          <w:spacing w:val="64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do</w:t>
      </w:r>
      <w:r w:rsidR="00B23F34" w:rsidRPr="00B23F34">
        <w:rPr>
          <w:rFonts w:ascii="Times New Roman" w:hAnsi="Times New Roman" w:cs="Times New Roman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pierwotnej</w:t>
      </w:r>
      <w:r w:rsidRPr="00B23F34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Umowy,</w:t>
      </w:r>
      <w:r w:rsidRPr="00B23F34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w</w:t>
      </w:r>
      <w:r w:rsidRPr="00B23F34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szczególności</w:t>
      </w:r>
      <w:r w:rsidRPr="00B23F34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gdy</w:t>
      </w:r>
      <w:r w:rsidRPr="00B23F34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zachodzą</w:t>
      </w:r>
      <w:r w:rsidRPr="00B23F34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przesłanki</w:t>
      </w:r>
      <w:r w:rsidRPr="00B23F34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wymienione</w:t>
      </w:r>
      <w:r w:rsidRPr="00B23F34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w</w:t>
      </w:r>
      <w:r w:rsidRPr="00B23F34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art.</w:t>
      </w:r>
      <w:r w:rsidRPr="00B23F34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454</w:t>
      </w:r>
      <w:r w:rsidRPr="00B23F34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ust.</w:t>
      </w:r>
      <w:r w:rsidR="00B23F34">
        <w:rPr>
          <w:rFonts w:ascii="Times New Roman" w:hAnsi="Times New Roman" w:cs="Times New Roman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2</w:t>
      </w:r>
      <w:r w:rsidRPr="00B23F3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Ustawy.</w:t>
      </w:r>
    </w:p>
    <w:p w:rsidR="0016459E" w:rsidRPr="00271261" w:rsidRDefault="000155A7" w:rsidP="00271261">
      <w:pPr>
        <w:pStyle w:val="Akapitzlist"/>
        <w:numPr>
          <w:ilvl w:val="0"/>
          <w:numId w:val="5"/>
        </w:numPr>
        <w:tabs>
          <w:tab w:val="left" w:pos="507"/>
        </w:tabs>
        <w:spacing w:before="38" w:line="360" w:lineRule="auto"/>
        <w:ind w:right="155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Zmiany umowy nie mogą dotyczyć zobowiązań Wykonawcy i oferowanych parametrów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zawartych w ofercie, chyba, że zobowiązania te lub parametry oferowane w ocenie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Zamawiającego są wyższe (lepsze) od oferowanych przez Wykonawcę w ofercie, a cena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oferty nie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ulegnie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zmianie.</w:t>
      </w:r>
    </w:p>
    <w:p w:rsidR="0016459E" w:rsidRPr="00271261" w:rsidRDefault="000155A7" w:rsidP="00271261">
      <w:pPr>
        <w:pStyle w:val="Akapitzlist"/>
        <w:numPr>
          <w:ilvl w:val="0"/>
          <w:numId w:val="5"/>
        </w:numPr>
        <w:tabs>
          <w:tab w:val="left" w:pos="507"/>
        </w:tabs>
        <w:spacing w:before="1" w:line="360" w:lineRule="auto"/>
        <w:ind w:right="146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Zamawiający dopuszcza możliwość dokonania zmiany treści umowy w stosunku do treści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oferty,</w:t>
      </w:r>
      <w:r w:rsidRPr="0027126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na</w:t>
      </w:r>
      <w:r w:rsidRPr="0027126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podstawie</w:t>
      </w:r>
      <w:r w:rsidRPr="0027126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której</w:t>
      </w:r>
      <w:r w:rsidRPr="0027126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dokonano</w:t>
      </w:r>
      <w:r w:rsidRPr="0027126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wyboru</w:t>
      </w:r>
      <w:r w:rsidRPr="0027126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Wykonawcy,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</w:t>
      </w:r>
      <w:r w:rsidRPr="00271261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ile</w:t>
      </w:r>
      <w:r w:rsidRPr="00271261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zmiana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nie</w:t>
      </w:r>
      <w:r w:rsidRPr="00271261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ma</w:t>
      </w:r>
      <w:r w:rsidRPr="0027126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charakteru</w:t>
      </w:r>
      <w:r w:rsidRPr="00271261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istotnego w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rozumieniu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ust.2,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następujących</w:t>
      </w:r>
      <w:r w:rsidRPr="0027126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przypadkach:</w:t>
      </w:r>
    </w:p>
    <w:p w:rsidR="0016459E" w:rsidRPr="00271261" w:rsidRDefault="000155A7" w:rsidP="00271261">
      <w:pPr>
        <w:pStyle w:val="Akapitzlist"/>
        <w:numPr>
          <w:ilvl w:val="1"/>
          <w:numId w:val="5"/>
        </w:numPr>
        <w:tabs>
          <w:tab w:val="left" w:pos="715"/>
        </w:tabs>
        <w:spacing w:line="360" w:lineRule="auto"/>
        <w:ind w:right="153" w:hanging="284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gdy zaistnieje siła wyższa lub inna, niemożliwa do przewidzenia w momencie zawarcia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umowy okoliczność prawna, ekonomiczna lub techniczna, za którą żadna ze stron nie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w w:val="95"/>
          <w:sz w:val="24"/>
          <w:szCs w:val="24"/>
        </w:rPr>
        <w:t>ponosi odpowiedzialności, skutkująca brakiem możliwości należytego wykonania umowy</w:t>
      </w:r>
      <w:r w:rsidRPr="0027126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 xml:space="preserve">zgodnie </w:t>
      </w:r>
      <w:r w:rsidR="009A1020">
        <w:rPr>
          <w:rFonts w:ascii="Times New Roman" w:hAnsi="Times New Roman" w:cs="Times New Roman"/>
          <w:sz w:val="24"/>
          <w:szCs w:val="24"/>
        </w:rPr>
        <w:br/>
      </w:r>
      <w:r w:rsidRPr="00271261">
        <w:rPr>
          <w:rFonts w:ascii="Times New Roman" w:hAnsi="Times New Roman" w:cs="Times New Roman"/>
          <w:sz w:val="24"/>
          <w:szCs w:val="24"/>
        </w:rPr>
        <w:t>z zapisami dokumentacji postępowania lub wprowadzenie tych zmian jest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korzystne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dla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Zamawiającego;</w:t>
      </w:r>
    </w:p>
    <w:p w:rsidR="0016459E" w:rsidRPr="00271261" w:rsidRDefault="000155A7" w:rsidP="00271261">
      <w:pPr>
        <w:pStyle w:val="Akapitzlist"/>
        <w:numPr>
          <w:ilvl w:val="1"/>
          <w:numId w:val="5"/>
        </w:numPr>
        <w:tabs>
          <w:tab w:val="left" w:pos="715"/>
        </w:tabs>
        <w:spacing w:line="360" w:lineRule="auto"/>
        <w:ind w:right="152" w:hanging="284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zmiany powszechnie obowiązujących przepisów prawa w zakresie mającym wpływ na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realizację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przedmiotu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zamówienia,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szczególności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zakresie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wysokości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stawki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podatku od towarów i usług VAT (w tym przypadku kwota wynagrodzenia netto nie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zmieni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się,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B23F34">
        <w:rPr>
          <w:rFonts w:ascii="Times New Roman" w:hAnsi="Times New Roman" w:cs="Times New Roman"/>
          <w:spacing w:val="-2"/>
          <w:sz w:val="24"/>
          <w:szCs w:val="24"/>
        </w:rPr>
        <w:br/>
      </w:r>
      <w:r w:rsidRPr="00271261">
        <w:rPr>
          <w:rFonts w:ascii="Times New Roman" w:hAnsi="Times New Roman" w:cs="Times New Roman"/>
          <w:sz w:val="24"/>
          <w:szCs w:val="24"/>
        </w:rPr>
        <w:t>a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zmianie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ulegnie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kwota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brutto);</w:t>
      </w:r>
    </w:p>
    <w:p w:rsidR="0016459E" w:rsidRPr="00271261" w:rsidRDefault="000155A7" w:rsidP="00271261">
      <w:pPr>
        <w:pStyle w:val="Akapitzlist"/>
        <w:numPr>
          <w:ilvl w:val="1"/>
          <w:numId w:val="5"/>
        </w:numPr>
        <w:tabs>
          <w:tab w:val="left" w:pos="715"/>
        </w:tabs>
        <w:spacing w:line="360" w:lineRule="auto"/>
        <w:ind w:right="146" w:hanging="284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9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przypadku</w:t>
      </w:r>
      <w:r w:rsidRPr="00271261">
        <w:rPr>
          <w:rFonts w:ascii="Times New Roman" w:hAnsi="Times New Roman" w:cs="Times New Roman"/>
          <w:spacing w:val="9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konieczności</w:t>
      </w:r>
      <w:r w:rsidRPr="00271261">
        <w:rPr>
          <w:rFonts w:ascii="Times New Roman" w:hAnsi="Times New Roman" w:cs="Times New Roman"/>
          <w:spacing w:val="9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zmiany</w:t>
      </w:r>
      <w:r w:rsidRPr="00271261">
        <w:rPr>
          <w:rFonts w:ascii="Times New Roman" w:hAnsi="Times New Roman" w:cs="Times New Roman"/>
          <w:spacing w:val="9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zakresu</w:t>
      </w:r>
      <w:r w:rsidRPr="00271261">
        <w:rPr>
          <w:rFonts w:ascii="Times New Roman" w:hAnsi="Times New Roman" w:cs="Times New Roman"/>
          <w:spacing w:val="9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przedmiotu</w:t>
      </w:r>
      <w:r w:rsidRPr="00271261">
        <w:rPr>
          <w:rFonts w:ascii="Times New Roman" w:hAnsi="Times New Roman" w:cs="Times New Roman"/>
          <w:spacing w:val="9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umowy,</w:t>
      </w:r>
      <w:r w:rsidRPr="00271261">
        <w:rPr>
          <w:rFonts w:ascii="Times New Roman" w:hAnsi="Times New Roman" w:cs="Times New Roman"/>
          <w:spacing w:val="89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jeżeli</w:t>
      </w:r>
      <w:r w:rsidRPr="00271261">
        <w:rPr>
          <w:rFonts w:ascii="Times New Roman" w:hAnsi="Times New Roman" w:cs="Times New Roman"/>
          <w:spacing w:val="9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rezygnacja</w:t>
      </w:r>
      <w:r w:rsidRPr="00271261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="00B23F34">
        <w:rPr>
          <w:rFonts w:ascii="Times New Roman" w:hAnsi="Times New Roman" w:cs="Times New Roman"/>
          <w:spacing w:val="-68"/>
          <w:sz w:val="24"/>
          <w:szCs w:val="24"/>
        </w:rPr>
        <w:br/>
      </w:r>
      <w:r w:rsidRPr="00271261">
        <w:rPr>
          <w:rFonts w:ascii="Times New Roman" w:hAnsi="Times New Roman" w:cs="Times New Roman"/>
          <w:sz w:val="24"/>
          <w:szCs w:val="24"/>
        </w:rPr>
        <w:t>z danego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wymagania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lub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zastąpienie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go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innym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spowoduje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zoptymalizowane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dopasowanie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przedmiotu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umowy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potrzeb</w:t>
      </w:r>
      <w:r w:rsidRPr="0027126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Zamawiającego;</w:t>
      </w:r>
    </w:p>
    <w:p w:rsidR="0016459E" w:rsidRPr="00271261" w:rsidRDefault="000155A7" w:rsidP="00271261">
      <w:pPr>
        <w:pStyle w:val="Akapitzlist"/>
        <w:numPr>
          <w:ilvl w:val="1"/>
          <w:numId w:val="5"/>
        </w:numPr>
        <w:tabs>
          <w:tab w:val="left" w:pos="715"/>
        </w:tabs>
        <w:spacing w:before="2" w:line="360" w:lineRule="auto"/>
        <w:ind w:left="714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zmiany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zakresu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przedmiotu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zamówienia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powierzonego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podwykonawcom</w:t>
      </w:r>
    </w:p>
    <w:p w:rsidR="0016459E" w:rsidRPr="00271261" w:rsidRDefault="000155A7" w:rsidP="00271261">
      <w:pPr>
        <w:pStyle w:val="Akapitzlist"/>
        <w:numPr>
          <w:ilvl w:val="1"/>
          <w:numId w:val="5"/>
        </w:numPr>
        <w:tabs>
          <w:tab w:val="left" w:pos="773"/>
        </w:tabs>
        <w:spacing w:before="36" w:line="360" w:lineRule="auto"/>
        <w:ind w:right="150" w:hanging="284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jeżeli wynikną rozbieżności lub niejasności w rozumieniu pojęć użytych w Umowie,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których nie można usunąć w inny sposób, a zmiana będzie umożliwiać usunięcie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 xml:space="preserve">rozbieżności </w:t>
      </w:r>
      <w:r w:rsidR="009A1020">
        <w:rPr>
          <w:rFonts w:ascii="Times New Roman" w:hAnsi="Times New Roman" w:cs="Times New Roman"/>
          <w:sz w:val="24"/>
          <w:szCs w:val="24"/>
        </w:rPr>
        <w:br/>
      </w:r>
      <w:r w:rsidRPr="00271261">
        <w:rPr>
          <w:rFonts w:ascii="Times New Roman" w:hAnsi="Times New Roman" w:cs="Times New Roman"/>
          <w:sz w:val="24"/>
          <w:szCs w:val="24"/>
        </w:rPr>
        <w:t>i doprecyzowanie Umowy w celu jednoznacznej interpretacji jej zapisów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przez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Strony;</w:t>
      </w:r>
    </w:p>
    <w:p w:rsidR="0016459E" w:rsidRPr="00271261" w:rsidRDefault="000155A7" w:rsidP="00271261">
      <w:pPr>
        <w:pStyle w:val="Akapitzlist"/>
        <w:numPr>
          <w:ilvl w:val="1"/>
          <w:numId w:val="5"/>
        </w:numPr>
        <w:tabs>
          <w:tab w:val="left" w:pos="773"/>
        </w:tabs>
        <w:spacing w:line="360" w:lineRule="auto"/>
        <w:ind w:right="1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działania</w:t>
      </w:r>
      <w:r w:rsidRPr="00271261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osób</w:t>
      </w:r>
      <w:r w:rsidRPr="00271261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trzecich</w:t>
      </w:r>
      <w:r w:rsidRPr="00271261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uniemożliwiających</w:t>
      </w:r>
      <w:r w:rsidRPr="00271261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wykonanie</w:t>
      </w:r>
      <w:r w:rsidRPr="00271261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zamówienia,</w:t>
      </w:r>
      <w:r w:rsidRPr="00271261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które</w:t>
      </w:r>
      <w:r w:rsidRPr="00271261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to</w:t>
      </w:r>
      <w:r w:rsidRPr="00271261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działania</w:t>
      </w:r>
      <w:r w:rsidRPr="00271261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nie</w:t>
      </w:r>
      <w:r w:rsidRPr="00271261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są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konsekwencją winy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którejkolwiek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ze stron;</w:t>
      </w:r>
    </w:p>
    <w:p w:rsidR="0016459E" w:rsidRPr="00271261" w:rsidRDefault="000155A7" w:rsidP="00271261">
      <w:pPr>
        <w:pStyle w:val="Akapitzlist"/>
        <w:numPr>
          <w:ilvl w:val="1"/>
          <w:numId w:val="5"/>
        </w:numPr>
        <w:tabs>
          <w:tab w:val="left" w:pos="773"/>
        </w:tabs>
        <w:spacing w:line="360" w:lineRule="auto"/>
        <w:ind w:right="125" w:hanging="284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warunków płatności w przypadku konieczności dostosowania do wytycznych instytucji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udzielających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dofinansowania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zadania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lub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sytuacji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finansowej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Zamawiającego;</w:t>
      </w:r>
    </w:p>
    <w:p w:rsidR="0016459E" w:rsidRPr="00271261" w:rsidRDefault="000155A7" w:rsidP="00271261">
      <w:pPr>
        <w:pStyle w:val="Akapitzlist"/>
        <w:numPr>
          <w:ilvl w:val="1"/>
          <w:numId w:val="5"/>
        </w:numPr>
        <w:tabs>
          <w:tab w:val="left" w:pos="715"/>
        </w:tabs>
        <w:spacing w:line="360" w:lineRule="auto"/>
        <w:ind w:left="714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Zaistnienia</w:t>
      </w:r>
      <w:r w:rsidRPr="0027126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okoliczności</w:t>
      </w:r>
      <w:r w:rsidRPr="0027126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wskazanych</w:t>
      </w:r>
      <w:r w:rsidRPr="00271261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art.</w:t>
      </w:r>
      <w:r w:rsidRPr="0027126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455</w:t>
      </w:r>
      <w:r w:rsidRPr="0027126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Ustawy.</w:t>
      </w:r>
    </w:p>
    <w:p w:rsidR="0016459E" w:rsidRPr="00271261" w:rsidRDefault="000155A7" w:rsidP="00271261">
      <w:pPr>
        <w:pStyle w:val="Akapitzlist"/>
        <w:numPr>
          <w:ilvl w:val="0"/>
          <w:numId w:val="5"/>
        </w:numPr>
        <w:tabs>
          <w:tab w:val="left" w:pos="507"/>
        </w:tabs>
        <w:spacing w:before="36" w:line="360" w:lineRule="auto"/>
        <w:ind w:hanging="359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Siła</w:t>
      </w:r>
      <w:r w:rsidRPr="00271261">
        <w:rPr>
          <w:rFonts w:ascii="Times New Roman" w:hAnsi="Times New Roman" w:cs="Times New Roman"/>
          <w:spacing w:val="10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wyższa</w:t>
      </w:r>
      <w:r w:rsidRPr="00271261">
        <w:rPr>
          <w:rFonts w:ascii="Times New Roman" w:hAnsi="Times New Roman" w:cs="Times New Roman"/>
          <w:spacing w:val="10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oznacza</w:t>
      </w:r>
      <w:r w:rsidRPr="00271261">
        <w:rPr>
          <w:rFonts w:ascii="Times New Roman" w:hAnsi="Times New Roman" w:cs="Times New Roman"/>
          <w:spacing w:val="10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zdarzenie</w:t>
      </w:r>
      <w:r w:rsidRPr="00271261">
        <w:rPr>
          <w:rFonts w:ascii="Times New Roman" w:hAnsi="Times New Roman" w:cs="Times New Roman"/>
          <w:spacing w:val="99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zewnętrzne</w:t>
      </w:r>
      <w:r w:rsidRPr="00271261">
        <w:rPr>
          <w:rFonts w:ascii="Times New Roman" w:hAnsi="Times New Roman" w:cs="Times New Roman"/>
          <w:spacing w:val="10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wobec</w:t>
      </w:r>
      <w:r w:rsidRPr="00271261">
        <w:rPr>
          <w:rFonts w:ascii="Times New Roman" w:hAnsi="Times New Roman" w:cs="Times New Roman"/>
          <w:spacing w:val="10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łączącej</w:t>
      </w:r>
      <w:r w:rsidRPr="00271261">
        <w:rPr>
          <w:rFonts w:ascii="Times New Roman" w:hAnsi="Times New Roman" w:cs="Times New Roman"/>
          <w:spacing w:val="10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Strony</w:t>
      </w:r>
      <w:r w:rsidRPr="00271261">
        <w:rPr>
          <w:rFonts w:ascii="Times New Roman" w:hAnsi="Times New Roman" w:cs="Times New Roman"/>
          <w:spacing w:val="10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więzi</w:t>
      </w:r>
      <w:r w:rsidRPr="00271261">
        <w:rPr>
          <w:rFonts w:ascii="Times New Roman" w:hAnsi="Times New Roman" w:cs="Times New Roman"/>
          <w:spacing w:val="10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prawnej,</w:t>
      </w:r>
    </w:p>
    <w:p w:rsidR="0016459E" w:rsidRPr="00271261" w:rsidRDefault="000155A7" w:rsidP="00271261">
      <w:pPr>
        <w:pStyle w:val="Tekstpodstawowy"/>
        <w:spacing w:before="35" w:line="360" w:lineRule="auto"/>
        <w:ind w:left="506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a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szczególności:</w:t>
      </w:r>
    </w:p>
    <w:p w:rsidR="0016459E" w:rsidRPr="00271261" w:rsidRDefault="000155A7" w:rsidP="00271261">
      <w:pPr>
        <w:pStyle w:val="Akapitzlist"/>
        <w:numPr>
          <w:ilvl w:val="0"/>
          <w:numId w:val="4"/>
        </w:numPr>
        <w:tabs>
          <w:tab w:val="left" w:pos="788"/>
        </w:tabs>
        <w:spacing w:before="38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charakterze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niezależnym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od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Stron,</w:t>
      </w:r>
    </w:p>
    <w:p w:rsidR="0016459E" w:rsidRPr="00271261" w:rsidRDefault="000155A7" w:rsidP="00271261">
      <w:pPr>
        <w:pStyle w:val="Akapitzlist"/>
        <w:numPr>
          <w:ilvl w:val="0"/>
          <w:numId w:val="4"/>
        </w:numPr>
        <w:tabs>
          <w:tab w:val="left" w:pos="792"/>
        </w:tabs>
        <w:spacing w:before="35" w:line="360" w:lineRule="auto"/>
        <w:ind w:left="791" w:hanging="286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którego</w:t>
      </w:r>
      <w:r w:rsidRPr="0027126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Strony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nie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mogły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przewidzieć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przed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zawarciem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umowy,</w:t>
      </w:r>
    </w:p>
    <w:p w:rsidR="0016459E" w:rsidRPr="00271261" w:rsidRDefault="000155A7" w:rsidP="00271261">
      <w:pPr>
        <w:pStyle w:val="Akapitzlist"/>
        <w:numPr>
          <w:ilvl w:val="0"/>
          <w:numId w:val="4"/>
        </w:numPr>
        <w:tabs>
          <w:tab w:val="left" w:pos="790"/>
        </w:tabs>
        <w:spacing w:before="38" w:line="360" w:lineRule="auto"/>
        <w:ind w:left="506" w:right="159" w:firstLine="0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lastRenderedPageBreak/>
        <w:t>którego</w:t>
      </w:r>
      <w:r w:rsidRPr="00271261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nie</w:t>
      </w:r>
      <w:r w:rsidRPr="00271261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można</w:t>
      </w:r>
      <w:r w:rsidRPr="00271261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uniknąć,</w:t>
      </w:r>
      <w:r w:rsidRPr="00271261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ani</w:t>
      </w:r>
      <w:r w:rsidRPr="00271261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któremu</w:t>
      </w:r>
      <w:r w:rsidRPr="00271261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Strony</w:t>
      </w:r>
      <w:r w:rsidRPr="00271261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nie</w:t>
      </w:r>
      <w:r w:rsidRPr="00271261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mogły</w:t>
      </w:r>
      <w:r w:rsidRPr="00271261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zapobiec</w:t>
      </w:r>
      <w:r w:rsidRPr="00271261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przy</w:t>
      </w:r>
      <w:r w:rsidRPr="00271261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zachowaniu</w:t>
      </w:r>
      <w:r w:rsidRPr="00271261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należytej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staranności.</w:t>
      </w:r>
    </w:p>
    <w:p w:rsidR="0016459E" w:rsidRPr="00271261" w:rsidRDefault="000155A7" w:rsidP="00271261">
      <w:pPr>
        <w:pStyle w:val="Akapitzlist"/>
        <w:numPr>
          <w:ilvl w:val="0"/>
          <w:numId w:val="5"/>
        </w:numPr>
        <w:tabs>
          <w:tab w:val="left" w:pos="507"/>
        </w:tabs>
        <w:spacing w:line="360" w:lineRule="auto"/>
        <w:ind w:right="149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Siła wyższa może obejmować wyjątkowe zdarzenia i okoliczności wymienione poniżej, ale</w:t>
      </w:r>
      <w:r w:rsidRPr="00271261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bez</w:t>
      </w:r>
      <w:r w:rsidRPr="0027126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ograniczania</w:t>
      </w:r>
      <w:r w:rsidRPr="0027126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się</w:t>
      </w:r>
      <w:r w:rsidRPr="0027126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</w:t>
      </w:r>
      <w:r w:rsidRPr="0027126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nich,</w:t>
      </w:r>
      <w:r w:rsidRPr="0027126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jeśli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tylko</w:t>
      </w:r>
      <w:r w:rsidRPr="0027126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warunki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określone</w:t>
      </w:r>
      <w:r w:rsidRPr="0027126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ust.</w:t>
      </w:r>
      <w:r w:rsidRPr="0027126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5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pkt.</w:t>
      </w:r>
      <w:r w:rsidRPr="0027126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a</w:t>
      </w:r>
      <w:r w:rsidRPr="0027126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–</w:t>
      </w:r>
      <w:r w:rsidRPr="0027126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c</w:t>
      </w:r>
      <w:r w:rsidRPr="0027126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są</w:t>
      </w:r>
      <w:r w:rsidRPr="0027126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spełnione,</w:t>
      </w:r>
      <w:r w:rsidRPr="00271261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="00B23F34">
        <w:rPr>
          <w:rFonts w:ascii="Times New Roman" w:hAnsi="Times New Roman" w:cs="Times New Roman"/>
          <w:spacing w:val="-67"/>
          <w:sz w:val="24"/>
          <w:szCs w:val="24"/>
        </w:rPr>
        <w:br/>
      </w:r>
      <w:r w:rsidRPr="00271261">
        <w:rPr>
          <w:rFonts w:ascii="Times New Roman" w:hAnsi="Times New Roman" w:cs="Times New Roman"/>
          <w:sz w:val="24"/>
          <w:szCs w:val="24"/>
        </w:rPr>
        <w:t>a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szczególności:</w:t>
      </w:r>
    </w:p>
    <w:p w:rsidR="0016459E" w:rsidRPr="00271261" w:rsidRDefault="000155A7" w:rsidP="00271261">
      <w:pPr>
        <w:pStyle w:val="Akapitzlist"/>
        <w:numPr>
          <w:ilvl w:val="0"/>
          <w:numId w:val="3"/>
        </w:numPr>
        <w:tabs>
          <w:tab w:val="left" w:pos="869"/>
        </w:tabs>
        <w:spacing w:line="360" w:lineRule="auto"/>
        <w:ind w:hanging="361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wojna,</w:t>
      </w:r>
      <w:r w:rsidRPr="0027126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działania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wojenne,</w:t>
      </w:r>
      <w:r w:rsidRPr="0027126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inwazja,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działania</w:t>
      </w:r>
      <w:r w:rsidRPr="0027126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wrogów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zewnętrznych,</w:t>
      </w:r>
    </w:p>
    <w:p w:rsidR="0016459E" w:rsidRPr="00271261" w:rsidRDefault="000155A7" w:rsidP="00271261">
      <w:pPr>
        <w:pStyle w:val="Akapitzlist"/>
        <w:numPr>
          <w:ilvl w:val="0"/>
          <w:numId w:val="3"/>
        </w:numPr>
        <w:tabs>
          <w:tab w:val="left" w:pos="869"/>
        </w:tabs>
        <w:spacing w:line="360" w:lineRule="auto"/>
        <w:ind w:hanging="361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terroryzm,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rewolucja,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wojna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domowa,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powstanie, przewrót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wojskowy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lub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cywilny,</w:t>
      </w:r>
    </w:p>
    <w:p w:rsidR="0016459E" w:rsidRPr="00271261" w:rsidRDefault="000155A7" w:rsidP="00271261">
      <w:pPr>
        <w:pStyle w:val="Akapitzlist"/>
        <w:numPr>
          <w:ilvl w:val="0"/>
          <w:numId w:val="3"/>
        </w:numPr>
        <w:tabs>
          <w:tab w:val="left" w:pos="869"/>
        </w:tabs>
        <w:spacing w:before="2" w:line="360" w:lineRule="auto"/>
        <w:ind w:hanging="361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bunt,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niepokoje,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zamieszki,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strajki,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spowodowane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przez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osoby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inne,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niż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personel</w:t>
      </w:r>
    </w:p>
    <w:p w:rsidR="0016459E" w:rsidRPr="00271261" w:rsidRDefault="000155A7" w:rsidP="00271261">
      <w:pPr>
        <w:pStyle w:val="Tekstpodstawowy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Wykonawcy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lub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Podwykonawcy,</w:t>
      </w:r>
    </w:p>
    <w:p w:rsidR="0016459E" w:rsidRPr="00271261" w:rsidRDefault="000155A7" w:rsidP="00271261">
      <w:pPr>
        <w:pStyle w:val="Akapitzlist"/>
        <w:numPr>
          <w:ilvl w:val="0"/>
          <w:numId w:val="3"/>
        </w:numPr>
        <w:tabs>
          <w:tab w:val="left" w:pos="869"/>
        </w:tabs>
        <w:spacing w:line="360" w:lineRule="auto"/>
        <w:ind w:right="501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klęski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żywiołowe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takie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jak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na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przykład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trzęsienia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ziemi,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huragan,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tajfun,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powodzie,</w:t>
      </w:r>
      <w:r w:rsidRPr="00271261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stan zagrożenia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epidemiologicznego.</w:t>
      </w:r>
    </w:p>
    <w:p w:rsidR="0016459E" w:rsidRPr="00B23F34" w:rsidRDefault="000155A7" w:rsidP="00571871">
      <w:pPr>
        <w:pStyle w:val="Akapitzlist"/>
        <w:numPr>
          <w:ilvl w:val="0"/>
          <w:numId w:val="5"/>
        </w:numPr>
        <w:tabs>
          <w:tab w:val="left" w:pos="507"/>
        </w:tabs>
        <w:spacing w:before="37" w:line="360" w:lineRule="auto"/>
        <w:ind w:left="0" w:right="160" w:hanging="507"/>
        <w:jc w:val="both"/>
        <w:rPr>
          <w:rFonts w:ascii="Times New Roman" w:hAnsi="Times New Roman" w:cs="Times New Roman"/>
          <w:sz w:val="24"/>
          <w:szCs w:val="24"/>
        </w:rPr>
      </w:pPr>
      <w:r w:rsidRPr="00B23F34">
        <w:rPr>
          <w:rFonts w:ascii="Times New Roman" w:hAnsi="Times New Roman" w:cs="Times New Roman"/>
          <w:sz w:val="24"/>
          <w:szCs w:val="24"/>
        </w:rPr>
        <w:t>W</w:t>
      </w:r>
      <w:r w:rsidRPr="00B23F34">
        <w:rPr>
          <w:rFonts w:ascii="Times New Roman" w:hAnsi="Times New Roman" w:cs="Times New Roman"/>
          <w:spacing w:val="84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przypadku</w:t>
      </w:r>
      <w:r w:rsidRPr="00B23F34">
        <w:rPr>
          <w:rFonts w:ascii="Times New Roman" w:hAnsi="Times New Roman" w:cs="Times New Roman"/>
          <w:spacing w:val="87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wystąpienia</w:t>
      </w:r>
      <w:r w:rsidRPr="00B23F34">
        <w:rPr>
          <w:rFonts w:ascii="Times New Roman" w:hAnsi="Times New Roman" w:cs="Times New Roman"/>
          <w:spacing w:val="84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okoliczności,</w:t>
      </w:r>
      <w:r w:rsidRPr="00B23F34">
        <w:rPr>
          <w:rFonts w:ascii="Times New Roman" w:hAnsi="Times New Roman" w:cs="Times New Roman"/>
          <w:spacing w:val="83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o</w:t>
      </w:r>
      <w:r w:rsidRPr="00B23F34">
        <w:rPr>
          <w:rFonts w:ascii="Times New Roman" w:hAnsi="Times New Roman" w:cs="Times New Roman"/>
          <w:spacing w:val="85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których</w:t>
      </w:r>
      <w:r w:rsidRPr="00B23F34">
        <w:rPr>
          <w:rFonts w:ascii="Times New Roman" w:hAnsi="Times New Roman" w:cs="Times New Roman"/>
          <w:spacing w:val="84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mowa</w:t>
      </w:r>
      <w:r w:rsidRPr="00B23F34">
        <w:rPr>
          <w:rFonts w:ascii="Times New Roman" w:hAnsi="Times New Roman" w:cs="Times New Roman"/>
          <w:spacing w:val="84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w</w:t>
      </w:r>
      <w:r w:rsidRPr="00B23F34">
        <w:rPr>
          <w:rFonts w:ascii="Times New Roman" w:hAnsi="Times New Roman" w:cs="Times New Roman"/>
          <w:spacing w:val="84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ust.</w:t>
      </w:r>
      <w:r w:rsidRPr="00B23F34">
        <w:rPr>
          <w:rFonts w:ascii="Times New Roman" w:hAnsi="Times New Roman" w:cs="Times New Roman"/>
          <w:spacing w:val="83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4,</w:t>
      </w:r>
      <w:r w:rsidRPr="00B23F34">
        <w:rPr>
          <w:rFonts w:ascii="Times New Roman" w:hAnsi="Times New Roman" w:cs="Times New Roman"/>
          <w:spacing w:val="84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Strona</w:t>
      </w:r>
      <w:r w:rsidRPr="00B23F34">
        <w:rPr>
          <w:rFonts w:ascii="Times New Roman" w:hAnsi="Times New Roman" w:cs="Times New Roman"/>
          <w:spacing w:val="84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Umowy</w:t>
      </w:r>
      <w:r w:rsidR="00B23F34">
        <w:rPr>
          <w:rFonts w:ascii="Times New Roman" w:hAnsi="Times New Roman" w:cs="Times New Roman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zainteresowana</w:t>
      </w:r>
      <w:r w:rsidRPr="00B23F34">
        <w:rPr>
          <w:rFonts w:ascii="Times New Roman" w:hAnsi="Times New Roman" w:cs="Times New Roman"/>
          <w:spacing w:val="63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wprowadzeniem</w:t>
      </w:r>
      <w:r w:rsidRPr="00B23F34">
        <w:rPr>
          <w:rFonts w:ascii="Times New Roman" w:hAnsi="Times New Roman" w:cs="Times New Roman"/>
          <w:spacing w:val="62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zmiany</w:t>
      </w:r>
      <w:r w:rsidRPr="00B23F34">
        <w:rPr>
          <w:rFonts w:ascii="Times New Roman" w:hAnsi="Times New Roman" w:cs="Times New Roman"/>
          <w:spacing w:val="60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przedkłada</w:t>
      </w:r>
      <w:r w:rsidRPr="00B23F34">
        <w:rPr>
          <w:rFonts w:ascii="Times New Roman" w:hAnsi="Times New Roman" w:cs="Times New Roman"/>
          <w:spacing w:val="62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drugiej</w:t>
      </w:r>
      <w:r w:rsidRPr="00B23F34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Stronie</w:t>
      </w:r>
      <w:r w:rsidRPr="00B23F34">
        <w:rPr>
          <w:rFonts w:ascii="Times New Roman" w:hAnsi="Times New Roman" w:cs="Times New Roman"/>
          <w:spacing w:val="63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pisemny</w:t>
      </w:r>
      <w:r w:rsidRPr="00B23F34">
        <w:rPr>
          <w:rFonts w:ascii="Times New Roman" w:hAnsi="Times New Roman" w:cs="Times New Roman"/>
          <w:spacing w:val="62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wniosek</w:t>
      </w:r>
      <w:r w:rsidR="00B23F34" w:rsidRPr="00B23F34">
        <w:rPr>
          <w:rFonts w:ascii="Times New Roman" w:hAnsi="Times New Roman" w:cs="Times New Roman"/>
          <w:sz w:val="24"/>
          <w:szCs w:val="24"/>
        </w:rPr>
        <w:t xml:space="preserve"> </w:t>
      </w:r>
      <w:r w:rsidR="00B23F34">
        <w:rPr>
          <w:rFonts w:ascii="Times New Roman" w:hAnsi="Times New Roman" w:cs="Times New Roman"/>
          <w:sz w:val="24"/>
          <w:szCs w:val="24"/>
        </w:rPr>
        <w:br/>
      </w:r>
      <w:r w:rsidRPr="00B23F34">
        <w:rPr>
          <w:rFonts w:ascii="Times New Roman" w:hAnsi="Times New Roman" w:cs="Times New Roman"/>
          <w:sz w:val="24"/>
          <w:szCs w:val="24"/>
        </w:rPr>
        <w:t>o dokonanie zmian wraz ze wskazaniem okoliczności uzasadniających ich wprowadzenie.</w:t>
      </w:r>
      <w:r w:rsidRPr="00B23F3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w w:val="95"/>
          <w:sz w:val="24"/>
          <w:szCs w:val="24"/>
        </w:rPr>
        <w:t>Niezwłocznie po otrzymaniu wniosku Strony podejmą decyzję w przedmiocie wprowadzenia</w:t>
      </w:r>
      <w:r w:rsidRPr="00B23F34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proponowanych</w:t>
      </w:r>
      <w:r w:rsidRPr="00B23F3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zmian</w:t>
      </w:r>
      <w:r w:rsidRPr="00B23F3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w</w:t>
      </w:r>
      <w:r w:rsidRPr="00B23F3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trybie</w:t>
      </w:r>
      <w:r w:rsidRPr="00B23F3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przewidzianym</w:t>
      </w:r>
      <w:r w:rsidRPr="00B23F3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w</w:t>
      </w:r>
      <w:r w:rsidRPr="00B23F3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23F34">
        <w:rPr>
          <w:rFonts w:ascii="Times New Roman" w:hAnsi="Times New Roman" w:cs="Times New Roman"/>
          <w:sz w:val="24"/>
          <w:szCs w:val="24"/>
        </w:rPr>
        <w:t>ust.1.</w:t>
      </w:r>
    </w:p>
    <w:p w:rsidR="0016459E" w:rsidRPr="00271261" w:rsidRDefault="000155A7" w:rsidP="00271261">
      <w:pPr>
        <w:pStyle w:val="Akapitzlist"/>
        <w:numPr>
          <w:ilvl w:val="0"/>
          <w:numId w:val="5"/>
        </w:numPr>
        <w:tabs>
          <w:tab w:val="left" w:pos="507"/>
        </w:tabs>
        <w:spacing w:before="3" w:line="360" w:lineRule="auto"/>
        <w:ind w:right="1" w:hanging="507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Warunkiem</w:t>
      </w:r>
      <w:r w:rsidRPr="00271261">
        <w:rPr>
          <w:rFonts w:ascii="Times New Roman" w:hAnsi="Times New Roman" w:cs="Times New Roman"/>
          <w:spacing w:val="4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wprowadzenia</w:t>
      </w:r>
      <w:r w:rsidRPr="00271261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zmian</w:t>
      </w:r>
      <w:r w:rsidRPr="00271261">
        <w:rPr>
          <w:rFonts w:ascii="Times New Roman" w:hAnsi="Times New Roman" w:cs="Times New Roman"/>
          <w:spacing w:val="4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jest</w:t>
      </w:r>
      <w:r w:rsidRPr="00271261"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zaistnienie</w:t>
      </w:r>
      <w:r w:rsidRPr="00271261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okoliczności</w:t>
      </w:r>
      <w:r w:rsidRPr="00271261"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opisanych</w:t>
      </w:r>
      <w:r w:rsidRPr="00271261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ust.</w:t>
      </w:r>
      <w:r w:rsidRPr="00271261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4</w:t>
      </w:r>
      <w:r w:rsidRPr="00271261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oraz</w:t>
      </w:r>
    </w:p>
    <w:p w:rsidR="0016459E" w:rsidRDefault="000155A7" w:rsidP="00271261">
      <w:pPr>
        <w:pStyle w:val="Tekstpodstawowy"/>
        <w:spacing w:before="36" w:line="360" w:lineRule="auto"/>
        <w:ind w:left="498" w:right="445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wystąpienie</w:t>
      </w:r>
      <w:r w:rsidRPr="0027126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Strony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powołującej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się</w:t>
      </w:r>
      <w:r w:rsidRPr="0027126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na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warunek z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wnioskiem,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którym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mowa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 ust.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7.</w:t>
      </w:r>
    </w:p>
    <w:p w:rsidR="0016459E" w:rsidRPr="00271261" w:rsidRDefault="000155A7" w:rsidP="00B23F34">
      <w:pPr>
        <w:spacing w:before="163" w:line="360" w:lineRule="auto"/>
        <w:ind w:left="447" w:right="445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271261">
        <w:rPr>
          <w:rFonts w:ascii="Times New Roman" w:hAnsi="Times New Roman" w:cs="Times New Roman"/>
          <w:b/>
          <w:sz w:val="24"/>
          <w:szCs w:val="24"/>
        </w:rPr>
        <w:t>§</w:t>
      </w:r>
      <w:r w:rsidRPr="00271261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b/>
          <w:sz w:val="24"/>
          <w:szCs w:val="24"/>
        </w:rPr>
        <w:t>10</w:t>
      </w:r>
    </w:p>
    <w:p w:rsidR="0016459E" w:rsidRPr="00271261" w:rsidRDefault="000155A7" w:rsidP="00B23F34">
      <w:pPr>
        <w:spacing w:before="2" w:line="360" w:lineRule="auto"/>
        <w:ind w:left="445" w:right="44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1261">
        <w:rPr>
          <w:rFonts w:ascii="Times New Roman" w:hAnsi="Times New Roman" w:cs="Times New Roman"/>
          <w:b/>
          <w:sz w:val="24"/>
          <w:szCs w:val="24"/>
        </w:rPr>
        <w:t>Przetwarzanie</w:t>
      </w:r>
      <w:r w:rsidRPr="00271261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b/>
          <w:sz w:val="24"/>
          <w:szCs w:val="24"/>
        </w:rPr>
        <w:t>danych</w:t>
      </w:r>
      <w:r w:rsidRPr="00271261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b/>
          <w:sz w:val="24"/>
          <w:szCs w:val="24"/>
        </w:rPr>
        <w:t>osobowych</w:t>
      </w:r>
    </w:p>
    <w:p w:rsidR="0016459E" w:rsidRPr="00271261" w:rsidRDefault="000155A7" w:rsidP="00271261">
      <w:pPr>
        <w:pStyle w:val="Akapitzlist"/>
        <w:numPr>
          <w:ilvl w:val="0"/>
          <w:numId w:val="2"/>
        </w:numPr>
        <w:tabs>
          <w:tab w:val="left" w:pos="507"/>
        </w:tabs>
        <w:spacing w:line="360" w:lineRule="auto"/>
        <w:ind w:right="152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Wykonawca oświadcza, że wypełnił obowiązki informacyjne przewidziane w art. 13 i art.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14 RODO wobec osób fizycznych, od których dane osobowe bezpośrednio lub pośrednio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pozyskał w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celu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realizacji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niniejszej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Umowy</w:t>
      </w:r>
      <w:r w:rsidRPr="00271261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oraz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które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udostępnił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Zamawiającemu.</w:t>
      </w:r>
    </w:p>
    <w:p w:rsidR="0016459E" w:rsidRPr="00271261" w:rsidRDefault="000155A7" w:rsidP="00271261">
      <w:pPr>
        <w:pStyle w:val="Akapitzlist"/>
        <w:numPr>
          <w:ilvl w:val="0"/>
          <w:numId w:val="2"/>
        </w:numPr>
        <w:tabs>
          <w:tab w:val="left" w:pos="507"/>
        </w:tabs>
        <w:spacing w:before="40" w:line="360" w:lineRule="auto"/>
        <w:ind w:right="151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Zamawiający oświadcza, że wypełnił obowiązki informacyjne przewidziane w art. 13 i art.</w:t>
      </w:r>
      <w:r w:rsidRPr="00271261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14 RODO wobec osób fizycznych, od których dane osobowe bezpośrednio lub pośrednio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pozyskał w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celu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realizacji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niniejszej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Umowy oraz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które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udostępnił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Wykonawcy.</w:t>
      </w:r>
    </w:p>
    <w:p w:rsidR="0016459E" w:rsidRPr="00271261" w:rsidRDefault="000155A7" w:rsidP="00271261">
      <w:pPr>
        <w:pStyle w:val="Akapitzlist"/>
        <w:numPr>
          <w:ilvl w:val="0"/>
          <w:numId w:val="2"/>
        </w:numPr>
        <w:tabs>
          <w:tab w:val="left" w:pos="507"/>
        </w:tabs>
        <w:spacing w:before="37" w:line="360" w:lineRule="auto"/>
        <w:ind w:right="148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Zamawiający</w:t>
      </w:r>
      <w:r w:rsidRPr="0027126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oświadcza,</w:t>
      </w:r>
      <w:r w:rsidRPr="0027126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iż</w:t>
      </w:r>
      <w:r w:rsidRPr="0027126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jest</w:t>
      </w:r>
      <w:r w:rsidRPr="0027126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administratorem</w:t>
      </w:r>
      <w:r w:rsidRPr="0027126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danych</w:t>
      </w:r>
      <w:r w:rsidRPr="00271261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osobowych</w:t>
      </w:r>
      <w:r w:rsidRPr="00271261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(w</w:t>
      </w:r>
      <w:r w:rsidRPr="0027126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rozumieniu</w:t>
      </w:r>
      <w:r w:rsidRPr="0027126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RODO)</w:t>
      </w:r>
      <w:r w:rsidRPr="00271261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uzyskanych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od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Wykonawcy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i/lub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osób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przy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udziale,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których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Wykonawca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realizuje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przedmiot Umowy, w związku i dla potrzeb realizacji postanowień niniejszej Umowy (art.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6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ust.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1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lit.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b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RODO)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oraz dla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celów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określonych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m.in.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Art.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6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ust.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1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lit.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e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i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f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RODO.</w:t>
      </w:r>
    </w:p>
    <w:p w:rsidR="0016459E" w:rsidRPr="00271261" w:rsidRDefault="0016459E" w:rsidP="00271261">
      <w:pPr>
        <w:pStyle w:val="Tekstpodstawowy"/>
        <w:spacing w:before="2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16459E" w:rsidRPr="00271261" w:rsidRDefault="000155A7" w:rsidP="00B23F34">
      <w:pPr>
        <w:spacing w:line="360" w:lineRule="auto"/>
        <w:ind w:left="447" w:right="44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1261">
        <w:rPr>
          <w:rFonts w:ascii="Times New Roman" w:hAnsi="Times New Roman" w:cs="Times New Roman"/>
          <w:b/>
          <w:sz w:val="24"/>
          <w:szCs w:val="24"/>
        </w:rPr>
        <w:t>§</w:t>
      </w:r>
      <w:r w:rsidRPr="00271261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b/>
          <w:sz w:val="24"/>
          <w:szCs w:val="24"/>
        </w:rPr>
        <w:t>11</w:t>
      </w:r>
    </w:p>
    <w:p w:rsidR="0016459E" w:rsidRPr="00271261" w:rsidRDefault="000155A7" w:rsidP="00B23F34">
      <w:pPr>
        <w:spacing w:line="360" w:lineRule="auto"/>
        <w:ind w:left="444" w:right="44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1261">
        <w:rPr>
          <w:rFonts w:ascii="Times New Roman" w:hAnsi="Times New Roman" w:cs="Times New Roman"/>
          <w:b/>
          <w:sz w:val="24"/>
          <w:szCs w:val="24"/>
        </w:rPr>
        <w:t>Postanowienia</w:t>
      </w:r>
      <w:r w:rsidRPr="00271261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b/>
          <w:sz w:val="24"/>
          <w:szCs w:val="24"/>
        </w:rPr>
        <w:t>końcowe</w:t>
      </w:r>
    </w:p>
    <w:p w:rsidR="0016459E" w:rsidRPr="00271261" w:rsidRDefault="000155A7" w:rsidP="00271261">
      <w:pPr>
        <w:pStyle w:val="Akapitzlist"/>
        <w:numPr>
          <w:ilvl w:val="0"/>
          <w:numId w:val="1"/>
        </w:numPr>
        <w:tabs>
          <w:tab w:val="left" w:pos="507"/>
        </w:tabs>
        <w:spacing w:before="1" w:line="360" w:lineRule="auto"/>
        <w:ind w:right="152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Zamawiający</w:t>
      </w:r>
      <w:r w:rsidRPr="0027126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i</w:t>
      </w:r>
      <w:r w:rsidRPr="0027126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Wykonawca</w:t>
      </w:r>
      <w:r w:rsidRPr="0027126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podejmą</w:t>
      </w:r>
      <w:r w:rsidRPr="0027126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starania,</w:t>
      </w:r>
      <w:r w:rsidRPr="0027126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by</w:t>
      </w:r>
      <w:r w:rsidRPr="0027126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ewentualne</w:t>
      </w:r>
      <w:r w:rsidRPr="0027126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spory</w:t>
      </w:r>
      <w:r w:rsidRPr="0027126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wynikające</w:t>
      </w:r>
      <w:r w:rsidRPr="0027126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</w:t>
      </w:r>
      <w:r w:rsidRPr="0027126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niniejszej</w:t>
      </w:r>
      <w:r w:rsidRPr="00271261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umowy rozstrzygnąć w sposób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polubowny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poprzez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bezpośrednie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negocjacje.</w:t>
      </w:r>
    </w:p>
    <w:p w:rsidR="0016459E" w:rsidRPr="00271261" w:rsidRDefault="000155A7" w:rsidP="00271261">
      <w:pPr>
        <w:pStyle w:val="Akapitzlist"/>
        <w:numPr>
          <w:ilvl w:val="0"/>
          <w:numId w:val="1"/>
        </w:numPr>
        <w:tabs>
          <w:tab w:val="left" w:pos="507"/>
        </w:tabs>
        <w:spacing w:line="360" w:lineRule="auto"/>
        <w:ind w:right="152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We</w:t>
      </w:r>
      <w:r w:rsidRPr="00271261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wszystkich</w:t>
      </w:r>
      <w:r w:rsidRPr="0027126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sprawach</w:t>
      </w:r>
      <w:r w:rsidRPr="0027126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spornych</w:t>
      </w:r>
      <w:r w:rsidRPr="0027126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</w:t>
      </w:r>
      <w:r w:rsidRPr="0027126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ile</w:t>
      </w:r>
      <w:r w:rsidRPr="0027126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nie</w:t>
      </w:r>
      <w:r w:rsidRPr="00271261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zostaną</w:t>
      </w:r>
      <w:r w:rsidRPr="0027126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rozstrzygnięte</w:t>
      </w:r>
      <w:r w:rsidRPr="00271261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na</w:t>
      </w:r>
      <w:r w:rsidRPr="0027126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drodze</w:t>
      </w:r>
      <w:r w:rsidRPr="00271261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postępowania</w:t>
      </w:r>
      <w:r w:rsidRPr="00271261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lastRenderedPageBreak/>
        <w:t>polubownego,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właściwym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organem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jest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sąd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właściwy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dla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siedziby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Zamawiającego.</w:t>
      </w:r>
    </w:p>
    <w:p w:rsidR="0016459E" w:rsidRPr="00271261" w:rsidRDefault="000155A7" w:rsidP="00271261">
      <w:pPr>
        <w:pStyle w:val="Akapitzlist"/>
        <w:numPr>
          <w:ilvl w:val="0"/>
          <w:numId w:val="1"/>
        </w:numPr>
        <w:tabs>
          <w:tab w:val="left" w:pos="507"/>
        </w:tabs>
        <w:spacing w:line="360" w:lineRule="auto"/>
        <w:ind w:right="143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W sprawach nieuregulowanych postanowieniami niniejszej Umowy zastosowanie znajdą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przepisy powszechnie obowiązującego prawa polskiego, w tym w szczególności: przepisy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ustawy z dnia 11 września 2019 r. – Prawo zamówień publicznych (</w:t>
      </w:r>
      <w:proofErr w:type="spellStart"/>
      <w:r w:rsidRPr="00271261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Pr="00271261">
        <w:rPr>
          <w:rFonts w:ascii="Times New Roman" w:hAnsi="Times New Roman" w:cs="Times New Roman"/>
          <w:sz w:val="24"/>
          <w:szCs w:val="24"/>
        </w:rPr>
        <w:t>. Dz. U. z 2022 r.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 xml:space="preserve">poz. 1710 z </w:t>
      </w:r>
      <w:proofErr w:type="spellStart"/>
      <w:r w:rsidRPr="00271261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271261">
        <w:rPr>
          <w:rFonts w:ascii="Times New Roman" w:hAnsi="Times New Roman" w:cs="Times New Roman"/>
          <w:sz w:val="24"/>
          <w:szCs w:val="24"/>
        </w:rPr>
        <w:t>. zm.), oraz aktów wykonawczych do tychże, a także ustawy z dnia 23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kwietnia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1964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r.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–</w:t>
      </w:r>
      <w:r w:rsidRPr="0027126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Kodeks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cywilny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271261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Pr="00271261">
        <w:rPr>
          <w:rFonts w:ascii="Times New Roman" w:hAnsi="Times New Roman" w:cs="Times New Roman"/>
          <w:sz w:val="24"/>
          <w:szCs w:val="24"/>
        </w:rPr>
        <w:t>.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Dz.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U.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 2022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poz.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1360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 xml:space="preserve">z </w:t>
      </w:r>
      <w:proofErr w:type="spellStart"/>
      <w:r w:rsidRPr="00271261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271261">
        <w:rPr>
          <w:rFonts w:ascii="Times New Roman" w:hAnsi="Times New Roman" w:cs="Times New Roman"/>
          <w:sz w:val="24"/>
          <w:szCs w:val="24"/>
        </w:rPr>
        <w:t>. zm.).</w:t>
      </w:r>
    </w:p>
    <w:p w:rsidR="0016459E" w:rsidRPr="00271261" w:rsidRDefault="000155A7" w:rsidP="00271261">
      <w:pPr>
        <w:pStyle w:val="Akapitzlist"/>
        <w:numPr>
          <w:ilvl w:val="0"/>
          <w:numId w:val="1"/>
        </w:numPr>
        <w:tabs>
          <w:tab w:val="left" w:pos="576"/>
        </w:tabs>
        <w:spacing w:line="360" w:lineRule="auto"/>
        <w:ind w:left="575" w:right="150" w:hanging="360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Oświadczenie woli złożone przez jedną ze Stron w formie elektronicznej drugiej Stronie,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tj. oświadczenie woli w postaci elektronicznej i opatrzone kwalifikowanym podpisem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elektronicznym, jest równoważne z oświadczeniem woli złożonym tej Stronie w formie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pisemnej.</w:t>
      </w:r>
    </w:p>
    <w:p w:rsidR="0016459E" w:rsidRPr="00271261" w:rsidRDefault="000155A7" w:rsidP="00271261">
      <w:pPr>
        <w:pStyle w:val="Akapitzlist"/>
        <w:numPr>
          <w:ilvl w:val="0"/>
          <w:numId w:val="1"/>
        </w:numPr>
        <w:tabs>
          <w:tab w:val="left" w:pos="576"/>
        </w:tabs>
        <w:spacing w:line="360" w:lineRule="auto"/>
        <w:ind w:left="575" w:right="152" w:hanging="360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Wszelkie zmiany niniejszej Umowy wymagają zachowania pomiędzy Stronami formy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pisemnej, pod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rygorem</w:t>
      </w:r>
      <w:r w:rsidRPr="0027126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nieważności.</w:t>
      </w:r>
    </w:p>
    <w:p w:rsidR="0016459E" w:rsidRPr="00271261" w:rsidRDefault="000155A7" w:rsidP="00271261">
      <w:pPr>
        <w:pStyle w:val="Akapitzlist"/>
        <w:numPr>
          <w:ilvl w:val="0"/>
          <w:numId w:val="1"/>
        </w:numPr>
        <w:tabs>
          <w:tab w:val="left" w:pos="576"/>
        </w:tabs>
        <w:spacing w:line="360" w:lineRule="auto"/>
        <w:ind w:left="575" w:hanging="361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Integralną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część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umowy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stanowią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następujące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załączniki:</w:t>
      </w:r>
    </w:p>
    <w:p w:rsidR="0016459E" w:rsidRPr="00271261" w:rsidRDefault="000155A7" w:rsidP="00271261">
      <w:pPr>
        <w:pStyle w:val="Akapitzlist"/>
        <w:numPr>
          <w:ilvl w:val="1"/>
          <w:numId w:val="1"/>
        </w:numPr>
        <w:tabs>
          <w:tab w:val="left" w:pos="869"/>
        </w:tabs>
        <w:spacing w:before="35" w:line="360" w:lineRule="auto"/>
        <w:ind w:hanging="361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Załącznik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nr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1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–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SWZ</w:t>
      </w:r>
      <w:r w:rsidRPr="002712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 załącznikami,</w:t>
      </w:r>
    </w:p>
    <w:p w:rsidR="0016459E" w:rsidRPr="00271261" w:rsidRDefault="000155A7" w:rsidP="00271261">
      <w:pPr>
        <w:pStyle w:val="Akapitzlist"/>
        <w:numPr>
          <w:ilvl w:val="1"/>
          <w:numId w:val="1"/>
        </w:numPr>
        <w:tabs>
          <w:tab w:val="left" w:pos="869"/>
        </w:tabs>
        <w:spacing w:before="45" w:line="360" w:lineRule="auto"/>
        <w:ind w:hanging="361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Załącznik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nr</w:t>
      </w:r>
      <w:r w:rsidRPr="002712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2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– Oferta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Wykonawcy</w:t>
      </w:r>
    </w:p>
    <w:p w:rsidR="0016459E" w:rsidRPr="00271261" w:rsidRDefault="000155A7" w:rsidP="00271261">
      <w:pPr>
        <w:pStyle w:val="Akapitzlist"/>
        <w:numPr>
          <w:ilvl w:val="0"/>
          <w:numId w:val="1"/>
        </w:numPr>
        <w:tabs>
          <w:tab w:val="left" w:pos="576"/>
        </w:tabs>
        <w:spacing w:before="45" w:line="360" w:lineRule="auto"/>
        <w:ind w:left="575" w:right="150" w:hanging="360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Umowę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sporządzono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trzech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jednobrzmiących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egzemplarzach,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tym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jeden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dla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Wykonawcy,</w:t>
      </w:r>
      <w:r w:rsidRPr="002712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a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dwa</w:t>
      </w:r>
      <w:r w:rsidRPr="002712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dla</w:t>
      </w:r>
      <w:r w:rsidRPr="002712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71261">
        <w:rPr>
          <w:rFonts w:ascii="Times New Roman" w:hAnsi="Times New Roman" w:cs="Times New Roman"/>
          <w:sz w:val="24"/>
          <w:szCs w:val="24"/>
        </w:rPr>
        <w:t>Zamawiającego.</w:t>
      </w:r>
    </w:p>
    <w:p w:rsidR="0016459E" w:rsidRPr="00271261" w:rsidRDefault="0016459E" w:rsidP="00271261">
      <w:pPr>
        <w:pStyle w:val="Tekstpodstawowy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16459E" w:rsidRPr="00271261" w:rsidRDefault="0016459E" w:rsidP="00271261">
      <w:pPr>
        <w:pStyle w:val="Tekstpodstawowy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16459E" w:rsidRPr="00271261" w:rsidRDefault="0016459E" w:rsidP="00271261">
      <w:pPr>
        <w:pStyle w:val="Tekstpodstawowy"/>
        <w:spacing w:before="8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16459E" w:rsidRPr="00271261" w:rsidRDefault="000155A7" w:rsidP="00271261">
      <w:pPr>
        <w:pStyle w:val="Tekstpodstawowy"/>
        <w:tabs>
          <w:tab w:val="left" w:pos="7702"/>
        </w:tabs>
        <w:spacing w:line="360" w:lineRule="auto"/>
        <w:ind w:left="148"/>
        <w:jc w:val="both"/>
        <w:rPr>
          <w:rFonts w:ascii="Times New Roman" w:hAnsi="Times New Roman" w:cs="Times New Roman"/>
          <w:sz w:val="24"/>
          <w:szCs w:val="24"/>
        </w:rPr>
      </w:pPr>
      <w:r w:rsidRPr="00271261">
        <w:rPr>
          <w:rFonts w:ascii="Times New Roman" w:hAnsi="Times New Roman" w:cs="Times New Roman"/>
          <w:sz w:val="24"/>
          <w:szCs w:val="24"/>
        </w:rPr>
        <w:t>ZAMAWIAJĄCY:</w:t>
      </w:r>
      <w:r w:rsidRPr="00271261">
        <w:rPr>
          <w:rFonts w:ascii="Times New Roman" w:hAnsi="Times New Roman" w:cs="Times New Roman"/>
          <w:sz w:val="24"/>
          <w:szCs w:val="24"/>
        </w:rPr>
        <w:tab/>
        <w:t>WYKONAWCA:</w:t>
      </w:r>
    </w:p>
    <w:p w:rsidR="0016459E" w:rsidRPr="00271261" w:rsidRDefault="0016459E" w:rsidP="00271261">
      <w:pPr>
        <w:pStyle w:val="Tekstpodstawowy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16459E" w:rsidRPr="00271261" w:rsidRDefault="0016459E" w:rsidP="00271261">
      <w:pPr>
        <w:pStyle w:val="Tekstpodstawowy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16459E" w:rsidRPr="00271261" w:rsidRDefault="0016459E" w:rsidP="00271261">
      <w:pPr>
        <w:pStyle w:val="Tekstpodstawowy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16459E" w:rsidRPr="00271261" w:rsidRDefault="0016459E" w:rsidP="00271261">
      <w:pPr>
        <w:pStyle w:val="Tekstpodstawowy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16459E" w:rsidRPr="00271261" w:rsidRDefault="0016459E" w:rsidP="00271261">
      <w:pPr>
        <w:spacing w:before="180" w:line="360" w:lineRule="auto"/>
        <w:ind w:left="374"/>
        <w:jc w:val="both"/>
        <w:rPr>
          <w:rFonts w:ascii="Times New Roman" w:hAnsi="Times New Roman" w:cs="Times New Roman"/>
          <w:sz w:val="24"/>
          <w:szCs w:val="24"/>
        </w:rPr>
      </w:pPr>
    </w:p>
    <w:p w:rsidR="00271261" w:rsidRPr="00271261" w:rsidRDefault="00271261">
      <w:pPr>
        <w:spacing w:before="180" w:line="360" w:lineRule="auto"/>
        <w:ind w:left="374"/>
        <w:jc w:val="both"/>
        <w:rPr>
          <w:rFonts w:ascii="Times New Roman" w:hAnsi="Times New Roman" w:cs="Times New Roman"/>
          <w:sz w:val="24"/>
          <w:szCs w:val="24"/>
        </w:rPr>
      </w:pPr>
    </w:p>
    <w:sectPr w:rsidR="00271261" w:rsidRPr="00271261">
      <w:headerReference w:type="default" r:id="rId9"/>
      <w:footerReference w:type="default" r:id="rId10"/>
      <w:pgSz w:w="11910" w:h="16840"/>
      <w:pgMar w:top="960" w:right="1100" w:bottom="600" w:left="1100" w:header="321" w:footer="40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325A" w:rsidRDefault="006D325A">
      <w:r>
        <w:separator/>
      </w:r>
    </w:p>
  </w:endnote>
  <w:endnote w:type="continuationSeparator" w:id="0">
    <w:p w:rsidR="006D325A" w:rsidRDefault="006D32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459E" w:rsidRDefault="00C83A3B">
    <w:pPr>
      <w:pStyle w:val="Tekstpodstawowy"/>
      <w:spacing w:line="14" w:lineRule="auto"/>
      <w:ind w:left="0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487386624" behindDoc="1" locked="0" layoutInCell="1" allowOverlap="1">
              <wp:simplePos x="0" y="0"/>
              <wp:positionH relativeFrom="page">
                <wp:posOffset>3036570</wp:posOffset>
              </wp:positionH>
              <wp:positionV relativeFrom="page">
                <wp:posOffset>10313670</wp:posOffset>
              </wp:positionV>
              <wp:extent cx="1485265" cy="0"/>
              <wp:effectExtent l="0" t="0" r="0" b="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485265" cy="0"/>
                      </a:xfrm>
                      <a:prstGeom prst="line">
                        <a:avLst/>
                      </a:prstGeom>
                      <a:noFill/>
                      <a:ln w="8986">
                        <a:solidFill>
                          <a:srgbClr val="000000"/>
                        </a:solidFill>
                        <a:prstDash val="sysDash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2AA2004" id="Line 2" o:spid="_x0000_s1026" style="position:absolute;z-index:-15929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39.1pt,812.1pt" to="356.05pt,8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" strokeweight=".24961mm">
              <v:stroke dashstyle="3 1"/>
              <w10:wrap anchorx="page" anchory="page"/>
            </v:lin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487387136" behindDoc="1" locked="0" layoutInCell="1" allowOverlap="1">
              <wp:simplePos x="0" y="0"/>
              <wp:positionH relativeFrom="page">
                <wp:posOffset>3576955</wp:posOffset>
              </wp:positionH>
              <wp:positionV relativeFrom="page">
                <wp:posOffset>10351135</wp:posOffset>
              </wp:positionV>
              <wp:extent cx="436880" cy="1397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688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459E" w:rsidRDefault="000155A7">
                          <w:pPr>
                            <w:spacing w:before="15"/>
                            <w:ind w:left="20"/>
                            <w:rPr>
                              <w:rFonts w:ascii="Arial"/>
                              <w:i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i/>
                              <w:sz w:val="16"/>
                            </w:rPr>
                            <w:t>Strona</w:t>
                          </w:r>
                          <w:r>
                            <w:rPr>
                              <w:rFonts w:ascii="Arial"/>
                              <w:i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i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A1020">
                            <w:rPr>
                              <w:rFonts w:ascii="Arial"/>
                              <w:i/>
                              <w:noProof/>
                              <w:sz w:val="16"/>
                            </w:rPr>
                            <w:t>11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281.65pt;margin-top:815.05pt;width:34.4pt;height:11pt;z-index:-15929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" filled="f" stroked="f">
              <v:textbox inset="0,0,0,0">
                <w:txbxContent>
                  <w:p w:rsidR="0016459E" w:rsidRDefault="000155A7">
                    <w:pPr>
                      <w:spacing w:before="15"/>
                      <w:ind w:left="20"/>
                      <w:rPr>
                        <w:rFonts w:ascii="Arial"/>
                        <w:i/>
                        <w:sz w:val="16"/>
                      </w:rPr>
                    </w:pPr>
                    <w:r>
                      <w:rPr>
                        <w:rFonts w:ascii="Arial"/>
                        <w:i/>
                        <w:sz w:val="16"/>
                      </w:rPr>
                      <w:t>Strona</w:t>
                    </w:r>
                    <w:r>
                      <w:rPr>
                        <w:rFonts w:ascii="Arial"/>
                        <w:i/>
                        <w:spacing w:val="-1"/>
                        <w:sz w:val="1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Arial"/>
                        <w:i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A1020">
                      <w:rPr>
                        <w:rFonts w:ascii="Arial"/>
                        <w:i/>
                        <w:noProof/>
                        <w:sz w:val="16"/>
                      </w:rPr>
                      <w:t>11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325A" w:rsidRDefault="006D325A">
      <w:r>
        <w:separator/>
      </w:r>
    </w:p>
  </w:footnote>
  <w:footnote w:type="continuationSeparator" w:id="0">
    <w:p w:rsidR="006D325A" w:rsidRDefault="006D32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459E" w:rsidRDefault="00C83A3B">
    <w:pPr>
      <w:pStyle w:val="Tekstpodstawowy"/>
      <w:spacing w:line="14" w:lineRule="auto"/>
      <w:ind w:left="0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487386112" behindDoc="1" locked="0" layoutInCell="1" allowOverlap="1">
              <wp:simplePos x="0" y="0"/>
              <wp:positionH relativeFrom="page">
                <wp:posOffset>2310130</wp:posOffset>
              </wp:positionH>
              <wp:positionV relativeFrom="page">
                <wp:posOffset>191135</wp:posOffset>
              </wp:positionV>
              <wp:extent cx="2969260" cy="417195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69260" cy="4171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1EDA" w:rsidRDefault="00CC1EDA" w:rsidP="00CC1EDA">
                          <w:pPr>
                            <w:spacing w:line="219" w:lineRule="exact"/>
                            <w:ind w:left="983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181.9pt;margin-top:15.05pt;width:233.8pt;height:32.85pt;z-index:-15930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NLWrAIAAKk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" filled="f" stroked="f">
              <v:textbox inset="0,0,0,0">
                <w:txbxContent>
                  <w:p w:rsidR="00CC1EDA" w:rsidRDefault="00CC1EDA" w:rsidP="00CC1EDA">
                    <w:pPr>
                      <w:spacing w:line="219" w:lineRule="exact"/>
                      <w:ind w:left="98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23CAB"/>
    <w:multiLevelType w:val="hybridMultilevel"/>
    <w:tmpl w:val="41E08A50"/>
    <w:lvl w:ilvl="0" w:tplc="864C8BC6">
      <w:start w:val="1"/>
      <w:numFmt w:val="decimal"/>
      <w:lvlText w:val="%1."/>
      <w:lvlJc w:val="left"/>
      <w:pPr>
        <w:ind w:left="506" w:hanging="358"/>
        <w:jc w:val="left"/>
      </w:pPr>
      <w:rPr>
        <w:rFonts w:ascii="Times New Roman" w:eastAsia="Verdana" w:hAnsi="Times New Roman" w:cs="Times New Roman" w:hint="default"/>
        <w:w w:val="99"/>
        <w:sz w:val="24"/>
        <w:szCs w:val="24"/>
        <w:lang w:val="pl-PL" w:eastAsia="en-US" w:bidi="ar-SA"/>
      </w:rPr>
    </w:lvl>
    <w:lvl w:ilvl="1" w:tplc="855E0E54">
      <w:start w:val="1"/>
      <w:numFmt w:val="decimal"/>
      <w:lvlText w:val="%2)"/>
      <w:lvlJc w:val="left"/>
      <w:pPr>
        <w:ind w:left="772" w:hanging="226"/>
        <w:jc w:val="left"/>
      </w:pPr>
      <w:rPr>
        <w:rFonts w:ascii="Verdana" w:eastAsia="Verdana" w:hAnsi="Verdana" w:cs="Verdana" w:hint="default"/>
        <w:spacing w:val="1"/>
        <w:w w:val="97"/>
        <w:sz w:val="18"/>
        <w:szCs w:val="18"/>
        <w:lang w:val="pl-PL" w:eastAsia="en-US" w:bidi="ar-SA"/>
      </w:rPr>
    </w:lvl>
    <w:lvl w:ilvl="2" w:tplc="22F475D8">
      <w:numFmt w:val="bullet"/>
      <w:lvlText w:val="•"/>
      <w:lvlJc w:val="left"/>
      <w:pPr>
        <w:ind w:left="780" w:hanging="226"/>
      </w:pPr>
      <w:rPr>
        <w:rFonts w:hint="default"/>
        <w:lang w:val="pl-PL" w:eastAsia="en-US" w:bidi="ar-SA"/>
      </w:rPr>
    </w:lvl>
    <w:lvl w:ilvl="3" w:tplc="4F420A4E">
      <w:numFmt w:val="bullet"/>
      <w:lvlText w:val="•"/>
      <w:lvlJc w:val="left"/>
      <w:pPr>
        <w:ind w:left="1895" w:hanging="226"/>
      </w:pPr>
      <w:rPr>
        <w:rFonts w:hint="default"/>
        <w:lang w:val="pl-PL" w:eastAsia="en-US" w:bidi="ar-SA"/>
      </w:rPr>
    </w:lvl>
    <w:lvl w:ilvl="4" w:tplc="CA7EC6B4">
      <w:numFmt w:val="bullet"/>
      <w:lvlText w:val="•"/>
      <w:lvlJc w:val="left"/>
      <w:pPr>
        <w:ind w:left="3011" w:hanging="226"/>
      </w:pPr>
      <w:rPr>
        <w:rFonts w:hint="default"/>
        <w:lang w:val="pl-PL" w:eastAsia="en-US" w:bidi="ar-SA"/>
      </w:rPr>
    </w:lvl>
    <w:lvl w:ilvl="5" w:tplc="A15E391E">
      <w:numFmt w:val="bullet"/>
      <w:lvlText w:val="•"/>
      <w:lvlJc w:val="left"/>
      <w:pPr>
        <w:ind w:left="4127" w:hanging="226"/>
      </w:pPr>
      <w:rPr>
        <w:rFonts w:hint="default"/>
        <w:lang w:val="pl-PL" w:eastAsia="en-US" w:bidi="ar-SA"/>
      </w:rPr>
    </w:lvl>
    <w:lvl w:ilvl="6" w:tplc="C3C8578C">
      <w:numFmt w:val="bullet"/>
      <w:lvlText w:val="•"/>
      <w:lvlJc w:val="left"/>
      <w:pPr>
        <w:ind w:left="5243" w:hanging="226"/>
      </w:pPr>
      <w:rPr>
        <w:rFonts w:hint="default"/>
        <w:lang w:val="pl-PL" w:eastAsia="en-US" w:bidi="ar-SA"/>
      </w:rPr>
    </w:lvl>
    <w:lvl w:ilvl="7" w:tplc="2C9A7F1C">
      <w:numFmt w:val="bullet"/>
      <w:lvlText w:val="•"/>
      <w:lvlJc w:val="left"/>
      <w:pPr>
        <w:ind w:left="6359" w:hanging="226"/>
      </w:pPr>
      <w:rPr>
        <w:rFonts w:hint="default"/>
        <w:lang w:val="pl-PL" w:eastAsia="en-US" w:bidi="ar-SA"/>
      </w:rPr>
    </w:lvl>
    <w:lvl w:ilvl="8" w:tplc="E2E29F24">
      <w:numFmt w:val="bullet"/>
      <w:lvlText w:val="•"/>
      <w:lvlJc w:val="left"/>
      <w:pPr>
        <w:ind w:left="7474" w:hanging="226"/>
      </w:pPr>
      <w:rPr>
        <w:rFonts w:hint="default"/>
        <w:lang w:val="pl-PL" w:eastAsia="en-US" w:bidi="ar-SA"/>
      </w:rPr>
    </w:lvl>
  </w:abstractNum>
  <w:abstractNum w:abstractNumId="1" w15:restartNumberingAfterBreak="0">
    <w:nsid w:val="04084CC6"/>
    <w:multiLevelType w:val="hybridMultilevel"/>
    <w:tmpl w:val="09622FB2"/>
    <w:lvl w:ilvl="0" w:tplc="453C8B06">
      <w:start w:val="1"/>
      <w:numFmt w:val="decimal"/>
      <w:lvlText w:val="%1)"/>
      <w:lvlJc w:val="left"/>
      <w:pPr>
        <w:ind w:left="1228" w:hanging="360"/>
        <w:jc w:val="left"/>
      </w:pPr>
      <w:rPr>
        <w:rFonts w:ascii="Verdana" w:eastAsia="Verdana" w:hAnsi="Verdana" w:cs="Verdana" w:hint="default"/>
        <w:w w:val="99"/>
        <w:sz w:val="20"/>
        <w:szCs w:val="20"/>
        <w:lang w:val="pl-PL" w:eastAsia="en-US" w:bidi="ar-SA"/>
      </w:rPr>
    </w:lvl>
    <w:lvl w:ilvl="1" w:tplc="DB68C53A">
      <w:numFmt w:val="bullet"/>
      <w:lvlText w:val="•"/>
      <w:lvlJc w:val="left"/>
      <w:pPr>
        <w:ind w:left="2068" w:hanging="360"/>
      </w:pPr>
      <w:rPr>
        <w:rFonts w:hint="default"/>
        <w:lang w:val="pl-PL" w:eastAsia="en-US" w:bidi="ar-SA"/>
      </w:rPr>
    </w:lvl>
    <w:lvl w:ilvl="2" w:tplc="F4E8EF9C">
      <w:numFmt w:val="bullet"/>
      <w:lvlText w:val="•"/>
      <w:lvlJc w:val="left"/>
      <w:pPr>
        <w:ind w:left="2917" w:hanging="360"/>
      </w:pPr>
      <w:rPr>
        <w:rFonts w:hint="default"/>
        <w:lang w:val="pl-PL" w:eastAsia="en-US" w:bidi="ar-SA"/>
      </w:rPr>
    </w:lvl>
    <w:lvl w:ilvl="3" w:tplc="E03E4C08">
      <w:numFmt w:val="bullet"/>
      <w:lvlText w:val="•"/>
      <w:lvlJc w:val="left"/>
      <w:pPr>
        <w:ind w:left="3765" w:hanging="360"/>
      </w:pPr>
      <w:rPr>
        <w:rFonts w:hint="default"/>
        <w:lang w:val="pl-PL" w:eastAsia="en-US" w:bidi="ar-SA"/>
      </w:rPr>
    </w:lvl>
    <w:lvl w:ilvl="4" w:tplc="3B045E5C">
      <w:numFmt w:val="bullet"/>
      <w:lvlText w:val="•"/>
      <w:lvlJc w:val="left"/>
      <w:pPr>
        <w:ind w:left="4614" w:hanging="360"/>
      </w:pPr>
      <w:rPr>
        <w:rFonts w:hint="default"/>
        <w:lang w:val="pl-PL" w:eastAsia="en-US" w:bidi="ar-SA"/>
      </w:rPr>
    </w:lvl>
    <w:lvl w:ilvl="5" w:tplc="52EA6C62">
      <w:numFmt w:val="bullet"/>
      <w:lvlText w:val="•"/>
      <w:lvlJc w:val="left"/>
      <w:pPr>
        <w:ind w:left="5463" w:hanging="360"/>
      </w:pPr>
      <w:rPr>
        <w:rFonts w:hint="default"/>
        <w:lang w:val="pl-PL" w:eastAsia="en-US" w:bidi="ar-SA"/>
      </w:rPr>
    </w:lvl>
    <w:lvl w:ilvl="6" w:tplc="5D4A7D18">
      <w:numFmt w:val="bullet"/>
      <w:lvlText w:val="•"/>
      <w:lvlJc w:val="left"/>
      <w:pPr>
        <w:ind w:left="6311" w:hanging="360"/>
      </w:pPr>
      <w:rPr>
        <w:rFonts w:hint="default"/>
        <w:lang w:val="pl-PL" w:eastAsia="en-US" w:bidi="ar-SA"/>
      </w:rPr>
    </w:lvl>
    <w:lvl w:ilvl="7" w:tplc="8E48C4CA">
      <w:numFmt w:val="bullet"/>
      <w:lvlText w:val="•"/>
      <w:lvlJc w:val="left"/>
      <w:pPr>
        <w:ind w:left="7160" w:hanging="360"/>
      </w:pPr>
      <w:rPr>
        <w:rFonts w:hint="default"/>
        <w:lang w:val="pl-PL" w:eastAsia="en-US" w:bidi="ar-SA"/>
      </w:rPr>
    </w:lvl>
    <w:lvl w:ilvl="8" w:tplc="33E2E67C">
      <w:numFmt w:val="bullet"/>
      <w:lvlText w:val="•"/>
      <w:lvlJc w:val="left"/>
      <w:pPr>
        <w:ind w:left="8009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1D711E03"/>
    <w:multiLevelType w:val="hybridMultilevel"/>
    <w:tmpl w:val="0F14E498"/>
    <w:lvl w:ilvl="0" w:tplc="3822FAFE">
      <w:start w:val="1"/>
      <w:numFmt w:val="lowerLetter"/>
      <w:lvlText w:val="%1)"/>
      <w:lvlJc w:val="left"/>
      <w:pPr>
        <w:ind w:left="868" w:hanging="360"/>
        <w:jc w:val="left"/>
      </w:pPr>
      <w:rPr>
        <w:rFonts w:ascii="Verdana" w:eastAsia="Verdana" w:hAnsi="Verdana" w:cs="Verdana" w:hint="default"/>
        <w:w w:val="99"/>
        <w:sz w:val="20"/>
        <w:szCs w:val="20"/>
        <w:lang w:val="pl-PL" w:eastAsia="en-US" w:bidi="ar-SA"/>
      </w:rPr>
    </w:lvl>
    <w:lvl w:ilvl="1" w:tplc="9DBA4E0E">
      <w:numFmt w:val="bullet"/>
      <w:lvlText w:val="•"/>
      <w:lvlJc w:val="left"/>
      <w:pPr>
        <w:ind w:left="1744" w:hanging="360"/>
      </w:pPr>
      <w:rPr>
        <w:rFonts w:hint="default"/>
        <w:lang w:val="pl-PL" w:eastAsia="en-US" w:bidi="ar-SA"/>
      </w:rPr>
    </w:lvl>
    <w:lvl w:ilvl="2" w:tplc="FE0CDE3A">
      <w:numFmt w:val="bullet"/>
      <w:lvlText w:val="•"/>
      <w:lvlJc w:val="left"/>
      <w:pPr>
        <w:ind w:left="2629" w:hanging="360"/>
      </w:pPr>
      <w:rPr>
        <w:rFonts w:hint="default"/>
        <w:lang w:val="pl-PL" w:eastAsia="en-US" w:bidi="ar-SA"/>
      </w:rPr>
    </w:lvl>
    <w:lvl w:ilvl="3" w:tplc="D2103156">
      <w:numFmt w:val="bullet"/>
      <w:lvlText w:val="•"/>
      <w:lvlJc w:val="left"/>
      <w:pPr>
        <w:ind w:left="3513" w:hanging="360"/>
      </w:pPr>
      <w:rPr>
        <w:rFonts w:hint="default"/>
        <w:lang w:val="pl-PL" w:eastAsia="en-US" w:bidi="ar-SA"/>
      </w:rPr>
    </w:lvl>
    <w:lvl w:ilvl="4" w:tplc="26C4958A">
      <w:numFmt w:val="bullet"/>
      <w:lvlText w:val="•"/>
      <w:lvlJc w:val="left"/>
      <w:pPr>
        <w:ind w:left="4398" w:hanging="360"/>
      </w:pPr>
      <w:rPr>
        <w:rFonts w:hint="default"/>
        <w:lang w:val="pl-PL" w:eastAsia="en-US" w:bidi="ar-SA"/>
      </w:rPr>
    </w:lvl>
    <w:lvl w:ilvl="5" w:tplc="42A2C9EE">
      <w:numFmt w:val="bullet"/>
      <w:lvlText w:val="•"/>
      <w:lvlJc w:val="left"/>
      <w:pPr>
        <w:ind w:left="5283" w:hanging="360"/>
      </w:pPr>
      <w:rPr>
        <w:rFonts w:hint="default"/>
        <w:lang w:val="pl-PL" w:eastAsia="en-US" w:bidi="ar-SA"/>
      </w:rPr>
    </w:lvl>
    <w:lvl w:ilvl="6" w:tplc="6DA822E2">
      <w:numFmt w:val="bullet"/>
      <w:lvlText w:val="•"/>
      <w:lvlJc w:val="left"/>
      <w:pPr>
        <w:ind w:left="6167" w:hanging="360"/>
      </w:pPr>
      <w:rPr>
        <w:rFonts w:hint="default"/>
        <w:lang w:val="pl-PL" w:eastAsia="en-US" w:bidi="ar-SA"/>
      </w:rPr>
    </w:lvl>
    <w:lvl w:ilvl="7" w:tplc="83827DC8">
      <w:numFmt w:val="bullet"/>
      <w:lvlText w:val="•"/>
      <w:lvlJc w:val="left"/>
      <w:pPr>
        <w:ind w:left="7052" w:hanging="360"/>
      </w:pPr>
      <w:rPr>
        <w:rFonts w:hint="default"/>
        <w:lang w:val="pl-PL" w:eastAsia="en-US" w:bidi="ar-SA"/>
      </w:rPr>
    </w:lvl>
    <w:lvl w:ilvl="8" w:tplc="D0FE3B48">
      <w:numFmt w:val="bullet"/>
      <w:lvlText w:val="•"/>
      <w:lvlJc w:val="left"/>
      <w:pPr>
        <w:ind w:left="7937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2398333D"/>
    <w:multiLevelType w:val="hybridMultilevel"/>
    <w:tmpl w:val="D44E76BC"/>
    <w:lvl w:ilvl="0" w:tplc="AF8CF8C8">
      <w:start w:val="1"/>
      <w:numFmt w:val="lowerLetter"/>
      <w:lvlText w:val="%1)"/>
      <w:lvlJc w:val="left"/>
      <w:pPr>
        <w:ind w:left="868" w:hanging="360"/>
        <w:jc w:val="left"/>
      </w:pPr>
      <w:rPr>
        <w:rFonts w:ascii="Verdana" w:eastAsia="Verdana" w:hAnsi="Verdana" w:cs="Verdana" w:hint="default"/>
        <w:w w:val="99"/>
        <w:sz w:val="20"/>
        <w:szCs w:val="20"/>
        <w:lang w:val="pl-PL" w:eastAsia="en-US" w:bidi="ar-SA"/>
      </w:rPr>
    </w:lvl>
    <w:lvl w:ilvl="1" w:tplc="AB92B400">
      <w:numFmt w:val="bullet"/>
      <w:lvlText w:val="•"/>
      <w:lvlJc w:val="left"/>
      <w:pPr>
        <w:ind w:left="1744" w:hanging="360"/>
      </w:pPr>
      <w:rPr>
        <w:rFonts w:hint="default"/>
        <w:lang w:val="pl-PL" w:eastAsia="en-US" w:bidi="ar-SA"/>
      </w:rPr>
    </w:lvl>
    <w:lvl w:ilvl="2" w:tplc="E02234EC">
      <w:numFmt w:val="bullet"/>
      <w:lvlText w:val="•"/>
      <w:lvlJc w:val="left"/>
      <w:pPr>
        <w:ind w:left="2629" w:hanging="360"/>
      </w:pPr>
      <w:rPr>
        <w:rFonts w:hint="default"/>
        <w:lang w:val="pl-PL" w:eastAsia="en-US" w:bidi="ar-SA"/>
      </w:rPr>
    </w:lvl>
    <w:lvl w:ilvl="3" w:tplc="BC2C8CBA">
      <w:numFmt w:val="bullet"/>
      <w:lvlText w:val="•"/>
      <w:lvlJc w:val="left"/>
      <w:pPr>
        <w:ind w:left="3513" w:hanging="360"/>
      </w:pPr>
      <w:rPr>
        <w:rFonts w:hint="default"/>
        <w:lang w:val="pl-PL" w:eastAsia="en-US" w:bidi="ar-SA"/>
      </w:rPr>
    </w:lvl>
    <w:lvl w:ilvl="4" w:tplc="64F6BED8">
      <w:numFmt w:val="bullet"/>
      <w:lvlText w:val="•"/>
      <w:lvlJc w:val="left"/>
      <w:pPr>
        <w:ind w:left="4398" w:hanging="360"/>
      </w:pPr>
      <w:rPr>
        <w:rFonts w:hint="default"/>
        <w:lang w:val="pl-PL" w:eastAsia="en-US" w:bidi="ar-SA"/>
      </w:rPr>
    </w:lvl>
    <w:lvl w:ilvl="5" w:tplc="17F43F54">
      <w:numFmt w:val="bullet"/>
      <w:lvlText w:val="•"/>
      <w:lvlJc w:val="left"/>
      <w:pPr>
        <w:ind w:left="5283" w:hanging="360"/>
      </w:pPr>
      <w:rPr>
        <w:rFonts w:hint="default"/>
        <w:lang w:val="pl-PL" w:eastAsia="en-US" w:bidi="ar-SA"/>
      </w:rPr>
    </w:lvl>
    <w:lvl w:ilvl="6" w:tplc="E5322D3E">
      <w:numFmt w:val="bullet"/>
      <w:lvlText w:val="•"/>
      <w:lvlJc w:val="left"/>
      <w:pPr>
        <w:ind w:left="6167" w:hanging="360"/>
      </w:pPr>
      <w:rPr>
        <w:rFonts w:hint="default"/>
        <w:lang w:val="pl-PL" w:eastAsia="en-US" w:bidi="ar-SA"/>
      </w:rPr>
    </w:lvl>
    <w:lvl w:ilvl="7" w:tplc="2F60E2CA">
      <w:numFmt w:val="bullet"/>
      <w:lvlText w:val="•"/>
      <w:lvlJc w:val="left"/>
      <w:pPr>
        <w:ind w:left="7052" w:hanging="360"/>
      </w:pPr>
      <w:rPr>
        <w:rFonts w:hint="default"/>
        <w:lang w:val="pl-PL" w:eastAsia="en-US" w:bidi="ar-SA"/>
      </w:rPr>
    </w:lvl>
    <w:lvl w:ilvl="8" w:tplc="FD70731E">
      <w:numFmt w:val="bullet"/>
      <w:lvlText w:val="•"/>
      <w:lvlJc w:val="left"/>
      <w:pPr>
        <w:ind w:left="7937" w:hanging="360"/>
      </w:pPr>
      <w:rPr>
        <w:rFonts w:hint="default"/>
        <w:lang w:val="pl-PL" w:eastAsia="en-US" w:bidi="ar-SA"/>
      </w:rPr>
    </w:lvl>
  </w:abstractNum>
  <w:abstractNum w:abstractNumId="4" w15:restartNumberingAfterBreak="0">
    <w:nsid w:val="272D14B9"/>
    <w:multiLevelType w:val="hybridMultilevel"/>
    <w:tmpl w:val="6E705766"/>
    <w:lvl w:ilvl="0" w:tplc="560C6706">
      <w:start w:val="1"/>
      <w:numFmt w:val="decimal"/>
      <w:lvlText w:val="%1)"/>
      <w:lvlJc w:val="left"/>
      <w:pPr>
        <w:ind w:left="844" w:hanging="356"/>
        <w:jc w:val="left"/>
      </w:pPr>
      <w:rPr>
        <w:rFonts w:ascii="Verdana" w:eastAsia="Verdana" w:hAnsi="Verdana" w:cs="Verdana" w:hint="default"/>
        <w:w w:val="99"/>
        <w:sz w:val="20"/>
        <w:szCs w:val="20"/>
        <w:lang w:val="pl-PL" w:eastAsia="en-US" w:bidi="ar-SA"/>
      </w:rPr>
    </w:lvl>
    <w:lvl w:ilvl="1" w:tplc="B8647D22">
      <w:numFmt w:val="bullet"/>
      <w:lvlText w:val="•"/>
      <w:lvlJc w:val="left"/>
      <w:pPr>
        <w:ind w:left="1726" w:hanging="356"/>
      </w:pPr>
      <w:rPr>
        <w:rFonts w:hint="default"/>
        <w:lang w:val="pl-PL" w:eastAsia="en-US" w:bidi="ar-SA"/>
      </w:rPr>
    </w:lvl>
    <w:lvl w:ilvl="2" w:tplc="E1B6C70E">
      <w:numFmt w:val="bullet"/>
      <w:lvlText w:val="•"/>
      <w:lvlJc w:val="left"/>
      <w:pPr>
        <w:ind w:left="2613" w:hanging="356"/>
      </w:pPr>
      <w:rPr>
        <w:rFonts w:hint="default"/>
        <w:lang w:val="pl-PL" w:eastAsia="en-US" w:bidi="ar-SA"/>
      </w:rPr>
    </w:lvl>
    <w:lvl w:ilvl="3" w:tplc="04B4DEB6">
      <w:numFmt w:val="bullet"/>
      <w:lvlText w:val="•"/>
      <w:lvlJc w:val="left"/>
      <w:pPr>
        <w:ind w:left="3499" w:hanging="356"/>
      </w:pPr>
      <w:rPr>
        <w:rFonts w:hint="default"/>
        <w:lang w:val="pl-PL" w:eastAsia="en-US" w:bidi="ar-SA"/>
      </w:rPr>
    </w:lvl>
    <w:lvl w:ilvl="4" w:tplc="99EEC24E">
      <w:numFmt w:val="bullet"/>
      <w:lvlText w:val="•"/>
      <w:lvlJc w:val="left"/>
      <w:pPr>
        <w:ind w:left="4386" w:hanging="356"/>
      </w:pPr>
      <w:rPr>
        <w:rFonts w:hint="default"/>
        <w:lang w:val="pl-PL" w:eastAsia="en-US" w:bidi="ar-SA"/>
      </w:rPr>
    </w:lvl>
    <w:lvl w:ilvl="5" w:tplc="9DD0CCDE">
      <w:numFmt w:val="bullet"/>
      <w:lvlText w:val="•"/>
      <w:lvlJc w:val="left"/>
      <w:pPr>
        <w:ind w:left="5273" w:hanging="356"/>
      </w:pPr>
      <w:rPr>
        <w:rFonts w:hint="default"/>
        <w:lang w:val="pl-PL" w:eastAsia="en-US" w:bidi="ar-SA"/>
      </w:rPr>
    </w:lvl>
    <w:lvl w:ilvl="6" w:tplc="EBDCE816">
      <w:numFmt w:val="bullet"/>
      <w:lvlText w:val="•"/>
      <w:lvlJc w:val="left"/>
      <w:pPr>
        <w:ind w:left="6159" w:hanging="356"/>
      </w:pPr>
      <w:rPr>
        <w:rFonts w:hint="default"/>
        <w:lang w:val="pl-PL" w:eastAsia="en-US" w:bidi="ar-SA"/>
      </w:rPr>
    </w:lvl>
    <w:lvl w:ilvl="7" w:tplc="390CFDB4">
      <w:numFmt w:val="bullet"/>
      <w:lvlText w:val="•"/>
      <w:lvlJc w:val="left"/>
      <w:pPr>
        <w:ind w:left="7046" w:hanging="356"/>
      </w:pPr>
      <w:rPr>
        <w:rFonts w:hint="default"/>
        <w:lang w:val="pl-PL" w:eastAsia="en-US" w:bidi="ar-SA"/>
      </w:rPr>
    </w:lvl>
    <w:lvl w:ilvl="8" w:tplc="ADE47976">
      <w:numFmt w:val="bullet"/>
      <w:lvlText w:val="•"/>
      <w:lvlJc w:val="left"/>
      <w:pPr>
        <w:ind w:left="7933" w:hanging="356"/>
      </w:pPr>
      <w:rPr>
        <w:rFonts w:hint="default"/>
        <w:lang w:val="pl-PL" w:eastAsia="en-US" w:bidi="ar-SA"/>
      </w:rPr>
    </w:lvl>
  </w:abstractNum>
  <w:abstractNum w:abstractNumId="5" w15:restartNumberingAfterBreak="0">
    <w:nsid w:val="2C086097"/>
    <w:multiLevelType w:val="hybridMultilevel"/>
    <w:tmpl w:val="7204A3EE"/>
    <w:lvl w:ilvl="0" w:tplc="4BB6E472">
      <w:start w:val="1"/>
      <w:numFmt w:val="decimal"/>
      <w:lvlText w:val="%1."/>
      <w:lvlJc w:val="left"/>
      <w:pPr>
        <w:ind w:left="506" w:hanging="358"/>
        <w:jc w:val="left"/>
      </w:pPr>
      <w:rPr>
        <w:rFonts w:ascii="Verdana" w:eastAsia="Verdana" w:hAnsi="Verdana" w:cs="Verdana" w:hint="default"/>
        <w:w w:val="99"/>
        <w:sz w:val="20"/>
        <w:szCs w:val="20"/>
        <w:lang w:val="pl-PL" w:eastAsia="en-US" w:bidi="ar-SA"/>
      </w:rPr>
    </w:lvl>
    <w:lvl w:ilvl="1" w:tplc="95C892E4">
      <w:numFmt w:val="bullet"/>
      <w:lvlText w:val="•"/>
      <w:lvlJc w:val="left"/>
      <w:pPr>
        <w:ind w:left="1420" w:hanging="358"/>
      </w:pPr>
      <w:rPr>
        <w:rFonts w:hint="default"/>
        <w:lang w:val="pl-PL" w:eastAsia="en-US" w:bidi="ar-SA"/>
      </w:rPr>
    </w:lvl>
    <w:lvl w:ilvl="2" w:tplc="99CE2330">
      <w:numFmt w:val="bullet"/>
      <w:lvlText w:val="•"/>
      <w:lvlJc w:val="left"/>
      <w:pPr>
        <w:ind w:left="2341" w:hanging="358"/>
      </w:pPr>
      <w:rPr>
        <w:rFonts w:hint="default"/>
        <w:lang w:val="pl-PL" w:eastAsia="en-US" w:bidi="ar-SA"/>
      </w:rPr>
    </w:lvl>
    <w:lvl w:ilvl="3" w:tplc="6E32DA1A">
      <w:numFmt w:val="bullet"/>
      <w:lvlText w:val="•"/>
      <w:lvlJc w:val="left"/>
      <w:pPr>
        <w:ind w:left="3261" w:hanging="358"/>
      </w:pPr>
      <w:rPr>
        <w:rFonts w:hint="default"/>
        <w:lang w:val="pl-PL" w:eastAsia="en-US" w:bidi="ar-SA"/>
      </w:rPr>
    </w:lvl>
    <w:lvl w:ilvl="4" w:tplc="A6CC7CAE">
      <w:numFmt w:val="bullet"/>
      <w:lvlText w:val="•"/>
      <w:lvlJc w:val="left"/>
      <w:pPr>
        <w:ind w:left="4182" w:hanging="358"/>
      </w:pPr>
      <w:rPr>
        <w:rFonts w:hint="default"/>
        <w:lang w:val="pl-PL" w:eastAsia="en-US" w:bidi="ar-SA"/>
      </w:rPr>
    </w:lvl>
    <w:lvl w:ilvl="5" w:tplc="AE847D0E">
      <w:numFmt w:val="bullet"/>
      <w:lvlText w:val="•"/>
      <w:lvlJc w:val="left"/>
      <w:pPr>
        <w:ind w:left="5103" w:hanging="358"/>
      </w:pPr>
      <w:rPr>
        <w:rFonts w:hint="default"/>
        <w:lang w:val="pl-PL" w:eastAsia="en-US" w:bidi="ar-SA"/>
      </w:rPr>
    </w:lvl>
    <w:lvl w:ilvl="6" w:tplc="EC700686">
      <w:numFmt w:val="bullet"/>
      <w:lvlText w:val="•"/>
      <w:lvlJc w:val="left"/>
      <w:pPr>
        <w:ind w:left="6023" w:hanging="358"/>
      </w:pPr>
      <w:rPr>
        <w:rFonts w:hint="default"/>
        <w:lang w:val="pl-PL" w:eastAsia="en-US" w:bidi="ar-SA"/>
      </w:rPr>
    </w:lvl>
    <w:lvl w:ilvl="7" w:tplc="91E6BA82">
      <w:numFmt w:val="bullet"/>
      <w:lvlText w:val="•"/>
      <w:lvlJc w:val="left"/>
      <w:pPr>
        <w:ind w:left="6944" w:hanging="358"/>
      </w:pPr>
      <w:rPr>
        <w:rFonts w:hint="default"/>
        <w:lang w:val="pl-PL" w:eastAsia="en-US" w:bidi="ar-SA"/>
      </w:rPr>
    </w:lvl>
    <w:lvl w:ilvl="8" w:tplc="86F61388">
      <w:numFmt w:val="bullet"/>
      <w:lvlText w:val="•"/>
      <w:lvlJc w:val="left"/>
      <w:pPr>
        <w:ind w:left="7865" w:hanging="358"/>
      </w:pPr>
      <w:rPr>
        <w:rFonts w:hint="default"/>
        <w:lang w:val="pl-PL" w:eastAsia="en-US" w:bidi="ar-SA"/>
      </w:rPr>
    </w:lvl>
  </w:abstractNum>
  <w:abstractNum w:abstractNumId="6" w15:restartNumberingAfterBreak="0">
    <w:nsid w:val="2E250A12"/>
    <w:multiLevelType w:val="hybridMultilevel"/>
    <w:tmpl w:val="B1AE038C"/>
    <w:lvl w:ilvl="0" w:tplc="7F2A0498">
      <w:start w:val="1"/>
      <w:numFmt w:val="decimal"/>
      <w:lvlText w:val="%1."/>
      <w:lvlJc w:val="left"/>
      <w:pPr>
        <w:ind w:left="506" w:hanging="358"/>
        <w:jc w:val="right"/>
      </w:pPr>
      <w:rPr>
        <w:rFonts w:ascii="Times New Roman" w:eastAsia="Verdana" w:hAnsi="Times New Roman" w:cs="Times New Roman" w:hint="default"/>
        <w:spacing w:val="0"/>
        <w:w w:val="104"/>
        <w:sz w:val="24"/>
        <w:szCs w:val="24"/>
        <w:lang w:val="pl-PL" w:eastAsia="en-US" w:bidi="ar-SA"/>
      </w:rPr>
    </w:lvl>
    <w:lvl w:ilvl="1" w:tplc="C9E25A1E">
      <w:start w:val="1"/>
      <w:numFmt w:val="decimal"/>
      <w:lvlText w:val="%2)"/>
      <w:lvlJc w:val="left"/>
      <w:pPr>
        <w:ind w:left="868" w:hanging="360"/>
        <w:jc w:val="left"/>
      </w:pPr>
      <w:rPr>
        <w:rFonts w:ascii="Verdana" w:eastAsia="Verdana" w:hAnsi="Verdana" w:cs="Verdana" w:hint="default"/>
        <w:w w:val="99"/>
        <w:sz w:val="20"/>
        <w:szCs w:val="20"/>
        <w:lang w:val="pl-PL" w:eastAsia="en-US" w:bidi="ar-SA"/>
      </w:rPr>
    </w:lvl>
    <w:lvl w:ilvl="2" w:tplc="AF0AB7C0">
      <w:numFmt w:val="bullet"/>
      <w:lvlText w:val="•"/>
      <w:lvlJc w:val="left"/>
      <w:pPr>
        <w:ind w:left="1842" w:hanging="360"/>
      </w:pPr>
      <w:rPr>
        <w:rFonts w:hint="default"/>
        <w:lang w:val="pl-PL" w:eastAsia="en-US" w:bidi="ar-SA"/>
      </w:rPr>
    </w:lvl>
    <w:lvl w:ilvl="3" w:tplc="CA4AEF9A">
      <w:numFmt w:val="bullet"/>
      <w:lvlText w:val="•"/>
      <w:lvlJc w:val="left"/>
      <w:pPr>
        <w:ind w:left="2825" w:hanging="360"/>
      </w:pPr>
      <w:rPr>
        <w:rFonts w:hint="default"/>
        <w:lang w:val="pl-PL" w:eastAsia="en-US" w:bidi="ar-SA"/>
      </w:rPr>
    </w:lvl>
    <w:lvl w:ilvl="4" w:tplc="9BF22CD0">
      <w:numFmt w:val="bullet"/>
      <w:lvlText w:val="•"/>
      <w:lvlJc w:val="left"/>
      <w:pPr>
        <w:ind w:left="3808" w:hanging="360"/>
      </w:pPr>
      <w:rPr>
        <w:rFonts w:hint="default"/>
        <w:lang w:val="pl-PL" w:eastAsia="en-US" w:bidi="ar-SA"/>
      </w:rPr>
    </w:lvl>
    <w:lvl w:ilvl="5" w:tplc="A2C617A0">
      <w:numFmt w:val="bullet"/>
      <w:lvlText w:val="•"/>
      <w:lvlJc w:val="left"/>
      <w:pPr>
        <w:ind w:left="4791" w:hanging="360"/>
      </w:pPr>
      <w:rPr>
        <w:rFonts w:hint="default"/>
        <w:lang w:val="pl-PL" w:eastAsia="en-US" w:bidi="ar-SA"/>
      </w:rPr>
    </w:lvl>
    <w:lvl w:ilvl="6" w:tplc="D9B0B9F4">
      <w:numFmt w:val="bullet"/>
      <w:lvlText w:val="•"/>
      <w:lvlJc w:val="left"/>
      <w:pPr>
        <w:ind w:left="5774" w:hanging="360"/>
      </w:pPr>
      <w:rPr>
        <w:rFonts w:hint="default"/>
        <w:lang w:val="pl-PL" w:eastAsia="en-US" w:bidi="ar-SA"/>
      </w:rPr>
    </w:lvl>
    <w:lvl w:ilvl="7" w:tplc="4BA6A4F2">
      <w:numFmt w:val="bullet"/>
      <w:lvlText w:val="•"/>
      <w:lvlJc w:val="left"/>
      <w:pPr>
        <w:ind w:left="6757" w:hanging="360"/>
      </w:pPr>
      <w:rPr>
        <w:rFonts w:hint="default"/>
        <w:lang w:val="pl-PL" w:eastAsia="en-US" w:bidi="ar-SA"/>
      </w:rPr>
    </w:lvl>
    <w:lvl w:ilvl="8" w:tplc="7514E168">
      <w:numFmt w:val="bullet"/>
      <w:lvlText w:val="•"/>
      <w:lvlJc w:val="left"/>
      <w:pPr>
        <w:ind w:left="7740" w:hanging="360"/>
      </w:pPr>
      <w:rPr>
        <w:rFonts w:hint="default"/>
        <w:lang w:val="pl-PL" w:eastAsia="en-US" w:bidi="ar-SA"/>
      </w:rPr>
    </w:lvl>
  </w:abstractNum>
  <w:abstractNum w:abstractNumId="7" w15:restartNumberingAfterBreak="0">
    <w:nsid w:val="4DBB336A"/>
    <w:multiLevelType w:val="hybridMultilevel"/>
    <w:tmpl w:val="40567626"/>
    <w:lvl w:ilvl="0" w:tplc="FAA66968">
      <w:start w:val="1"/>
      <w:numFmt w:val="lowerLetter"/>
      <w:lvlText w:val="%1)"/>
      <w:lvlJc w:val="left"/>
      <w:pPr>
        <w:ind w:left="785" w:hanging="360"/>
        <w:jc w:val="left"/>
      </w:pPr>
      <w:rPr>
        <w:rFonts w:ascii="Times New Roman" w:eastAsia="Verdana" w:hAnsi="Times New Roman" w:cs="Times New Roman" w:hint="default"/>
        <w:w w:val="99"/>
        <w:sz w:val="24"/>
        <w:szCs w:val="24"/>
        <w:lang w:val="pl-PL" w:eastAsia="en-US" w:bidi="ar-SA"/>
      </w:rPr>
    </w:lvl>
    <w:lvl w:ilvl="1" w:tplc="83DC29BE">
      <w:numFmt w:val="bullet"/>
      <w:lvlText w:val="•"/>
      <w:lvlJc w:val="left"/>
      <w:pPr>
        <w:ind w:left="1020" w:hanging="360"/>
      </w:pPr>
      <w:rPr>
        <w:rFonts w:hint="default"/>
        <w:lang w:val="pl-PL" w:eastAsia="en-US" w:bidi="ar-SA"/>
      </w:rPr>
    </w:lvl>
    <w:lvl w:ilvl="2" w:tplc="AF946726">
      <w:numFmt w:val="bullet"/>
      <w:lvlText w:val="•"/>
      <w:lvlJc w:val="left"/>
      <w:pPr>
        <w:ind w:left="1120" w:hanging="360"/>
      </w:pPr>
      <w:rPr>
        <w:rFonts w:hint="default"/>
        <w:lang w:val="pl-PL" w:eastAsia="en-US" w:bidi="ar-SA"/>
      </w:rPr>
    </w:lvl>
    <w:lvl w:ilvl="3" w:tplc="7E34312C">
      <w:numFmt w:val="bullet"/>
      <w:lvlText w:val="•"/>
      <w:lvlJc w:val="left"/>
      <w:pPr>
        <w:ind w:left="2193" w:hanging="360"/>
      </w:pPr>
      <w:rPr>
        <w:rFonts w:hint="default"/>
        <w:lang w:val="pl-PL" w:eastAsia="en-US" w:bidi="ar-SA"/>
      </w:rPr>
    </w:lvl>
    <w:lvl w:ilvl="4" w:tplc="F2041228">
      <w:numFmt w:val="bullet"/>
      <w:lvlText w:val="•"/>
      <w:lvlJc w:val="left"/>
      <w:pPr>
        <w:ind w:left="3266" w:hanging="360"/>
      </w:pPr>
      <w:rPr>
        <w:rFonts w:hint="default"/>
        <w:lang w:val="pl-PL" w:eastAsia="en-US" w:bidi="ar-SA"/>
      </w:rPr>
    </w:lvl>
    <w:lvl w:ilvl="5" w:tplc="EC423BA4">
      <w:numFmt w:val="bullet"/>
      <w:lvlText w:val="•"/>
      <w:lvlJc w:val="left"/>
      <w:pPr>
        <w:ind w:left="4339" w:hanging="360"/>
      </w:pPr>
      <w:rPr>
        <w:rFonts w:hint="default"/>
        <w:lang w:val="pl-PL" w:eastAsia="en-US" w:bidi="ar-SA"/>
      </w:rPr>
    </w:lvl>
    <w:lvl w:ilvl="6" w:tplc="4D0C28C4">
      <w:numFmt w:val="bullet"/>
      <w:lvlText w:val="•"/>
      <w:lvlJc w:val="left"/>
      <w:pPr>
        <w:ind w:left="5413" w:hanging="360"/>
      </w:pPr>
      <w:rPr>
        <w:rFonts w:hint="default"/>
        <w:lang w:val="pl-PL" w:eastAsia="en-US" w:bidi="ar-SA"/>
      </w:rPr>
    </w:lvl>
    <w:lvl w:ilvl="7" w:tplc="3DD22100">
      <w:numFmt w:val="bullet"/>
      <w:lvlText w:val="•"/>
      <w:lvlJc w:val="left"/>
      <w:pPr>
        <w:ind w:left="6486" w:hanging="360"/>
      </w:pPr>
      <w:rPr>
        <w:rFonts w:hint="default"/>
        <w:lang w:val="pl-PL" w:eastAsia="en-US" w:bidi="ar-SA"/>
      </w:rPr>
    </w:lvl>
    <w:lvl w:ilvl="8" w:tplc="623C2242">
      <w:numFmt w:val="bullet"/>
      <w:lvlText w:val="•"/>
      <w:lvlJc w:val="left"/>
      <w:pPr>
        <w:ind w:left="7559" w:hanging="360"/>
      </w:pPr>
      <w:rPr>
        <w:rFonts w:hint="default"/>
        <w:lang w:val="pl-PL" w:eastAsia="en-US" w:bidi="ar-SA"/>
      </w:rPr>
    </w:lvl>
  </w:abstractNum>
  <w:abstractNum w:abstractNumId="8" w15:restartNumberingAfterBreak="0">
    <w:nsid w:val="51102181"/>
    <w:multiLevelType w:val="hybridMultilevel"/>
    <w:tmpl w:val="2B024876"/>
    <w:lvl w:ilvl="0" w:tplc="2DAEEB94">
      <w:start w:val="1"/>
      <w:numFmt w:val="decimal"/>
      <w:lvlText w:val="%1."/>
      <w:lvlJc w:val="left"/>
      <w:pPr>
        <w:ind w:left="575" w:hanging="42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33D013DA">
      <w:start w:val="1"/>
      <w:numFmt w:val="decimal"/>
      <w:lvlText w:val="%2)"/>
      <w:lvlJc w:val="left"/>
      <w:pPr>
        <w:ind w:left="714" w:hanging="284"/>
        <w:jc w:val="left"/>
      </w:pPr>
      <w:rPr>
        <w:rFonts w:ascii="Times New Roman" w:eastAsia="Times New Roman" w:hAnsi="Times New Roman" w:cs="Times New Roman" w:hint="default"/>
        <w:w w:val="97"/>
        <w:sz w:val="22"/>
        <w:szCs w:val="22"/>
        <w:lang w:val="pl-PL" w:eastAsia="en-US" w:bidi="ar-SA"/>
      </w:rPr>
    </w:lvl>
    <w:lvl w:ilvl="2" w:tplc="0F7081EC">
      <w:numFmt w:val="bullet"/>
      <w:lvlText w:val="•"/>
      <w:lvlJc w:val="left"/>
      <w:pPr>
        <w:ind w:left="1718" w:hanging="284"/>
      </w:pPr>
      <w:rPr>
        <w:rFonts w:hint="default"/>
        <w:lang w:val="pl-PL" w:eastAsia="en-US" w:bidi="ar-SA"/>
      </w:rPr>
    </w:lvl>
    <w:lvl w:ilvl="3" w:tplc="E0F47FC2">
      <w:numFmt w:val="bullet"/>
      <w:lvlText w:val="•"/>
      <w:lvlJc w:val="left"/>
      <w:pPr>
        <w:ind w:left="2716" w:hanging="284"/>
      </w:pPr>
      <w:rPr>
        <w:rFonts w:hint="default"/>
        <w:lang w:val="pl-PL" w:eastAsia="en-US" w:bidi="ar-SA"/>
      </w:rPr>
    </w:lvl>
    <w:lvl w:ilvl="4" w:tplc="A350D328">
      <w:numFmt w:val="bullet"/>
      <w:lvlText w:val="•"/>
      <w:lvlJc w:val="left"/>
      <w:pPr>
        <w:ind w:left="3715" w:hanging="284"/>
      </w:pPr>
      <w:rPr>
        <w:rFonts w:hint="default"/>
        <w:lang w:val="pl-PL" w:eastAsia="en-US" w:bidi="ar-SA"/>
      </w:rPr>
    </w:lvl>
    <w:lvl w:ilvl="5" w:tplc="4EBCDE90">
      <w:numFmt w:val="bullet"/>
      <w:lvlText w:val="•"/>
      <w:lvlJc w:val="left"/>
      <w:pPr>
        <w:ind w:left="4713" w:hanging="284"/>
      </w:pPr>
      <w:rPr>
        <w:rFonts w:hint="default"/>
        <w:lang w:val="pl-PL" w:eastAsia="en-US" w:bidi="ar-SA"/>
      </w:rPr>
    </w:lvl>
    <w:lvl w:ilvl="6" w:tplc="B6A0BB40">
      <w:numFmt w:val="bullet"/>
      <w:lvlText w:val="•"/>
      <w:lvlJc w:val="left"/>
      <w:pPr>
        <w:ind w:left="5712" w:hanging="284"/>
      </w:pPr>
      <w:rPr>
        <w:rFonts w:hint="default"/>
        <w:lang w:val="pl-PL" w:eastAsia="en-US" w:bidi="ar-SA"/>
      </w:rPr>
    </w:lvl>
    <w:lvl w:ilvl="7" w:tplc="3A36ADBA">
      <w:numFmt w:val="bullet"/>
      <w:lvlText w:val="•"/>
      <w:lvlJc w:val="left"/>
      <w:pPr>
        <w:ind w:left="6710" w:hanging="284"/>
      </w:pPr>
      <w:rPr>
        <w:rFonts w:hint="default"/>
        <w:lang w:val="pl-PL" w:eastAsia="en-US" w:bidi="ar-SA"/>
      </w:rPr>
    </w:lvl>
    <w:lvl w:ilvl="8" w:tplc="4A9CB0E2">
      <w:numFmt w:val="bullet"/>
      <w:lvlText w:val="•"/>
      <w:lvlJc w:val="left"/>
      <w:pPr>
        <w:ind w:left="7709" w:hanging="284"/>
      </w:pPr>
      <w:rPr>
        <w:rFonts w:hint="default"/>
        <w:lang w:val="pl-PL" w:eastAsia="en-US" w:bidi="ar-SA"/>
      </w:rPr>
    </w:lvl>
  </w:abstractNum>
  <w:abstractNum w:abstractNumId="9" w15:restartNumberingAfterBreak="0">
    <w:nsid w:val="5209728B"/>
    <w:multiLevelType w:val="hybridMultilevel"/>
    <w:tmpl w:val="10920806"/>
    <w:lvl w:ilvl="0" w:tplc="3B106460">
      <w:start w:val="1"/>
      <w:numFmt w:val="decimal"/>
      <w:lvlText w:val="%1."/>
      <w:lvlJc w:val="left"/>
      <w:pPr>
        <w:ind w:left="508" w:hanging="360"/>
        <w:jc w:val="left"/>
      </w:pPr>
      <w:rPr>
        <w:rFonts w:ascii="Verdana" w:eastAsia="Verdana" w:hAnsi="Verdana" w:cs="Verdana" w:hint="default"/>
        <w:w w:val="99"/>
        <w:sz w:val="20"/>
        <w:szCs w:val="20"/>
        <w:lang w:val="pl-PL" w:eastAsia="en-US" w:bidi="ar-SA"/>
      </w:rPr>
    </w:lvl>
    <w:lvl w:ilvl="1" w:tplc="3D3C9172">
      <w:start w:val="1"/>
      <w:numFmt w:val="lowerLetter"/>
      <w:lvlText w:val="%2)"/>
      <w:lvlJc w:val="left"/>
      <w:pPr>
        <w:ind w:left="868" w:hanging="360"/>
        <w:jc w:val="left"/>
      </w:pPr>
      <w:rPr>
        <w:rFonts w:ascii="Verdana" w:eastAsia="Verdana" w:hAnsi="Verdana" w:cs="Verdana" w:hint="default"/>
        <w:w w:val="99"/>
        <w:sz w:val="20"/>
        <w:szCs w:val="20"/>
        <w:lang w:val="pl-PL" w:eastAsia="en-US" w:bidi="ar-SA"/>
      </w:rPr>
    </w:lvl>
    <w:lvl w:ilvl="2" w:tplc="5130008C">
      <w:numFmt w:val="bullet"/>
      <w:lvlText w:val="•"/>
      <w:lvlJc w:val="left"/>
      <w:pPr>
        <w:ind w:left="1842" w:hanging="360"/>
      </w:pPr>
      <w:rPr>
        <w:rFonts w:hint="default"/>
        <w:lang w:val="pl-PL" w:eastAsia="en-US" w:bidi="ar-SA"/>
      </w:rPr>
    </w:lvl>
    <w:lvl w:ilvl="3" w:tplc="40624ADA">
      <w:numFmt w:val="bullet"/>
      <w:lvlText w:val="•"/>
      <w:lvlJc w:val="left"/>
      <w:pPr>
        <w:ind w:left="2825" w:hanging="360"/>
      </w:pPr>
      <w:rPr>
        <w:rFonts w:hint="default"/>
        <w:lang w:val="pl-PL" w:eastAsia="en-US" w:bidi="ar-SA"/>
      </w:rPr>
    </w:lvl>
    <w:lvl w:ilvl="4" w:tplc="12E2B2FC">
      <w:numFmt w:val="bullet"/>
      <w:lvlText w:val="•"/>
      <w:lvlJc w:val="left"/>
      <w:pPr>
        <w:ind w:left="3808" w:hanging="360"/>
      </w:pPr>
      <w:rPr>
        <w:rFonts w:hint="default"/>
        <w:lang w:val="pl-PL" w:eastAsia="en-US" w:bidi="ar-SA"/>
      </w:rPr>
    </w:lvl>
    <w:lvl w:ilvl="5" w:tplc="1B04ED92">
      <w:numFmt w:val="bullet"/>
      <w:lvlText w:val="•"/>
      <w:lvlJc w:val="left"/>
      <w:pPr>
        <w:ind w:left="4791" w:hanging="360"/>
      </w:pPr>
      <w:rPr>
        <w:rFonts w:hint="default"/>
        <w:lang w:val="pl-PL" w:eastAsia="en-US" w:bidi="ar-SA"/>
      </w:rPr>
    </w:lvl>
    <w:lvl w:ilvl="6" w:tplc="8E56EAF6">
      <w:numFmt w:val="bullet"/>
      <w:lvlText w:val="•"/>
      <w:lvlJc w:val="left"/>
      <w:pPr>
        <w:ind w:left="5774" w:hanging="360"/>
      </w:pPr>
      <w:rPr>
        <w:rFonts w:hint="default"/>
        <w:lang w:val="pl-PL" w:eastAsia="en-US" w:bidi="ar-SA"/>
      </w:rPr>
    </w:lvl>
    <w:lvl w:ilvl="7" w:tplc="8E0AB1C8">
      <w:numFmt w:val="bullet"/>
      <w:lvlText w:val="•"/>
      <w:lvlJc w:val="left"/>
      <w:pPr>
        <w:ind w:left="6757" w:hanging="360"/>
      </w:pPr>
      <w:rPr>
        <w:rFonts w:hint="default"/>
        <w:lang w:val="pl-PL" w:eastAsia="en-US" w:bidi="ar-SA"/>
      </w:rPr>
    </w:lvl>
    <w:lvl w:ilvl="8" w:tplc="D48481CE">
      <w:numFmt w:val="bullet"/>
      <w:lvlText w:val="•"/>
      <w:lvlJc w:val="left"/>
      <w:pPr>
        <w:ind w:left="7740" w:hanging="360"/>
      </w:pPr>
      <w:rPr>
        <w:rFonts w:hint="default"/>
        <w:lang w:val="pl-PL" w:eastAsia="en-US" w:bidi="ar-SA"/>
      </w:rPr>
    </w:lvl>
  </w:abstractNum>
  <w:abstractNum w:abstractNumId="10" w15:restartNumberingAfterBreak="0">
    <w:nsid w:val="53DA1FA4"/>
    <w:multiLevelType w:val="hybridMultilevel"/>
    <w:tmpl w:val="3EB054D8"/>
    <w:lvl w:ilvl="0" w:tplc="5C9AD276">
      <w:start w:val="1"/>
      <w:numFmt w:val="decimal"/>
      <w:lvlText w:val="%1."/>
      <w:lvlJc w:val="left"/>
      <w:pPr>
        <w:ind w:left="489" w:hanging="341"/>
        <w:jc w:val="left"/>
      </w:pPr>
      <w:rPr>
        <w:rFonts w:ascii="Verdana" w:eastAsia="Verdana" w:hAnsi="Verdana" w:cs="Verdana" w:hint="default"/>
        <w:w w:val="99"/>
        <w:sz w:val="20"/>
        <w:szCs w:val="20"/>
        <w:lang w:val="pl-PL" w:eastAsia="en-US" w:bidi="ar-SA"/>
      </w:rPr>
    </w:lvl>
    <w:lvl w:ilvl="1" w:tplc="AC1E8594">
      <w:start w:val="1"/>
      <w:numFmt w:val="decimal"/>
      <w:lvlText w:val="%2)"/>
      <w:lvlJc w:val="left"/>
      <w:pPr>
        <w:ind w:left="868" w:hanging="360"/>
        <w:jc w:val="left"/>
      </w:pPr>
      <w:rPr>
        <w:rFonts w:ascii="Verdana" w:eastAsia="Verdana" w:hAnsi="Verdana" w:cs="Verdana" w:hint="default"/>
        <w:w w:val="99"/>
        <w:sz w:val="20"/>
        <w:szCs w:val="20"/>
        <w:lang w:val="pl-PL" w:eastAsia="en-US" w:bidi="ar-SA"/>
      </w:rPr>
    </w:lvl>
    <w:lvl w:ilvl="2" w:tplc="1DAEDC42">
      <w:numFmt w:val="bullet"/>
      <w:lvlText w:val="•"/>
      <w:lvlJc w:val="left"/>
      <w:pPr>
        <w:ind w:left="1842" w:hanging="360"/>
      </w:pPr>
      <w:rPr>
        <w:rFonts w:hint="default"/>
        <w:lang w:val="pl-PL" w:eastAsia="en-US" w:bidi="ar-SA"/>
      </w:rPr>
    </w:lvl>
    <w:lvl w:ilvl="3" w:tplc="7DD2625A">
      <w:numFmt w:val="bullet"/>
      <w:lvlText w:val="•"/>
      <w:lvlJc w:val="left"/>
      <w:pPr>
        <w:ind w:left="2825" w:hanging="360"/>
      </w:pPr>
      <w:rPr>
        <w:rFonts w:hint="default"/>
        <w:lang w:val="pl-PL" w:eastAsia="en-US" w:bidi="ar-SA"/>
      </w:rPr>
    </w:lvl>
    <w:lvl w:ilvl="4" w:tplc="70F4B9D2">
      <w:numFmt w:val="bullet"/>
      <w:lvlText w:val="•"/>
      <w:lvlJc w:val="left"/>
      <w:pPr>
        <w:ind w:left="3808" w:hanging="360"/>
      </w:pPr>
      <w:rPr>
        <w:rFonts w:hint="default"/>
        <w:lang w:val="pl-PL" w:eastAsia="en-US" w:bidi="ar-SA"/>
      </w:rPr>
    </w:lvl>
    <w:lvl w:ilvl="5" w:tplc="227E9BE0">
      <w:numFmt w:val="bullet"/>
      <w:lvlText w:val="•"/>
      <w:lvlJc w:val="left"/>
      <w:pPr>
        <w:ind w:left="4791" w:hanging="360"/>
      </w:pPr>
      <w:rPr>
        <w:rFonts w:hint="default"/>
        <w:lang w:val="pl-PL" w:eastAsia="en-US" w:bidi="ar-SA"/>
      </w:rPr>
    </w:lvl>
    <w:lvl w:ilvl="6" w:tplc="70E800E6">
      <w:numFmt w:val="bullet"/>
      <w:lvlText w:val="•"/>
      <w:lvlJc w:val="left"/>
      <w:pPr>
        <w:ind w:left="5774" w:hanging="360"/>
      </w:pPr>
      <w:rPr>
        <w:rFonts w:hint="default"/>
        <w:lang w:val="pl-PL" w:eastAsia="en-US" w:bidi="ar-SA"/>
      </w:rPr>
    </w:lvl>
    <w:lvl w:ilvl="7" w:tplc="CC045F38">
      <w:numFmt w:val="bullet"/>
      <w:lvlText w:val="•"/>
      <w:lvlJc w:val="left"/>
      <w:pPr>
        <w:ind w:left="6757" w:hanging="360"/>
      </w:pPr>
      <w:rPr>
        <w:rFonts w:hint="default"/>
        <w:lang w:val="pl-PL" w:eastAsia="en-US" w:bidi="ar-SA"/>
      </w:rPr>
    </w:lvl>
    <w:lvl w:ilvl="8" w:tplc="50B24A88">
      <w:numFmt w:val="bullet"/>
      <w:lvlText w:val="•"/>
      <w:lvlJc w:val="left"/>
      <w:pPr>
        <w:ind w:left="7740" w:hanging="360"/>
      </w:pPr>
      <w:rPr>
        <w:rFonts w:hint="default"/>
        <w:lang w:val="pl-PL" w:eastAsia="en-US" w:bidi="ar-SA"/>
      </w:rPr>
    </w:lvl>
  </w:abstractNum>
  <w:abstractNum w:abstractNumId="11" w15:restartNumberingAfterBreak="0">
    <w:nsid w:val="541F651C"/>
    <w:multiLevelType w:val="hybridMultilevel"/>
    <w:tmpl w:val="6E3C4E10"/>
    <w:lvl w:ilvl="0" w:tplc="25E4F364">
      <w:start w:val="1"/>
      <w:numFmt w:val="decimal"/>
      <w:lvlText w:val="%1."/>
      <w:lvlJc w:val="left"/>
      <w:pPr>
        <w:ind w:left="508" w:hanging="360"/>
        <w:jc w:val="left"/>
      </w:pPr>
      <w:rPr>
        <w:rFonts w:ascii="Verdana" w:eastAsia="Verdana" w:hAnsi="Verdana" w:cs="Verdana" w:hint="default"/>
        <w:w w:val="99"/>
        <w:sz w:val="20"/>
        <w:szCs w:val="20"/>
        <w:lang w:val="pl-PL" w:eastAsia="en-US" w:bidi="ar-SA"/>
      </w:rPr>
    </w:lvl>
    <w:lvl w:ilvl="1" w:tplc="F158812C">
      <w:start w:val="1"/>
      <w:numFmt w:val="decimal"/>
      <w:lvlText w:val="%2)"/>
      <w:lvlJc w:val="left"/>
      <w:pPr>
        <w:ind w:left="643" w:hanging="360"/>
        <w:jc w:val="left"/>
      </w:pPr>
      <w:rPr>
        <w:rFonts w:ascii="Verdana" w:eastAsia="Verdana" w:hAnsi="Verdana" w:cs="Verdana" w:hint="default"/>
        <w:w w:val="99"/>
        <w:sz w:val="20"/>
        <w:szCs w:val="20"/>
        <w:lang w:val="pl-PL" w:eastAsia="en-US" w:bidi="ar-SA"/>
      </w:rPr>
    </w:lvl>
    <w:lvl w:ilvl="2" w:tplc="DA36ECF8">
      <w:numFmt w:val="bullet"/>
      <w:lvlText w:val=""/>
      <w:lvlJc w:val="left"/>
      <w:pPr>
        <w:ind w:left="1185" w:hanging="358"/>
      </w:pPr>
      <w:rPr>
        <w:rFonts w:ascii="Symbol" w:eastAsia="Symbol" w:hAnsi="Symbol" w:cs="Symbol" w:hint="default"/>
        <w:w w:val="99"/>
        <w:sz w:val="20"/>
        <w:szCs w:val="20"/>
        <w:lang w:val="pl-PL" w:eastAsia="en-US" w:bidi="ar-SA"/>
      </w:rPr>
    </w:lvl>
    <w:lvl w:ilvl="3" w:tplc="8B8AA970">
      <w:numFmt w:val="bullet"/>
      <w:lvlText w:val="•"/>
      <w:lvlJc w:val="left"/>
      <w:pPr>
        <w:ind w:left="1180" w:hanging="358"/>
      </w:pPr>
      <w:rPr>
        <w:rFonts w:hint="default"/>
        <w:lang w:val="pl-PL" w:eastAsia="en-US" w:bidi="ar-SA"/>
      </w:rPr>
    </w:lvl>
    <w:lvl w:ilvl="4" w:tplc="BBE60336">
      <w:numFmt w:val="bullet"/>
      <w:lvlText w:val="•"/>
      <w:lvlJc w:val="left"/>
      <w:pPr>
        <w:ind w:left="1460" w:hanging="358"/>
      </w:pPr>
      <w:rPr>
        <w:rFonts w:hint="default"/>
        <w:lang w:val="pl-PL" w:eastAsia="en-US" w:bidi="ar-SA"/>
      </w:rPr>
    </w:lvl>
    <w:lvl w:ilvl="5" w:tplc="9704D7E0">
      <w:numFmt w:val="bullet"/>
      <w:lvlText w:val="•"/>
      <w:lvlJc w:val="left"/>
      <w:pPr>
        <w:ind w:left="2834" w:hanging="358"/>
      </w:pPr>
      <w:rPr>
        <w:rFonts w:hint="default"/>
        <w:lang w:val="pl-PL" w:eastAsia="en-US" w:bidi="ar-SA"/>
      </w:rPr>
    </w:lvl>
    <w:lvl w:ilvl="6" w:tplc="565A1B28">
      <w:numFmt w:val="bullet"/>
      <w:lvlText w:val="•"/>
      <w:lvlJc w:val="left"/>
      <w:pPr>
        <w:ind w:left="4208" w:hanging="358"/>
      </w:pPr>
      <w:rPr>
        <w:rFonts w:hint="default"/>
        <w:lang w:val="pl-PL" w:eastAsia="en-US" w:bidi="ar-SA"/>
      </w:rPr>
    </w:lvl>
    <w:lvl w:ilvl="7" w:tplc="12CC992C">
      <w:numFmt w:val="bullet"/>
      <w:lvlText w:val="•"/>
      <w:lvlJc w:val="left"/>
      <w:pPr>
        <w:ind w:left="5583" w:hanging="358"/>
      </w:pPr>
      <w:rPr>
        <w:rFonts w:hint="default"/>
        <w:lang w:val="pl-PL" w:eastAsia="en-US" w:bidi="ar-SA"/>
      </w:rPr>
    </w:lvl>
    <w:lvl w:ilvl="8" w:tplc="D4F8DDD2">
      <w:numFmt w:val="bullet"/>
      <w:lvlText w:val="•"/>
      <w:lvlJc w:val="left"/>
      <w:pPr>
        <w:ind w:left="6957" w:hanging="358"/>
      </w:pPr>
      <w:rPr>
        <w:rFonts w:hint="default"/>
        <w:lang w:val="pl-PL" w:eastAsia="en-US" w:bidi="ar-SA"/>
      </w:rPr>
    </w:lvl>
  </w:abstractNum>
  <w:abstractNum w:abstractNumId="12" w15:restartNumberingAfterBreak="0">
    <w:nsid w:val="565D6A12"/>
    <w:multiLevelType w:val="hybridMultilevel"/>
    <w:tmpl w:val="059454CA"/>
    <w:lvl w:ilvl="0" w:tplc="613A53E8">
      <w:start w:val="1"/>
      <w:numFmt w:val="lowerLetter"/>
      <w:lvlText w:val="%1)"/>
      <w:lvlJc w:val="left"/>
      <w:pPr>
        <w:ind w:left="787" w:hanging="282"/>
        <w:jc w:val="left"/>
      </w:pPr>
      <w:rPr>
        <w:rFonts w:ascii="Verdana" w:eastAsia="Verdana" w:hAnsi="Verdana" w:cs="Verdana" w:hint="default"/>
        <w:w w:val="99"/>
        <w:sz w:val="20"/>
        <w:szCs w:val="20"/>
        <w:lang w:val="pl-PL" w:eastAsia="en-US" w:bidi="ar-SA"/>
      </w:rPr>
    </w:lvl>
    <w:lvl w:ilvl="1" w:tplc="4404D072">
      <w:numFmt w:val="bullet"/>
      <w:lvlText w:val="•"/>
      <w:lvlJc w:val="left"/>
      <w:pPr>
        <w:ind w:left="1672" w:hanging="282"/>
      </w:pPr>
      <w:rPr>
        <w:rFonts w:hint="default"/>
        <w:lang w:val="pl-PL" w:eastAsia="en-US" w:bidi="ar-SA"/>
      </w:rPr>
    </w:lvl>
    <w:lvl w:ilvl="2" w:tplc="3556AE72">
      <w:numFmt w:val="bullet"/>
      <w:lvlText w:val="•"/>
      <w:lvlJc w:val="left"/>
      <w:pPr>
        <w:ind w:left="2565" w:hanging="282"/>
      </w:pPr>
      <w:rPr>
        <w:rFonts w:hint="default"/>
        <w:lang w:val="pl-PL" w:eastAsia="en-US" w:bidi="ar-SA"/>
      </w:rPr>
    </w:lvl>
    <w:lvl w:ilvl="3" w:tplc="E75EA8F0">
      <w:numFmt w:val="bullet"/>
      <w:lvlText w:val="•"/>
      <w:lvlJc w:val="left"/>
      <w:pPr>
        <w:ind w:left="3457" w:hanging="282"/>
      </w:pPr>
      <w:rPr>
        <w:rFonts w:hint="default"/>
        <w:lang w:val="pl-PL" w:eastAsia="en-US" w:bidi="ar-SA"/>
      </w:rPr>
    </w:lvl>
    <w:lvl w:ilvl="4" w:tplc="9F1C688C">
      <w:numFmt w:val="bullet"/>
      <w:lvlText w:val="•"/>
      <w:lvlJc w:val="left"/>
      <w:pPr>
        <w:ind w:left="4350" w:hanging="282"/>
      </w:pPr>
      <w:rPr>
        <w:rFonts w:hint="default"/>
        <w:lang w:val="pl-PL" w:eastAsia="en-US" w:bidi="ar-SA"/>
      </w:rPr>
    </w:lvl>
    <w:lvl w:ilvl="5" w:tplc="62AA7A16">
      <w:numFmt w:val="bullet"/>
      <w:lvlText w:val="•"/>
      <w:lvlJc w:val="left"/>
      <w:pPr>
        <w:ind w:left="5243" w:hanging="282"/>
      </w:pPr>
      <w:rPr>
        <w:rFonts w:hint="default"/>
        <w:lang w:val="pl-PL" w:eastAsia="en-US" w:bidi="ar-SA"/>
      </w:rPr>
    </w:lvl>
    <w:lvl w:ilvl="6" w:tplc="38B03388">
      <w:numFmt w:val="bullet"/>
      <w:lvlText w:val="•"/>
      <w:lvlJc w:val="left"/>
      <w:pPr>
        <w:ind w:left="6135" w:hanging="282"/>
      </w:pPr>
      <w:rPr>
        <w:rFonts w:hint="default"/>
        <w:lang w:val="pl-PL" w:eastAsia="en-US" w:bidi="ar-SA"/>
      </w:rPr>
    </w:lvl>
    <w:lvl w:ilvl="7" w:tplc="3BF489E6">
      <w:numFmt w:val="bullet"/>
      <w:lvlText w:val="•"/>
      <w:lvlJc w:val="left"/>
      <w:pPr>
        <w:ind w:left="7028" w:hanging="282"/>
      </w:pPr>
      <w:rPr>
        <w:rFonts w:hint="default"/>
        <w:lang w:val="pl-PL" w:eastAsia="en-US" w:bidi="ar-SA"/>
      </w:rPr>
    </w:lvl>
    <w:lvl w:ilvl="8" w:tplc="E160BBAA">
      <w:numFmt w:val="bullet"/>
      <w:lvlText w:val="•"/>
      <w:lvlJc w:val="left"/>
      <w:pPr>
        <w:ind w:left="7921" w:hanging="282"/>
      </w:pPr>
      <w:rPr>
        <w:rFonts w:hint="default"/>
        <w:lang w:val="pl-PL" w:eastAsia="en-US" w:bidi="ar-SA"/>
      </w:rPr>
    </w:lvl>
  </w:abstractNum>
  <w:abstractNum w:abstractNumId="13" w15:restartNumberingAfterBreak="0">
    <w:nsid w:val="582974BF"/>
    <w:multiLevelType w:val="hybridMultilevel"/>
    <w:tmpl w:val="4C6E8844"/>
    <w:lvl w:ilvl="0" w:tplc="13863D6E">
      <w:start w:val="1"/>
      <w:numFmt w:val="decimal"/>
      <w:lvlText w:val="%1."/>
      <w:lvlJc w:val="left"/>
      <w:pPr>
        <w:ind w:left="868" w:hanging="360"/>
        <w:jc w:val="left"/>
      </w:pPr>
      <w:rPr>
        <w:rFonts w:ascii="Verdana" w:eastAsia="Verdana" w:hAnsi="Verdana" w:cs="Verdana" w:hint="default"/>
        <w:strike w:val="0"/>
        <w:w w:val="99"/>
        <w:sz w:val="20"/>
        <w:szCs w:val="20"/>
        <w:lang w:val="pl-PL" w:eastAsia="en-US" w:bidi="ar-SA"/>
      </w:rPr>
    </w:lvl>
    <w:lvl w:ilvl="1" w:tplc="15665FC4">
      <w:numFmt w:val="bullet"/>
      <w:lvlText w:val="•"/>
      <w:lvlJc w:val="left"/>
      <w:pPr>
        <w:ind w:left="1744" w:hanging="360"/>
      </w:pPr>
      <w:rPr>
        <w:rFonts w:hint="default"/>
        <w:lang w:val="pl-PL" w:eastAsia="en-US" w:bidi="ar-SA"/>
      </w:rPr>
    </w:lvl>
    <w:lvl w:ilvl="2" w:tplc="47563122">
      <w:numFmt w:val="bullet"/>
      <w:lvlText w:val="•"/>
      <w:lvlJc w:val="left"/>
      <w:pPr>
        <w:ind w:left="2629" w:hanging="360"/>
      </w:pPr>
      <w:rPr>
        <w:rFonts w:hint="default"/>
        <w:lang w:val="pl-PL" w:eastAsia="en-US" w:bidi="ar-SA"/>
      </w:rPr>
    </w:lvl>
    <w:lvl w:ilvl="3" w:tplc="433CE3E0">
      <w:numFmt w:val="bullet"/>
      <w:lvlText w:val="•"/>
      <w:lvlJc w:val="left"/>
      <w:pPr>
        <w:ind w:left="3513" w:hanging="360"/>
      </w:pPr>
      <w:rPr>
        <w:rFonts w:hint="default"/>
        <w:lang w:val="pl-PL" w:eastAsia="en-US" w:bidi="ar-SA"/>
      </w:rPr>
    </w:lvl>
    <w:lvl w:ilvl="4" w:tplc="C2469048">
      <w:numFmt w:val="bullet"/>
      <w:lvlText w:val="•"/>
      <w:lvlJc w:val="left"/>
      <w:pPr>
        <w:ind w:left="4398" w:hanging="360"/>
      </w:pPr>
      <w:rPr>
        <w:rFonts w:hint="default"/>
        <w:lang w:val="pl-PL" w:eastAsia="en-US" w:bidi="ar-SA"/>
      </w:rPr>
    </w:lvl>
    <w:lvl w:ilvl="5" w:tplc="C17C33B4">
      <w:numFmt w:val="bullet"/>
      <w:lvlText w:val="•"/>
      <w:lvlJc w:val="left"/>
      <w:pPr>
        <w:ind w:left="5283" w:hanging="360"/>
      </w:pPr>
      <w:rPr>
        <w:rFonts w:hint="default"/>
        <w:lang w:val="pl-PL" w:eastAsia="en-US" w:bidi="ar-SA"/>
      </w:rPr>
    </w:lvl>
    <w:lvl w:ilvl="6" w:tplc="11A2E08E">
      <w:numFmt w:val="bullet"/>
      <w:lvlText w:val="•"/>
      <w:lvlJc w:val="left"/>
      <w:pPr>
        <w:ind w:left="6167" w:hanging="360"/>
      </w:pPr>
      <w:rPr>
        <w:rFonts w:hint="default"/>
        <w:lang w:val="pl-PL" w:eastAsia="en-US" w:bidi="ar-SA"/>
      </w:rPr>
    </w:lvl>
    <w:lvl w:ilvl="7" w:tplc="67A2107E">
      <w:numFmt w:val="bullet"/>
      <w:lvlText w:val="•"/>
      <w:lvlJc w:val="left"/>
      <w:pPr>
        <w:ind w:left="7052" w:hanging="360"/>
      </w:pPr>
      <w:rPr>
        <w:rFonts w:hint="default"/>
        <w:lang w:val="pl-PL" w:eastAsia="en-US" w:bidi="ar-SA"/>
      </w:rPr>
    </w:lvl>
    <w:lvl w:ilvl="8" w:tplc="08A60CAA">
      <w:numFmt w:val="bullet"/>
      <w:lvlText w:val="•"/>
      <w:lvlJc w:val="left"/>
      <w:pPr>
        <w:ind w:left="7937" w:hanging="360"/>
      </w:pPr>
      <w:rPr>
        <w:rFonts w:hint="default"/>
        <w:lang w:val="pl-PL" w:eastAsia="en-US" w:bidi="ar-SA"/>
      </w:rPr>
    </w:lvl>
  </w:abstractNum>
  <w:abstractNum w:abstractNumId="14" w15:restartNumberingAfterBreak="0">
    <w:nsid w:val="5A1D6105"/>
    <w:multiLevelType w:val="hybridMultilevel"/>
    <w:tmpl w:val="AC02759E"/>
    <w:lvl w:ilvl="0" w:tplc="AA2A7FBA">
      <w:start w:val="1"/>
      <w:numFmt w:val="decimal"/>
      <w:lvlText w:val="%1."/>
      <w:lvlJc w:val="left"/>
      <w:pPr>
        <w:ind w:left="508" w:hanging="358"/>
        <w:jc w:val="left"/>
      </w:pPr>
      <w:rPr>
        <w:rFonts w:ascii="Verdana" w:eastAsia="Verdana" w:hAnsi="Verdana" w:cs="Verdana" w:hint="default"/>
        <w:w w:val="99"/>
        <w:sz w:val="20"/>
        <w:szCs w:val="20"/>
        <w:lang w:val="pl-PL" w:eastAsia="en-US" w:bidi="ar-SA"/>
      </w:rPr>
    </w:lvl>
    <w:lvl w:ilvl="1" w:tplc="6CCE97D6">
      <w:start w:val="1"/>
      <w:numFmt w:val="decimal"/>
      <w:lvlText w:val="%2)"/>
      <w:lvlJc w:val="left"/>
      <w:pPr>
        <w:ind w:left="868" w:hanging="358"/>
        <w:jc w:val="left"/>
      </w:pPr>
      <w:rPr>
        <w:rFonts w:ascii="Verdana" w:eastAsia="Verdana" w:hAnsi="Verdana" w:cs="Verdana" w:hint="default"/>
        <w:w w:val="99"/>
        <w:sz w:val="20"/>
        <w:szCs w:val="20"/>
        <w:lang w:val="pl-PL" w:eastAsia="en-US" w:bidi="ar-SA"/>
      </w:rPr>
    </w:lvl>
    <w:lvl w:ilvl="2" w:tplc="88941232">
      <w:numFmt w:val="bullet"/>
      <w:lvlText w:val="•"/>
      <w:lvlJc w:val="left"/>
      <w:pPr>
        <w:ind w:left="1000" w:hanging="358"/>
      </w:pPr>
      <w:rPr>
        <w:rFonts w:hint="default"/>
        <w:lang w:val="pl-PL" w:eastAsia="en-US" w:bidi="ar-SA"/>
      </w:rPr>
    </w:lvl>
    <w:lvl w:ilvl="3" w:tplc="7766ED60">
      <w:numFmt w:val="bullet"/>
      <w:lvlText w:val="•"/>
      <w:lvlJc w:val="left"/>
      <w:pPr>
        <w:ind w:left="2088" w:hanging="358"/>
      </w:pPr>
      <w:rPr>
        <w:rFonts w:hint="default"/>
        <w:lang w:val="pl-PL" w:eastAsia="en-US" w:bidi="ar-SA"/>
      </w:rPr>
    </w:lvl>
    <w:lvl w:ilvl="4" w:tplc="2F2AC7DC">
      <w:numFmt w:val="bullet"/>
      <w:lvlText w:val="•"/>
      <w:lvlJc w:val="left"/>
      <w:pPr>
        <w:ind w:left="3176" w:hanging="358"/>
      </w:pPr>
      <w:rPr>
        <w:rFonts w:hint="default"/>
        <w:lang w:val="pl-PL" w:eastAsia="en-US" w:bidi="ar-SA"/>
      </w:rPr>
    </w:lvl>
    <w:lvl w:ilvl="5" w:tplc="D772EB0A">
      <w:numFmt w:val="bullet"/>
      <w:lvlText w:val="•"/>
      <w:lvlJc w:val="left"/>
      <w:pPr>
        <w:ind w:left="4264" w:hanging="358"/>
      </w:pPr>
      <w:rPr>
        <w:rFonts w:hint="default"/>
        <w:lang w:val="pl-PL" w:eastAsia="en-US" w:bidi="ar-SA"/>
      </w:rPr>
    </w:lvl>
    <w:lvl w:ilvl="6" w:tplc="A4BE94D4">
      <w:numFmt w:val="bullet"/>
      <w:lvlText w:val="•"/>
      <w:lvlJc w:val="left"/>
      <w:pPr>
        <w:ind w:left="5353" w:hanging="358"/>
      </w:pPr>
      <w:rPr>
        <w:rFonts w:hint="default"/>
        <w:lang w:val="pl-PL" w:eastAsia="en-US" w:bidi="ar-SA"/>
      </w:rPr>
    </w:lvl>
    <w:lvl w:ilvl="7" w:tplc="F8EADA20">
      <w:numFmt w:val="bullet"/>
      <w:lvlText w:val="•"/>
      <w:lvlJc w:val="left"/>
      <w:pPr>
        <w:ind w:left="6441" w:hanging="358"/>
      </w:pPr>
      <w:rPr>
        <w:rFonts w:hint="default"/>
        <w:lang w:val="pl-PL" w:eastAsia="en-US" w:bidi="ar-SA"/>
      </w:rPr>
    </w:lvl>
    <w:lvl w:ilvl="8" w:tplc="9800D486">
      <w:numFmt w:val="bullet"/>
      <w:lvlText w:val="•"/>
      <w:lvlJc w:val="left"/>
      <w:pPr>
        <w:ind w:left="7529" w:hanging="358"/>
      </w:pPr>
      <w:rPr>
        <w:rFonts w:hint="default"/>
        <w:lang w:val="pl-PL" w:eastAsia="en-US" w:bidi="ar-SA"/>
      </w:rPr>
    </w:lvl>
  </w:abstractNum>
  <w:abstractNum w:abstractNumId="15" w15:restartNumberingAfterBreak="0">
    <w:nsid w:val="6D4423C5"/>
    <w:multiLevelType w:val="hybridMultilevel"/>
    <w:tmpl w:val="D36A29A6"/>
    <w:lvl w:ilvl="0" w:tplc="2DD8174A">
      <w:start w:val="1"/>
      <w:numFmt w:val="decimal"/>
      <w:lvlText w:val="%1."/>
      <w:lvlJc w:val="left"/>
      <w:pPr>
        <w:ind w:left="506" w:hanging="358"/>
        <w:jc w:val="left"/>
      </w:pPr>
      <w:rPr>
        <w:rFonts w:ascii="Times New Roman" w:eastAsia="Verdana" w:hAnsi="Times New Roman" w:cs="Times New Roman" w:hint="default"/>
        <w:w w:val="99"/>
        <w:sz w:val="24"/>
        <w:szCs w:val="24"/>
        <w:lang w:val="pl-PL" w:eastAsia="en-US" w:bidi="ar-SA"/>
      </w:rPr>
    </w:lvl>
    <w:lvl w:ilvl="1" w:tplc="769E2516">
      <w:numFmt w:val="bullet"/>
      <w:lvlText w:val="•"/>
      <w:lvlJc w:val="left"/>
      <w:pPr>
        <w:ind w:left="1420" w:hanging="358"/>
      </w:pPr>
      <w:rPr>
        <w:rFonts w:hint="default"/>
        <w:lang w:val="pl-PL" w:eastAsia="en-US" w:bidi="ar-SA"/>
      </w:rPr>
    </w:lvl>
    <w:lvl w:ilvl="2" w:tplc="1C24FB1E">
      <w:numFmt w:val="bullet"/>
      <w:lvlText w:val="•"/>
      <w:lvlJc w:val="left"/>
      <w:pPr>
        <w:ind w:left="2341" w:hanging="358"/>
      </w:pPr>
      <w:rPr>
        <w:rFonts w:hint="default"/>
        <w:lang w:val="pl-PL" w:eastAsia="en-US" w:bidi="ar-SA"/>
      </w:rPr>
    </w:lvl>
    <w:lvl w:ilvl="3" w:tplc="78D4D42A">
      <w:numFmt w:val="bullet"/>
      <w:lvlText w:val="•"/>
      <w:lvlJc w:val="left"/>
      <w:pPr>
        <w:ind w:left="3261" w:hanging="358"/>
      </w:pPr>
      <w:rPr>
        <w:rFonts w:hint="default"/>
        <w:lang w:val="pl-PL" w:eastAsia="en-US" w:bidi="ar-SA"/>
      </w:rPr>
    </w:lvl>
    <w:lvl w:ilvl="4" w:tplc="FD5C70CA">
      <w:numFmt w:val="bullet"/>
      <w:lvlText w:val="•"/>
      <w:lvlJc w:val="left"/>
      <w:pPr>
        <w:ind w:left="4182" w:hanging="358"/>
      </w:pPr>
      <w:rPr>
        <w:rFonts w:hint="default"/>
        <w:lang w:val="pl-PL" w:eastAsia="en-US" w:bidi="ar-SA"/>
      </w:rPr>
    </w:lvl>
    <w:lvl w:ilvl="5" w:tplc="95B0E9F4">
      <w:numFmt w:val="bullet"/>
      <w:lvlText w:val="•"/>
      <w:lvlJc w:val="left"/>
      <w:pPr>
        <w:ind w:left="5103" w:hanging="358"/>
      </w:pPr>
      <w:rPr>
        <w:rFonts w:hint="default"/>
        <w:lang w:val="pl-PL" w:eastAsia="en-US" w:bidi="ar-SA"/>
      </w:rPr>
    </w:lvl>
    <w:lvl w:ilvl="6" w:tplc="BB4E1972">
      <w:numFmt w:val="bullet"/>
      <w:lvlText w:val="•"/>
      <w:lvlJc w:val="left"/>
      <w:pPr>
        <w:ind w:left="6023" w:hanging="358"/>
      </w:pPr>
      <w:rPr>
        <w:rFonts w:hint="default"/>
        <w:lang w:val="pl-PL" w:eastAsia="en-US" w:bidi="ar-SA"/>
      </w:rPr>
    </w:lvl>
    <w:lvl w:ilvl="7" w:tplc="B0D43922">
      <w:numFmt w:val="bullet"/>
      <w:lvlText w:val="•"/>
      <w:lvlJc w:val="left"/>
      <w:pPr>
        <w:ind w:left="6944" w:hanging="358"/>
      </w:pPr>
      <w:rPr>
        <w:rFonts w:hint="default"/>
        <w:lang w:val="pl-PL" w:eastAsia="en-US" w:bidi="ar-SA"/>
      </w:rPr>
    </w:lvl>
    <w:lvl w:ilvl="8" w:tplc="16B684FC">
      <w:numFmt w:val="bullet"/>
      <w:lvlText w:val="•"/>
      <w:lvlJc w:val="left"/>
      <w:pPr>
        <w:ind w:left="7865" w:hanging="358"/>
      </w:pPr>
      <w:rPr>
        <w:rFonts w:hint="default"/>
        <w:lang w:val="pl-PL" w:eastAsia="en-US" w:bidi="ar-SA"/>
      </w:rPr>
    </w:lvl>
  </w:abstractNum>
  <w:num w:numId="1">
    <w:abstractNumId w:val="6"/>
  </w:num>
  <w:num w:numId="2">
    <w:abstractNumId w:val="15"/>
  </w:num>
  <w:num w:numId="3">
    <w:abstractNumId w:val="3"/>
  </w:num>
  <w:num w:numId="4">
    <w:abstractNumId w:val="12"/>
  </w:num>
  <w:num w:numId="5">
    <w:abstractNumId w:val="0"/>
  </w:num>
  <w:num w:numId="6">
    <w:abstractNumId w:val="8"/>
  </w:num>
  <w:num w:numId="7">
    <w:abstractNumId w:val="2"/>
  </w:num>
  <w:num w:numId="8">
    <w:abstractNumId w:val="7"/>
  </w:num>
  <w:num w:numId="9">
    <w:abstractNumId w:val="13"/>
  </w:num>
  <w:num w:numId="10">
    <w:abstractNumId w:val="4"/>
  </w:num>
  <w:num w:numId="11">
    <w:abstractNumId w:val="1"/>
  </w:num>
  <w:num w:numId="12">
    <w:abstractNumId w:val="9"/>
  </w:num>
  <w:num w:numId="13">
    <w:abstractNumId w:val="5"/>
  </w:num>
  <w:num w:numId="14">
    <w:abstractNumId w:val="14"/>
  </w:num>
  <w:num w:numId="15">
    <w:abstractNumId w:val="10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59E"/>
    <w:rsid w:val="000155A7"/>
    <w:rsid w:val="0016459E"/>
    <w:rsid w:val="00271261"/>
    <w:rsid w:val="00417257"/>
    <w:rsid w:val="006D325A"/>
    <w:rsid w:val="009A1020"/>
    <w:rsid w:val="00B049D4"/>
    <w:rsid w:val="00B23F34"/>
    <w:rsid w:val="00BD7D42"/>
    <w:rsid w:val="00C83A3B"/>
    <w:rsid w:val="00CC1EDA"/>
    <w:rsid w:val="00CE7783"/>
    <w:rsid w:val="00CF085C"/>
    <w:rsid w:val="00D14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3287B7"/>
  <w15:docId w15:val="{CB3870C0-ED5E-4A36-A8A5-5F95BCD86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Verdana" w:eastAsia="Verdana" w:hAnsi="Verdana" w:cs="Verdana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868"/>
    </w:pPr>
    <w:rPr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868" w:hanging="360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CE778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E7783"/>
    <w:rPr>
      <w:rFonts w:ascii="Verdana" w:eastAsia="Verdana" w:hAnsi="Verdana" w:cs="Verdana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CE778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E7783"/>
    <w:rPr>
      <w:rFonts w:ascii="Verdana" w:eastAsia="Verdana" w:hAnsi="Verdana" w:cs="Verdana"/>
      <w:lang w:val="pl-PL"/>
    </w:rPr>
  </w:style>
  <w:style w:type="character" w:styleId="Hipercze">
    <w:name w:val="Hyperlink"/>
    <w:basedOn w:val="Domylnaczcionkaakapitu"/>
    <w:uiPriority w:val="99"/>
    <w:unhideWhenUsed/>
    <w:rsid w:val="00CE778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czawlytko.zskolczyglowy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B4B2D1-FBDA-4927-9EB1-A48013ADB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3308</Words>
  <Characters>19854</Characters>
  <Application>Microsoft Office Word</Application>
  <DocSecurity>0</DocSecurity>
  <Lines>165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Julita Pluto Prondzinska</dc:creator>
  <cp:lastModifiedBy>Karolina</cp:lastModifiedBy>
  <cp:revision>4</cp:revision>
  <dcterms:created xsi:type="dcterms:W3CDTF">2022-12-05T17:46:00Z</dcterms:created>
  <dcterms:modified xsi:type="dcterms:W3CDTF">2022-12-06T08:01:00Z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2022-10-04T00:00:00Z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2022-11-30T00:00:00Z</vt:filetime>
  </property>
</Properties>
</file>