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37" w:rsidRPr="00A95037" w:rsidRDefault="00A95037" w:rsidP="00A95037">
      <w:pPr>
        <w:jc w:val="center"/>
        <w:rPr>
          <w:rFonts w:ascii="HK Grotesk" w:hAnsi="HK Grotesk"/>
          <w:b/>
          <w:bCs/>
        </w:rPr>
      </w:pPr>
      <w:r w:rsidRPr="00A95037">
        <w:rPr>
          <w:rFonts w:ascii="HK Grotesk" w:hAnsi="HK Grotesk"/>
          <w:b/>
          <w:bCs/>
        </w:rPr>
        <w:t>Załącznik nr 2</w:t>
      </w:r>
    </w:p>
    <w:p w:rsidR="00A95037" w:rsidRPr="00A95037" w:rsidRDefault="00A95037" w:rsidP="00A95037">
      <w:pPr>
        <w:jc w:val="center"/>
        <w:rPr>
          <w:rFonts w:ascii="HK Grotesk" w:hAnsi="HK Grotesk"/>
          <w:b/>
          <w:bCs/>
        </w:rPr>
      </w:pPr>
      <w:r w:rsidRPr="00A95037">
        <w:rPr>
          <w:rFonts w:ascii="HK Grotesk" w:hAnsi="HK Grotesk"/>
          <w:b/>
          <w:bCs/>
        </w:rPr>
        <w:t>do „Regulaminu wynajmu pomieszczeń</w:t>
      </w:r>
    </w:p>
    <w:p w:rsidR="00A95037" w:rsidRPr="00A95037" w:rsidRDefault="00A95037" w:rsidP="00A95037">
      <w:pPr>
        <w:jc w:val="center"/>
        <w:rPr>
          <w:rFonts w:ascii="HK Grotesk" w:hAnsi="HK Grotesk"/>
          <w:b/>
          <w:bCs/>
        </w:rPr>
      </w:pPr>
      <w:r w:rsidRPr="00A95037">
        <w:rPr>
          <w:rFonts w:ascii="HK Grotesk" w:hAnsi="HK Grotesk"/>
          <w:b/>
          <w:bCs/>
        </w:rPr>
        <w:t>w Bibliotece Publicznej w Piasecznie”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</w:p>
    <w:p w:rsidR="00A95037" w:rsidRPr="00A95037" w:rsidRDefault="00A95037" w:rsidP="00A95037">
      <w:pPr>
        <w:jc w:val="both"/>
        <w:rPr>
          <w:rFonts w:ascii="HK Grotesk" w:hAnsi="HK Grotesk"/>
        </w:rPr>
      </w:pPr>
    </w:p>
    <w:p w:rsidR="00A95037" w:rsidRPr="00A95037" w:rsidRDefault="00A95037" w:rsidP="00A95037">
      <w:pPr>
        <w:jc w:val="center"/>
        <w:rPr>
          <w:rFonts w:ascii="HK Grotesk" w:hAnsi="HK Grotesk"/>
          <w:b/>
          <w:bCs/>
        </w:rPr>
      </w:pPr>
      <w:r w:rsidRPr="00A95037">
        <w:rPr>
          <w:rFonts w:ascii="HK Grotesk" w:hAnsi="HK Grotesk"/>
          <w:b/>
          <w:bCs/>
        </w:rPr>
        <w:t>CENNIK WYNAJMU SAL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Sale znajdują w Bibliotece Publicznej w Piasecznie przy ul. Jana Pawła II 55 </w:t>
      </w:r>
      <w:r w:rsidRPr="00A95037">
        <w:rPr>
          <w:rFonts w:ascii="HK Grotesk" w:hAnsi="HK Grotesk"/>
        </w:rPr>
        <w:br/>
        <w:t>w Piasecznie.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ab/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Cena wynajmu oraz opis Sal: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</w:p>
    <w:p w:rsidR="00A95037" w:rsidRPr="00A95037" w:rsidRDefault="00A95037" w:rsidP="00A95037">
      <w:pPr>
        <w:jc w:val="both"/>
        <w:rPr>
          <w:rFonts w:ascii="HK Grotesk" w:hAnsi="HK Grotesk"/>
          <w:b/>
        </w:rPr>
      </w:pPr>
      <w:r w:rsidRPr="00A95037">
        <w:rPr>
          <w:rFonts w:ascii="HK Grotesk" w:hAnsi="HK Grotesk"/>
        </w:rPr>
        <w:t>1)</w:t>
      </w:r>
      <w:r w:rsidRPr="00A95037">
        <w:rPr>
          <w:rFonts w:ascii="HK Grotesk" w:hAnsi="HK Grotesk"/>
        </w:rPr>
        <w:tab/>
      </w:r>
      <w:r w:rsidRPr="00A95037">
        <w:rPr>
          <w:rFonts w:ascii="HK Grotesk" w:hAnsi="HK Grotesk"/>
          <w:b/>
          <w:u w:val="single"/>
        </w:rPr>
        <w:t>Sala wystawowo-widowiskowa M/0.25</w:t>
      </w:r>
      <w:r w:rsidRPr="00A95037">
        <w:rPr>
          <w:rFonts w:ascii="HK Grotesk" w:hAnsi="HK Grotesk"/>
          <w:b/>
        </w:rPr>
        <w:t xml:space="preserve">: 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a)</w:t>
      </w:r>
      <w:r w:rsidRPr="00A95037">
        <w:rPr>
          <w:rFonts w:ascii="HK Grotesk" w:hAnsi="HK Grotesk"/>
        </w:rPr>
        <w:tab/>
        <w:t xml:space="preserve">znajduje się na parterze, 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b)</w:t>
      </w:r>
      <w:r w:rsidRPr="00A95037">
        <w:rPr>
          <w:rFonts w:ascii="HK Grotesk" w:hAnsi="HK Grotesk"/>
        </w:rPr>
        <w:tab/>
        <w:t>powierzchnia Sali wynosi 148,86 m</w:t>
      </w:r>
      <w:r w:rsidRPr="00A95037">
        <w:rPr>
          <w:rFonts w:ascii="Calibri" w:hAnsi="Calibri" w:cs="Calibri"/>
        </w:rPr>
        <w:t>²</w:t>
      </w:r>
      <w:r w:rsidRPr="00A95037">
        <w:rPr>
          <w:rFonts w:ascii="HK Grotesk" w:hAnsi="HK Grotesk"/>
        </w:rPr>
        <w:t xml:space="preserve">, 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c)</w:t>
      </w:r>
      <w:r w:rsidRPr="00A95037">
        <w:rPr>
          <w:rFonts w:ascii="HK Grotesk" w:hAnsi="HK Grotesk"/>
        </w:rPr>
        <w:tab/>
        <w:t>maksymalna liczba miejsc siedzących: 150,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d)</w:t>
      </w:r>
      <w:r w:rsidRPr="00A95037">
        <w:rPr>
          <w:rFonts w:ascii="HK Grotesk" w:hAnsi="HK Grotesk"/>
        </w:rPr>
        <w:tab/>
        <w:t>cena 150,00 zł (słownie: sto pięćdziesiąt zł) brutto za godzinę wynajmu,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e)</w:t>
      </w:r>
      <w:r w:rsidRPr="00A95037">
        <w:rPr>
          <w:rFonts w:ascii="HK Grotesk" w:hAnsi="HK Grotesk"/>
        </w:rPr>
        <w:tab/>
        <w:t>mównica na kółkach,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f)</w:t>
      </w:r>
      <w:r w:rsidRPr="00A95037">
        <w:rPr>
          <w:rFonts w:ascii="HK Grotesk" w:hAnsi="HK Grotesk"/>
        </w:rPr>
        <w:tab/>
        <w:t>garderoba;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g)</w:t>
      </w:r>
      <w:r w:rsidRPr="00A95037">
        <w:rPr>
          <w:rFonts w:ascii="HK Grotesk" w:hAnsi="HK Grotesk"/>
        </w:rPr>
        <w:tab/>
        <w:t>wyposażenie w system konferencyjny*:</w:t>
      </w:r>
    </w:p>
    <w:p w:rsidR="00A95037" w:rsidRPr="00A95037" w:rsidRDefault="00A95037" w:rsidP="00A95037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HK Grotesk" w:hAnsi="HK Grotesk"/>
          <w:sz w:val="24"/>
          <w:szCs w:val="24"/>
        </w:rPr>
      </w:pPr>
      <w:r w:rsidRPr="00A95037">
        <w:rPr>
          <w:rFonts w:ascii="HK Grotesk" w:hAnsi="HK Grotesk"/>
          <w:sz w:val="24"/>
          <w:szCs w:val="24"/>
        </w:rPr>
        <w:t>ekran rozsuwany automatycznie;</w:t>
      </w:r>
    </w:p>
    <w:p w:rsidR="00A95037" w:rsidRPr="00A95037" w:rsidRDefault="00A95037" w:rsidP="00A95037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HK Grotesk" w:hAnsi="HK Grotesk"/>
          <w:sz w:val="24"/>
          <w:szCs w:val="24"/>
          <w:lang w:val="en-US"/>
        </w:rPr>
      </w:pPr>
      <w:r w:rsidRPr="00A95037">
        <w:rPr>
          <w:rFonts w:ascii="HK Grotesk" w:hAnsi="HK Grotesk"/>
          <w:sz w:val="24"/>
          <w:szCs w:val="24"/>
          <w:lang w:val="en-US"/>
        </w:rPr>
        <w:t>projektor (HDMI, BlueRay, DVD, flash);</w:t>
      </w:r>
    </w:p>
    <w:p w:rsidR="00A95037" w:rsidRPr="00A95037" w:rsidRDefault="00A95037" w:rsidP="00A95037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HK Grotesk" w:hAnsi="HK Grotesk"/>
          <w:sz w:val="24"/>
          <w:szCs w:val="24"/>
        </w:rPr>
      </w:pPr>
      <w:r w:rsidRPr="00A95037">
        <w:rPr>
          <w:rFonts w:ascii="HK Grotesk" w:hAnsi="HK Grotesk"/>
          <w:sz w:val="24"/>
          <w:szCs w:val="24"/>
        </w:rPr>
        <w:t>dwa mikrofony bezprzewodowe (wokal),</w:t>
      </w:r>
    </w:p>
    <w:p w:rsidR="00A95037" w:rsidRPr="00A95037" w:rsidRDefault="00A95037" w:rsidP="00A95037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HK Grotesk" w:hAnsi="HK Grotesk"/>
          <w:sz w:val="24"/>
          <w:szCs w:val="24"/>
        </w:rPr>
      </w:pPr>
      <w:r w:rsidRPr="00A95037">
        <w:rPr>
          <w:rFonts w:ascii="HK Grotesk" w:hAnsi="HK Grotesk"/>
          <w:sz w:val="24"/>
          <w:szCs w:val="24"/>
        </w:rPr>
        <w:t>oświetlenie regulowane (5 lini</w:t>
      </w:r>
      <w:r w:rsidR="006050C5">
        <w:rPr>
          <w:rFonts w:ascii="HK Grotesk" w:hAnsi="HK Grotesk"/>
          <w:sz w:val="24"/>
          <w:szCs w:val="24"/>
        </w:rPr>
        <w:t>i</w:t>
      </w:r>
      <w:r w:rsidRPr="00A95037">
        <w:rPr>
          <w:rFonts w:ascii="HK Grotesk" w:hAnsi="HK Grotesk"/>
          <w:sz w:val="24"/>
          <w:szCs w:val="24"/>
        </w:rPr>
        <w:t>, ciepła biel);</w:t>
      </w:r>
    </w:p>
    <w:p w:rsidR="00A95037" w:rsidRPr="00A95037" w:rsidRDefault="00A95037" w:rsidP="00A95037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HK Grotesk" w:hAnsi="HK Grotesk"/>
          <w:sz w:val="24"/>
          <w:szCs w:val="24"/>
        </w:rPr>
      </w:pPr>
      <w:r w:rsidRPr="00A95037">
        <w:rPr>
          <w:rFonts w:ascii="HK Grotesk" w:hAnsi="HK Grotesk"/>
          <w:sz w:val="24"/>
          <w:szCs w:val="24"/>
        </w:rPr>
        <w:t>pasywne nagłośnienie konferencyjne (6 + sub);</w:t>
      </w:r>
    </w:p>
    <w:p w:rsidR="00A95037" w:rsidRPr="00A95037" w:rsidRDefault="00A95037" w:rsidP="00A95037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HK Grotesk" w:hAnsi="HK Grotesk"/>
          <w:sz w:val="24"/>
          <w:szCs w:val="24"/>
        </w:rPr>
      </w:pPr>
      <w:r w:rsidRPr="00A95037">
        <w:rPr>
          <w:rFonts w:ascii="HK Grotesk" w:hAnsi="HK Grotesk"/>
          <w:sz w:val="24"/>
          <w:szCs w:val="24"/>
        </w:rPr>
        <w:t xml:space="preserve">sterownie z iPad. 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h) System estradowy*: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Scena 4m x6m;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estradowe nagłośnienie (aktywne moduły, dwa wysoko i średnio-tonowe oraz cztery </w:t>
      </w:r>
      <w:r w:rsidR="006050C5" w:rsidRPr="00A95037">
        <w:rPr>
          <w:rFonts w:ascii="HK Grotesk" w:hAnsi="HK Grotesk"/>
        </w:rPr>
        <w:t>nisko tonowe</w:t>
      </w:r>
      <w:r w:rsidRPr="00A95037">
        <w:rPr>
          <w:rFonts w:ascii="HK Grotesk" w:hAnsi="HK Grotesk"/>
        </w:rPr>
        <w:t>);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system monitorów typu wedge (sześć aktywnych sztuk);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cyfrowy mikser dźwięku + stagebox (cat5);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dwa mikrofony bezprzewodowe (wokal);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cztery mikrofony przewodowe (wokal);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dziewięć mikrofonów (instrumentalnych) przewodowych; 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dziesięć statywów mikrofonowych (6 wysokich i 4 niskie);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przewody XLR;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opcjonalnie: sterowanie z iPad;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cztery linie sztankietów oświetleniowych; 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lastRenderedPageBreak/>
        <w:t>trzy oświetlacze profilowe (fresnel, wash);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cztery reflektory typu spot; 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osiem par LED (RGB-W);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sześć listw LED (RGB-W);</w:t>
      </w:r>
    </w:p>
    <w:p w:rsidR="00A95037" w:rsidRPr="00A95037" w:rsidRDefault="00A95037" w:rsidP="00A95037">
      <w:pPr>
        <w:numPr>
          <w:ilvl w:val="0"/>
          <w:numId w:val="28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sterownik DMX/Artnet (komputer). </w:t>
      </w:r>
    </w:p>
    <w:p w:rsidR="00A95037" w:rsidRPr="00A95037" w:rsidRDefault="00A95037" w:rsidP="00A95037">
      <w:pPr>
        <w:ind w:left="360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*wymaga obecności wykwalifikowanego personelu (realizatora dźwięku i/lub oświetlenia)</w:t>
      </w:r>
    </w:p>
    <w:p w:rsidR="00A95037" w:rsidRPr="00A95037" w:rsidRDefault="00A95037" w:rsidP="00A95037">
      <w:pPr>
        <w:jc w:val="both"/>
        <w:rPr>
          <w:rFonts w:ascii="HK Grotesk" w:hAnsi="HK Grotesk"/>
          <w:b/>
        </w:rPr>
      </w:pPr>
      <w:r>
        <w:rPr>
          <w:rFonts w:ascii="HK Grotesk" w:hAnsi="HK Grotesk"/>
        </w:rPr>
        <w:t>2</w:t>
      </w:r>
      <w:r w:rsidRPr="00A95037">
        <w:rPr>
          <w:rFonts w:ascii="HK Grotesk" w:hAnsi="HK Grotesk"/>
        </w:rPr>
        <w:t>)</w:t>
      </w:r>
      <w:r w:rsidRPr="00A95037">
        <w:rPr>
          <w:rFonts w:ascii="HK Grotesk" w:hAnsi="HK Grotesk"/>
        </w:rPr>
        <w:tab/>
      </w:r>
      <w:r w:rsidRPr="00A95037">
        <w:rPr>
          <w:rFonts w:ascii="HK Grotesk" w:hAnsi="HK Grotesk"/>
          <w:b/>
          <w:u w:val="single"/>
        </w:rPr>
        <w:t>Sala szkoleniowa M/1.40:</w:t>
      </w:r>
      <w:r w:rsidRPr="00A95037">
        <w:rPr>
          <w:rFonts w:ascii="HK Grotesk" w:hAnsi="HK Grotesk"/>
          <w:b/>
        </w:rPr>
        <w:t xml:space="preserve"> 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a)</w:t>
      </w:r>
      <w:r w:rsidRPr="00A95037">
        <w:rPr>
          <w:rFonts w:ascii="HK Grotesk" w:hAnsi="HK Grotesk"/>
        </w:rPr>
        <w:tab/>
        <w:t>znajduje się na I piętrze,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b)</w:t>
      </w:r>
      <w:r w:rsidRPr="00A95037">
        <w:rPr>
          <w:rFonts w:ascii="HK Grotesk" w:hAnsi="HK Grotesk"/>
        </w:rPr>
        <w:tab/>
        <w:t>powierzchnia Sali wynosi 67,69 m</w:t>
      </w:r>
      <w:r w:rsidRPr="00A95037">
        <w:rPr>
          <w:rFonts w:ascii="Calibri" w:hAnsi="Calibri" w:cs="Calibri"/>
        </w:rPr>
        <w:t>²</w:t>
      </w:r>
      <w:r w:rsidRPr="00A95037">
        <w:rPr>
          <w:rFonts w:ascii="HK Grotesk" w:hAnsi="HK Grotesk"/>
        </w:rPr>
        <w:t xml:space="preserve">, 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c)</w:t>
      </w:r>
      <w:r w:rsidRPr="00A95037">
        <w:rPr>
          <w:rFonts w:ascii="HK Grotesk" w:hAnsi="HK Grotesk"/>
        </w:rPr>
        <w:tab/>
        <w:t>maksymalna liczba miejsc siedzących: 40 (opcja ze stolikami: 20 osób),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d)</w:t>
      </w:r>
      <w:r w:rsidRPr="00A95037">
        <w:rPr>
          <w:rFonts w:ascii="HK Grotesk" w:hAnsi="HK Grotesk"/>
        </w:rPr>
        <w:tab/>
        <w:t>istniej możliwość różnego ustawienia stołów lub krzeseł,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e)</w:t>
      </w:r>
      <w:r w:rsidRPr="00A95037">
        <w:rPr>
          <w:rFonts w:ascii="HK Grotesk" w:hAnsi="HK Grotesk"/>
        </w:rPr>
        <w:tab/>
        <w:t>cena 50,00 zł brutto za godzinę wynajmu.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</w:p>
    <w:p w:rsidR="00A95037" w:rsidRPr="00A95037" w:rsidRDefault="00A95037" w:rsidP="00A95037">
      <w:pPr>
        <w:jc w:val="both"/>
        <w:rPr>
          <w:rFonts w:ascii="HK Grotesk" w:hAnsi="HK Grotesk"/>
          <w:b/>
        </w:rPr>
      </w:pPr>
      <w:r>
        <w:rPr>
          <w:rFonts w:ascii="HK Grotesk" w:hAnsi="HK Grotesk"/>
        </w:rPr>
        <w:t>3</w:t>
      </w:r>
      <w:r w:rsidRPr="00A95037">
        <w:rPr>
          <w:rFonts w:ascii="HK Grotesk" w:hAnsi="HK Grotesk"/>
        </w:rPr>
        <w:t>)</w:t>
      </w:r>
      <w:r w:rsidRPr="00A95037">
        <w:rPr>
          <w:rFonts w:ascii="HK Grotesk" w:hAnsi="HK Grotesk"/>
        </w:rPr>
        <w:tab/>
      </w:r>
      <w:r w:rsidRPr="006050C5">
        <w:rPr>
          <w:rFonts w:ascii="HK Grotesk" w:hAnsi="HK Grotesk"/>
          <w:b/>
          <w:u w:val="single"/>
        </w:rPr>
        <w:t>Sala Minikino M/1.43</w:t>
      </w:r>
      <w:r w:rsidRPr="00A95037">
        <w:rPr>
          <w:rFonts w:ascii="HK Grotesk" w:hAnsi="HK Grotesk"/>
          <w:b/>
        </w:rPr>
        <w:t>: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a)</w:t>
      </w:r>
      <w:r w:rsidRPr="00A95037">
        <w:rPr>
          <w:rFonts w:ascii="HK Grotesk" w:hAnsi="HK Grotesk"/>
        </w:rPr>
        <w:tab/>
        <w:t>znajduje się na I piętrze,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b)</w:t>
      </w:r>
      <w:r w:rsidRPr="00A95037">
        <w:rPr>
          <w:rFonts w:ascii="HK Grotesk" w:hAnsi="HK Grotesk"/>
        </w:rPr>
        <w:tab/>
        <w:t>powierzchnia Sali wynosi 72,32 m</w:t>
      </w:r>
      <w:r w:rsidRPr="00A95037">
        <w:rPr>
          <w:rFonts w:ascii="Calibri" w:hAnsi="Calibri" w:cs="Calibri"/>
        </w:rPr>
        <w:t>²</w:t>
      </w:r>
      <w:r w:rsidRPr="00A95037">
        <w:rPr>
          <w:rFonts w:ascii="HK Grotesk" w:hAnsi="HK Grotesk"/>
        </w:rPr>
        <w:t xml:space="preserve">, 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c)</w:t>
      </w:r>
      <w:r w:rsidRPr="00A95037">
        <w:rPr>
          <w:rFonts w:ascii="HK Grotesk" w:hAnsi="HK Grotesk"/>
        </w:rPr>
        <w:tab/>
        <w:t>maksymalna liczba miejsc siedzących: 30,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d)</w:t>
      </w:r>
      <w:r w:rsidRPr="00A95037">
        <w:rPr>
          <w:rFonts w:ascii="HK Grotesk" w:hAnsi="HK Grotesk"/>
        </w:rPr>
        <w:tab/>
        <w:t>cena 50,00 zł brutto za godzinę wynajmu,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e)</w:t>
      </w:r>
      <w:r w:rsidRPr="00A95037">
        <w:rPr>
          <w:rFonts w:ascii="HK Grotesk" w:hAnsi="HK Grotesk"/>
        </w:rPr>
        <w:tab/>
        <w:t>wyposażenie:</w:t>
      </w:r>
    </w:p>
    <w:p w:rsidR="00A95037" w:rsidRPr="00A95037" w:rsidRDefault="00A95037" w:rsidP="00A95037">
      <w:pPr>
        <w:numPr>
          <w:ilvl w:val="0"/>
          <w:numId w:val="30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ekran rozsuwany automatycznie; </w:t>
      </w:r>
    </w:p>
    <w:p w:rsidR="00A95037" w:rsidRPr="00A95037" w:rsidRDefault="00A95037" w:rsidP="00A95037">
      <w:pPr>
        <w:numPr>
          <w:ilvl w:val="0"/>
          <w:numId w:val="30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projektor (HDMI, BlueRay, DVD);</w:t>
      </w:r>
    </w:p>
    <w:p w:rsidR="00A95037" w:rsidRPr="00A95037" w:rsidRDefault="00A95037" w:rsidP="00A95037">
      <w:pPr>
        <w:numPr>
          <w:ilvl w:val="0"/>
          <w:numId w:val="30"/>
        </w:numPr>
        <w:suppressAutoHyphens w:val="0"/>
        <w:spacing w:line="259" w:lineRule="auto"/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system nagłośnienia kinowego (5.1 lub 7.1). </w:t>
      </w:r>
    </w:p>
    <w:p w:rsidR="00A95037" w:rsidRPr="00A95037" w:rsidRDefault="00A95037" w:rsidP="00A95037">
      <w:pPr>
        <w:ind w:left="930"/>
        <w:jc w:val="both"/>
        <w:rPr>
          <w:rFonts w:ascii="HK Grotesk" w:hAnsi="HK Grotesk"/>
        </w:rPr>
      </w:pPr>
    </w:p>
    <w:p w:rsidR="00A95037" w:rsidRPr="00A95037" w:rsidRDefault="00A95037" w:rsidP="00A95037">
      <w:pPr>
        <w:ind w:left="930"/>
        <w:jc w:val="both"/>
        <w:rPr>
          <w:rFonts w:ascii="HK Grotesk" w:hAnsi="HK Grotesk"/>
        </w:rPr>
      </w:pPr>
    </w:p>
    <w:p w:rsidR="00A95037" w:rsidRPr="00A95037" w:rsidRDefault="00A95037" w:rsidP="00A95037">
      <w:pPr>
        <w:ind w:left="930"/>
        <w:jc w:val="both"/>
        <w:rPr>
          <w:rFonts w:ascii="HK Grotesk" w:hAnsi="HK Grotesk"/>
        </w:rPr>
      </w:pPr>
    </w:p>
    <w:p w:rsidR="00A95037" w:rsidRPr="00A95037" w:rsidRDefault="008A7C11" w:rsidP="00A95037">
      <w:pPr>
        <w:jc w:val="both"/>
        <w:rPr>
          <w:rFonts w:ascii="HK Grotesk" w:hAnsi="HK Grotesk"/>
          <w:b/>
        </w:rPr>
      </w:pPr>
      <w:r>
        <w:rPr>
          <w:rFonts w:ascii="HK Grotesk" w:hAnsi="HK Grotesk"/>
        </w:rPr>
        <w:t>4</w:t>
      </w:r>
      <w:r w:rsidR="00A95037" w:rsidRPr="00A95037">
        <w:rPr>
          <w:rFonts w:ascii="HK Grotesk" w:hAnsi="HK Grotesk"/>
        </w:rPr>
        <w:t>)</w:t>
      </w:r>
      <w:r w:rsidR="00A95037" w:rsidRPr="00A95037">
        <w:rPr>
          <w:rFonts w:ascii="HK Grotesk" w:hAnsi="HK Grotesk"/>
        </w:rPr>
        <w:tab/>
      </w:r>
      <w:r w:rsidR="00A95037" w:rsidRPr="00A95037">
        <w:rPr>
          <w:rFonts w:ascii="HK Grotesk" w:hAnsi="HK Grotesk"/>
          <w:b/>
        </w:rPr>
        <w:t>Ceny najmu uwzględniają wyposażenie Sal.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</w:p>
    <w:p w:rsidR="00A95037" w:rsidRPr="00A95037" w:rsidRDefault="008A7C11" w:rsidP="00A95037">
      <w:pPr>
        <w:jc w:val="both"/>
        <w:rPr>
          <w:rFonts w:ascii="HK Grotesk" w:hAnsi="HK Grotesk"/>
          <w:b/>
        </w:rPr>
      </w:pPr>
      <w:r>
        <w:rPr>
          <w:rFonts w:ascii="HK Grotesk" w:hAnsi="HK Grotesk"/>
        </w:rPr>
        <w:t>5</w:t>
      </w:r>
      <w:r w:rsidR="00A95037" w:rsidRPr="00A95037">
        <w:rPr>
          <w:rFonts w:ascii="HK Grotesk" w:hAnsi="HK Grotesk"/>
        </w:rPr>
        <w:t>)</w:t>
      </w:r>
      <w:r w:rsidR="00A95037" w:rsidRPr="00A95037">
        <w:rPr>
          <w:rFonts w:ascii="HK Grotesk" w:hAnsi="HK Grotesk"/>
        </w:rPr>
        <w:tab/>
      </w:r>
      <w:r w:rsidR="00A95037" w:rsidRPr="00A95037">
        <w:rPr>
          <w:rFonts w:ascii="HK Grotesk" w:hAnsi="HK Grotesk"/>
          <w:b/>
        </w:rPr>
        <w:t>Przygotowanie i posprzątanie Sali</w:t>
      </w:r>
      <w:r w:rsidR="00A95037" w:rsidRPr="00A95037">
        <w:rPr>
          <w:rFonts w:ascii="HK Grotesk" w:hAnsi="HK Grotesk"/>
        </w:rPr>
        <w:t xml:space="preserve"> </w:t>
      </w:r>
      <w:r w:rsidR="00A95037" w:rsidRPr="00A95037">
        <w:rPr>
          <w:rFonts w:ascii="HK Grotesk" w:hAnsi="HK Grotesk"/>
          <w:b/>
        </w:rPr>
        <w:t>, dezynfekcja :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- widowiskowej </w:t>
      </w:r>
      <w:r>
        <w:rPr>
          <w:rFonts w:ascii="HK Grotesk" w:hAnsi="HK Grotesk"/>
        </w:rPr>
        <w:t>120</w:t>
      </w:r>
      <w:r w:rsidRPr="00A95037">
        <w:rPr>
          <w:rFonts w:ascii="HK Grotesk" w:hAnsi="HK Grotesk"/>
        </w:rPr>
        <w:t xml:space="preserve">,00 zł brutto – do 3 godzin. Powyżej 3 godziny doliczana jest stawka </w:t>
      </w:r>
      <w:r>
        <w:rPr>
          <w:rFonts w:ascii="HK Grotesk" w:hAnsi="HK Grotesk"/>
        </w:rPr>
        <w:t>30</w:t>
      </w:r>
      <w:r w:rsidRPr="00A95037">
        <w:rPr>
          <w:rFonts w:ascii="HK Grotesk" w:hAnsi="HK Grotesk"/>
        </w:rPr>
        <w:t>,00 zł za każdą rozpoczętą godzinę brutto.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 xml:space="preserve">- szkoleniowej, minikino  </w:t>
      </w:r>
      <w:r>
        <w:rPr>
          <w:rFonts w:ascii="HK Grotesk" w:hAnsi="HK Grotesk"/>
        </w:rPr>
        <w:t>6</w:t>
      </w:r>
      <w:r w:rsidRPr="00A95037">
        <w:rPr>
          <w:rFonts w:ascii="HK Grotesk" w:hAnsi="HK Grotesk"/>
        </w:rPr>
        <w:t xml:space="preserve">0,00 brutto do 3 godzin. Powyżej 3 godzin stawka </w:t>
      </w:r>
      <w:r>
        <w:rPr>
          <w:rFonts w:ascii="HK Grotesk" w:hAnsi="HK Grotesk"/>
        </w:rPr>
        <w:t>1</w:t>
      </w:r>
      <w:r w:rsidRPr="00A95037">
        <w:rPr>
          <w:rFonts w:ascii="HK Grotesk" w:hAnsi="HK Grotesk"/>
        </w:rPr>
        <w:t>5,00 za każda rozpoczętą godzinę brutto.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</w:p>
    <w:p w:rsidR="00A95037" w:rsidRPr="00A95037" w:rsidRDefault="008A7C11" w:rsidP="00A95037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6</w:t>
      </w:r>
      <w:r w:rsidR="00A95037" w:rsidRPr="00A95037">
        <w:rPr>
          <w:rFonts w:ascii="HK Grotesk" w:hAnsi="HK Grotesk"/>
        </w:rPr>
        <w:t>)</w:t>
      </w:r>
      <w:r w:rsidR="00A95037" w:rsidRPr="00A95037">
        <w:rPr>
          <w:rFonts w:ascii="HK Grotesk" w:hAnsi="HK Grotesk"/>
        </w:rPr>
        <w:tab/>
      </w:r>
      <w:r w:rsidR="00A95037" w:rsidRPr="00A95037">
        <w:rPr>
          <w:rFonts w:ascii="HK Grotesk" w:hAnsi="HK Grotesk"/>
          <w:b/>
        </w:rPr>
        <w:t>Obsługa nagłośnienia i  oświetlenia Sali widowiskowej</w:t>
      </w:r>
      <w:r w:rsidR="004170B2">
        <w:rPr>
          <w:rFonts w:ascii="HK Grotesk" w:hAnsi="HK Grotesk"/>
        </w:rPr>
        <w:t xml:space="preserve"> – 300,00 zł brutto,</w:t>
      </w:r>
      <w:r w:rsidR="006050C5">
        <w:rPr>
          <w:rFonts w:ascii="HK Grotesk" w:hAnsi="HK Grotesk"/>
        </w:rPr>
        <w:t xml:space="preserve"> </w:t>
      </w:r>
      <w:bookmarkStart w:id="0" w:name="_GoBack"/>
      <w:bookmarkEnd w:id="0"/>
      <w:r w:rsidR="00A95037" w:rsidRPr="00A95037">
        <w:rPr>
          <w:rFonts w:ascii="HK Grotesk" w:hAnsi="HK Grotesk"/>
        </w:rPr>
        <w:t>Sali Mini-kino– 60,00. Opłata jest naliczana do 3 godzin. Powyżej 3 godziny doliczana jest stawka za każdą rozpoczętą godzinę: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- sala widowiskowa – 100,00 brutto</w:t>
      </w:r>
    </w:p>
    <w:p w:rsidR="00A95037" w:rsidRPr="00A95037" w:rsidRDefault="00A95037" w:rsidP="00A95037">
      <w:pPr>
        <w:jc w:val="both"/>
        <w:rPr>
          <w:rFonts w:ascii="HK Grotesk" w:hAnsi="HK Grotesk"/>
        </w:rPr>
      </w:pPr>
      <w:r w:rsidRPr="00A95037">
        <w:rPr>
          <w:rFonts w:ascii="HK Grotesk" w:hAnsi="HK Grotesk"/>
        </w:rPr>
        <w:t>- sala mini-kino, szkoleniowa– 20,00</w:t>
      </w:r>
    </w:p>
    <w:p w:rsidR="001710DC" w:rsidRPr="00A95037" w:rsidRDefault="001710DC" w:rsidP="00A95037">
      <w:pPr>
        <w:rPr>
          <w:rFonts w:ascii="HK Grotesk" w:hAnsi="HK Grotesk"/>
        </w:rPr>
      </w:pPr>
    </w:p>
    <w:sectPr w:rsidR="001710DC" w:rsidRPr="00A95037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90" w:rsidRDefault="00FF0490">
      <w:r>
        <w:separator/>
      </w:r>
    </w:p>
  </w:endnote>
  <w:endnote w:type="continuationSeparator" w:id="0">
    <w:p w:rsidR="00FF0490" w:rsidRDefault="00F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Biblioteka dostępna!</w:t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Tel.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90" w:rsidRDefault="00FF0490">
      <w:r>
        <w:separator/>
      </w:r>
    </w:p>
  </w:footnote>
  <w:footnote w:type="continuationSeparator" w:id="0">
    <w:p w:rsidR="00FF0490" w:rsidRDefault="00FF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7B92"/>
    <w:multiLevelType w:val="hybridMultilevel"/>
    <w:tmpl w:val="A64E9058"/>
    <w:lvl w:ilvl="0" w:tplc="D730FBF6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152"/>
    <w:multiLevelType w:val="hybridMultilevel"/>
    <w:tmpl w:val="6D10947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294F7936"/>
    <w:multiLevelType w:val="hybridMultilevel"/>
    <w:tmpl w:val="BF0A5B6C"/>
    <w:lvl w:ilvl="0" w:tplc="D730FBF6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709DB"/>
    <w:multiLevelType w:val="hybridMultilevel"/>
    <w:tmpl w:val="7A766450"/>
    <w:lvl w:ilvl="0" w:tplc="D730FBF6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0"/>
  </w:num>
  <w:num w:numId="4">
    <w:abstractNumId w:val="22"/>
  </w:num>
  <w:num w:numId="5">
    <w:abstractNumId w:val="29"/>
  </w:num>
  <w:num w:numId="6">
    <w:abstractNumId w:val="15"/>
  </w:num>
  <w:num w:numId="7">
    <w:abstractNumId w:val="24"/>
  </w:num>
  <w:num w:numId="8">
    <w:abstractNumId w:val="10"/>
  </w:num>
  <w:num w:numId="9">
    <w:abstractNumId w:val="13"/>
  </w:num>
  <w:num w:numId="10">
    <w:abstractNumId w:val="23"/>
  </w:num>
  <w:num w:numId="11">
    <w:abstractNumId w:val="27"/>
  </w:num>
  <w:num w:numId="12">
    <w:abstractNumId w:val="14"/>
  </w:num>
  <w:num w:numId="13">
    <w:abstractNumId w:val="3"/>
  </w:num>
  <w:num w:numId="14">
    <w:abstractNumId w:val="19"/>
  </w:num>
  <w:num w:numId="15">
    <w:abstractNumId w:val="25"/>
  </w:num>
  <w:num w:numId="16">
    <w:abstractNumId w:val="16"/>
  </w:num>
  <w:num w:numId="17">
    <w:abstractNumId w:val="21"/>
  </w:num>
  <w:num w:numId="18">
    <w:abstractNumId w:val="17"/>
  </w:num>
  <w:num w:numId="19">
    <w:abstractNumId w:val="7"/>
  </w:num>
  <w:num w:numId="20">
    <w:abstractNumId w:val="26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11"/>
  </w:num>
  <w:num w:numId="28">
    <w:abstractNumId w:val="2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9E4"/>
    <w:rsid w:val="00385155"/>
    <w:rsid w:val="003E1116"/>
    <w:rsid w:val="003E409E"/>
    <w:rsid w:val="004032D9"/>
    <w:rsid w:val="004170B2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50C5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A7C11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95037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4214"/>
    <w:rsid w:val="00E10BE5"/>
    <w:rsid w:val="00E349B9"/>
    <w:rsid w:val="00E51D87"/>
    <w:rsid w:val="00E60CFD"/>
    <w:rsid w:val="00E67FC8"/>
    <w:rsid w:val="00E86CC9"/>
    <w:rsid w:val="00E97356"/>
    <w:rsid w:val="00EB1245"/>
    <w:rsid w:val="00ED28AF"/>
    <w:rsid w:val="00EF2847"/>
    <w:rsid w:val="00EF79FE"/>
    <w:rsid w:val="00F15029"/>
    <w:rsid w:val="00F34E0E"/>
    <w:rsid w:val="00F40364"/>
    <w:rsid w:val="00F704B3"/>
    <w:rsid w:val="00F84516"/>
    <w:rsid w:val="00F958CB"/>
    <w:rsid w:val="00FD7E71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A38EA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F18E-0FC7-4541-B022-6D5B0072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5</cp:revision>
  <cp:lastPrinted>2021-12-17T09:37:00Z</cp:lastPrinted>
  <dcterms:created xsi:type="dcterms:W3CDTF">2022-02-23T13:28:00Z</dcterms:created>
  <dcterms:modified xsi:type="dcterms:W3CDTF">2022-03-04T10:25:00Z</dcterms:modified>
</cp:coreProperties>
</file>