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ED" w:rsidRDefault="00DA7CED" w:rsidP="00604569"/>
    <w:p w:rsidR="00DF2918" w:rsidRDefault="00DA7CED" w:rsidP="00604569">
      <w:r>
        <w:t xml:space="preserve">OPS. </w:t>
      </w:r>
      <w:r w:rsidR="005353AA">
        <w:t>261.</w:t>
      </w:r>
      <w:r w:rsidR="00AB6F29">
        <w:t>3</w:t>
      </w:r>
      <w:r>
        <w:t xml:space="preserve">.2020                                  </w:t>
      </w:r>
      <w:r w:rsidR="0083164B">
        <w:tab/>
      </w:r>
      <w:r w:rsidR="0083164B">
        <w:tab/>
      </w:r>
      <w:r w:rsidR="0083164B">
        <w:tab/>
      </w:r>
      <w:r w:rsidR="0083164B">
        <w:tab/>
      </w:r>
      <w:r>
        <w:t xml:space="preserve">     Niemce, 14.05.2020 r.</w:t>
      </w:r>
    </w:p>
    <w:p w:rsidR="00DA7CED" w:rsidRDefault="00DA7CED" w:rsidP="00604569"/>
    <w:p w:rsidR="00DA7CED" w:rsidRPr="00DA7CED" w:rsidRDefault="00DA7CED" w:rsidP="00DA7CED">
      <w:pPr>
        <w:jc w:val="center"/>
        <w:rPr>
          <w:b/>
        </w:rPr>
      </w:pPr>
      <w:r w:rsidRPr="00DA7CED">
        <w:rPr>
          <w:b/>
        </w:rPr>
        <w:t>OGŁOSZENIE</w:t>
      </w:r>
      <w:r w:rsidR="00995CA8">
        <w:rPr>
          <w:b/>
        </w:rPr>
        <w:t xml:space="preserve"> O ZAMÓWIENIU</w:t>
      </w:r>
    </w:p>
    <w:p w:rsidR="00DA7CED" w:rsidRDefault="00DA7CED" w:rsidP="00DA7CED">
      <w:pPr>
        <w:jc w:val="center"/>
      </w:pPr>
      <w:r>
        <w:t>na wykonanie zadań pn.:</w:t>
      </w:r>
    </w:p>
    <w:p w:rsidR="00DA7CED" w:rsidRDefault="00C55665" w:rsidP="00DA7CED">
      <w:pPr>
        <w:jc w:val="center"/>
        <w:rPr>
          <w:rFonts w:cs="Arial"/>
          <w:bCs/>
        </w:rPr>
      </w:pPr>
      <w:r>
        <w:rPr>
          <w:rFonts w:eastAsia="Calibri" w:cs="Times New Roman"/>
        </w:rPr>
        <w:t>K</w:t>
      </w:r>
      <w:r>
        <w:rPr>
          <w:rFonts w:eastAsia="Calibri" w:cs="Times New Roman"/>
          <w:bCs/>
        </w:rPr>
        <w:t xml:space="preserve">ompleksowa </w:t>
      </w:r>
      <w:r w:rsidR="00DA7CED" w:rsidRPr="006D39E7">
        <w:rPr>
          <w:rFonts w:eastAsia="Calibri" w:cs="Times New Roman"/>
          <w:bCs/>
        </w:rPr>
        <w:t xml:space="preserve">organizacja indywidualnego poradnictwa zawodowego i wsparcia psychologicznego </w:t>
      </w:r>
      <w:r w:rsidR="00906AAA">
        <w:rPr>
          <w:rFonts w:eastAsia="Calibri" w:cs="Arial"/>
          <w:bCs/>
        </w:rPr>
        <w:t>dla 3</w:t>
      </w:r>
      <w:r w:rsidR="00DA7CED" w:rsidRPr="006D39E7">
        <w:rPr>
          <w:rFonts w:eastAsia="Calibri" w:cs="Arial"/>
          <w:bCs/>
        </w:rPr>
        <w:t>0 Uczestni</w:t>
      </w:r>
      <w:r w:rsidR="00DA7CED">
        <w:rPr>
          <w:rFonts w:eastAsia="Calibri" w:cs="Arial"/>
          <w:bCs/>
        </w:rPr>
        <w:t>ków Projektu RPLU.11.01.00-</w:t>
      </w:r>
      <w:r w:rsidR="00DA7CED" w:rsidRPr="006D39E7">
        <w:rPr>
          <w:rFonts w:eastAsia="Calibri" w:cs="Arial"/>
          <w:bCs/>
        </w:rPr>
        <w:t>06-002/18 „Stop dla wykluczenia – nowa szansa”,</w:t>
      </w:r>
      <w:r w:rsidR="00DA7CED" w:rsidRPr="006D39E7">
        <w:rPr>
          <w:rFonts w:cs="Arial"/>
          <w:bCs/>
        </w:rPr>
        <w:t xml:space="preserve"> realizowanego w ramach Osi Priorytetowej 11</w:t>
      </w:r>
      <w:r w:rsidR="00DA7CED">
        <w:rPr>
          <w:rFonts w:cs="Arial"/>
          <w:bCs/>
        </w:rPr>
        <w:t xml:space="preserve"> </w:t>
      </w:r>
      <w:r w:rsidR="00DA7CED" w:rsidRPr="006D39E7">
        <w:rPr>
          <w:rFonts w:cs="Arial"/>
          <w:bCs/>
        </w:rPr>
        <w:t>„Włączenie społeczne”, Działanie 11.1 „Aktywne włączenie”, współfinansowanego ze środków Europejskiego Funduszu Społecznego w ramach Regionalnego Programu Operacyjnego Województwa Lubelskiego na lata 2014- 2020</w:t>
      </w:r>
      <w:r w:rsidR="00294FDB">
        <w:rPr>
          <w:rFonts w:cs="Arial"/>
          <w:bCs/>
        </w:rPr>
        <w:t>.</w:t>
      </w:r>
    </w:p>
    <w:p w:rsidR="00294FDB" w:rsidRDefault="00294FDB" w:rsidP="00DA7CED">
      <w:pPr>
        <w:jc w:val="center"/>
        <w:rPr>
          <w:rFonts w:cs="Arial"/>
          <w:bCs/>
        </w:rPr>
      </w:pPr>
    </w:p>
    <w:p w:rsidR="00294FDB" w:rsidRDefault="00294FDB" w:rsidP="00DA7CED">
      <w:pPr>
        <w:jc w:val="center"/>
        <w:rPr>
          <w:rFonts w:cs="Arial"/>
          <w:bCs/>
        </w:rPr>
      </w:pPr>
    </w:p>
    <w:p w:rsidR="00DA7CED" w:rsidRDefault="00DA7CED" w:rsidP="00DA7CED">
      <w:pPr>
        <w:jc w:val="center"/>
        <w:rPr>
          <w:rFonts w:cs="Arial"/>
          <w:bCs/>
        </w:rPr>
      </w:pPr>
    </w:p>
    <w:p w:rsidR="00294FDB" w:rsidRPr="00294FDB" w:rsidRDefault="00DA7CED" w:rsidP="00770A72">
      <w:pPr>
        <w:pStyle w:val="Akapitzlist"/>
        <w:numPr>
          <w:ilvl w:val="0"/>
          <w:numId w:val="32"/>
        </w:numPr>
        <w:ind w:left="360"/>
      </w:pPr>
      <w:r w:rsidRPr="00294FDB">
        <w:rPr>
          <w:b/>
        </w:rPr>
        <w:t>ZAMAWIAJACY</w:t>
      </w:r>
      <w:r>
        <w:t xml:space="preserve"> – Ośrodek Pomocy Społecznej w Niemcach ul. Lubelska 119, 21-025 Niemce; Tel. 81 501 52 21, fax 81 756 10 29, strona internetowa </w:t>
      </w:r>
      <w:hyperlink r:id="rId8" w:history="1">
        <w:r w:rsidR="0083164B" w:rsidRPr="00294FDB">
          <w:rPr>
            <w:rStyle w:val="Hipercze"/>
            <w:rFonts w:cs="Times New Roman"/>
          </w:rPr>
          <w:t>www.opsniemce.pl</w:t>
        </w:r>
      </w:hyperlink>
      <w:r w:rsidR="0083164B" w:rsidRPr="00294FDB">
        <w:rPr>
          <w:rFonts w:cs="Times New Roman"/>
        </w:rPr>
        <w:t xml:space="preserve"> (BIP e-bip.org.pl/opsniemce).</w:t>
      </w:r>
    </w:p>
    <w:p w:rsidR="00294FDB" w:rsidRDefault="00DA7CED" w:rsidP="00770A72">
      <w:pPr>
        <w:pStyle w:val="Akapitzlist"/>
        <w:numPr>
          <w:ilvl w:val="0"/>
          <w:numId w:val="32"/>
        </w:numPr>
        <w:ind w:left="360"/>
      </w:pPr>
      <w:r w:rsidRPr="00294FDB">
        <w:rPr>
          <w:b/>
        </w:rPr>
        <w:t>TRYB UDZIELENIA ZAMÓWIENIA</w:t>
      </w:r>
      <w:r>
        <w:t xml:space="preserve"> – postępowanie o udzielenie zamówienia publicznego prowadzone jest na zasadach określonych w art. 138o ustawy z dnia </w:t>
      </w:r>
      <w:r w:rsidR="00770A72">
        <w:br/>
      </w:r>
      <w:r>
        <w:t>29 stycznia 2004 r. Prawo zamówień publicznych (Dz. U z 2018 r. poz. 1986 z późn. zm.). Wartość zamówienia jest mniejsza od kwoty określonej w art. 138g ust. 1 pkt. 1 ww. ustawy.</w:t>
      </w:r>
    </w:p>
    <w:p w:rsidR="00B03B9C" w:rsidRDefault="00C55665" w:rsidP="00770A72">
      <w:pPr>
        <w:pStyle w:val="Akapitzlist"/>
        <w:numPr>
          <w:ilvl w:val="0"/>
          <w:numId w:val="32"/>
        </w:numPr>
        <w:ind w:left="360"/>
      </w:pPr>
      <w:r>
        <w:rPr>
          <w:b/>
        </w:rPr>
        <w:t xml:space="preserve">PRZEDMIOT </w:t>
      </w:r>
      <w:r w:rsidR="00DA7CED" w:rsidRPr="00294FDB">
        <w:rPr>
          <w:b/>
        </w:rPr>
        <w:t>ZAMÓWIENIA PUBLICZNEGO</w:t>
      </w:r>
      <w:r>
        <w:t xml:space="preserve"> – K</w:t>
      </w:r>
      <w:r w:rsidR="00DA7CED">
        <w:t xml:space="preserve">ompleksowa organizacja poradnictwa zawodowego, wsparcie psychologiczne, łącznie dla 30 uczestników projektu w trzech edycjach: 2020 r. – 10 osób, 2021 r. – 10 osób, 2022 r. – 10 osób, w ramach  projektu </w:t>
      </w:r>
      <w:r w:rsidR="00DA7CED" w:rsidRPr="00294FDB">
        <w:rPr>
          <w:rFonts w:eastAsia="Calibri" w:cs="Arial"/>
          <w:bCs/>
        </w:rPr>
        <w:t>Nr RPLU.11.01.00-06-002/18 „Stop dla wykluczenia – nowa szansa”,</w:t>
      </w:r>
      <w:r w:rsidR="00DA7CED" w:rsidRPr="00294FDB">
        <w:rPr>
          <w:rFonts w:cs="Arial"/>
          <w:bCs/>
        </w:rPr>
        <w:t xml:space="preserve"> realizowanego w ramach Osi Priorytetowej 11 „Włączenie społeczne”, Działanie 11.1 „Aktywne włączenie”.</w:t>
      </w:r>
      <w:r w:rsidR="00B03B9C" w:rsidRPr="00294FDB">
        <w:rPr>
          <w:rFonts w:cs="Arial"/>
          <w:bCs/>
        </w:rPr>
        <w:br/>
        <w:t xml:space="preserve">3.1. Szczegółowy opis przedmiotu zamówienia stanowi załącznik nr 1 do ogłoszenia </w:t>
      </w:r>
      <w:r w:rsidR="00770A72">
        <w:rPr>
          <w:rFonts w:cs="Arial"/>
          <w:bCs/>
        </w:rPr>
        <w:br/>
      </w:r>
      <w:r w:rsidR="00B03B9C" w:rsidRPr="00294FDB">
        <w:rPr>
          <w:rFonts w:cs="Arial"/>
          <w:bCs/>
        </w:rPr>
        <w:t>o zamówieniu.</w:t>
      </w:r>
      <w:r w:rsidR="00B03B9C" w:rsidRPr="00294FDB">
        <w:rPr>
          <w:rFonts w:cs="Arial"/>
          <w:bCs/>
        </w:rPr>
        <w:br/>
        <w:t>3.2. Przedmiot zamówienia określony został we Wspólnym Słowniku Zamówień następującymi kodami i nazwami:</w:t>
      </w:r>
      <w:r w:rsidR="00B03B9C" w:rsidRPr="00294FDB">
        <w:rPr>
          <w:rFonts w:cs="Arial"/>
          <w:bCs/>
        </w:rPr>
        <w:br/>
        <w:t>85312320-8 Usługi doradztwa,</w:t>
      </w:r>
    </w:p>
    <w:p w:rsidR="00B03B9C" w:rsidRPr="00DA7CED" w:rsidRDefault="00B03B9C" w:rsidP="00770A72">
      <w:pPr>
        <w:ind w:left="360"/>
      </w:pPr>
      <w:r>
        <w:t>85121270-6 Usługi psychiatryczne i psychologiczne.</w:t>
      </w:r>
      <w:r w:rsidR="00D13D12">
        <w:br/>
        <w:t xml:space="preserve">3.3. Zamawiający </w:t>
      </w:r>
      <w:r w:rsidR="009257A6">
        <w:t xml:space="preserve">nie </w:t>
      </w:r>
      <w:r w:rsidR="00C55665">
        <w:t>dopuszcza składania</w:t>
      </w:r>
      <w:r w:rsidR="00D13D12">
        <w:t xml:space="preserve"> ofert częściowych.</w:t>
      </w:r>
    </w:p>
    <w:p w:rsidR="00DA7CED" w:rsidRDefault="00DA7CED" w:rsidP="00294FDB">
      <w:pPr>
        <w:pStyle w:val="Akapitzlist"/>
        <w:ind w:left="360"/>
      </w:pPr>
    </w:p>
    <w:p w:rsidR="00DA7CED" w:rsidRDefault="00D13D12" w:rsidP="00294FDB">
      <w:pPr>
        <w:pStyle w:val="Akapitzlist"/>
        <w:numPr>
          <w:ilvl w:val="0"/>
          <w:numId w:val="32"/>
        </w:numPr>
        <w:ind w:left="360"/>
      </w:pPr>
      <w:r w:rsidRPr="00294FDB">
        <w:rPr>
          <w:b/>
        </w:rPr>
        <w:t>TERMIN REALIZACJI ZAMÓWIENIA</w:t>
      </w:r>
      <w:r>
        <w:t xml:space="preserve"> –</w:t>
      </w:r>
      <w:r w:rsidR="008B1A0C">
        <w:t xml:space="preserve"> czerwiec – pażdziernik 2020 r., 2021 r.</w:t>
      </w:r>
      <w:r w:rsidR="005353AA">
        <w:br/>
      </w:r>
      <w:r w:rsidR="008B1A0C">
        <w:t>i 2022 r.</w:t>
      </w:r>
    </w:p>
    <w:p w:rsidR="00D13D12" w:rsidRDefault="00D13D12" w:rsidP="00294FDB">
      <w:r>
        <w:lastRenderedPageBreak/>
        <w:t>Zamawiający zastrzega sobie prawo wydłużenia terminu realizacji zadania w przypadku zmiany terminu realizacji zadania we wniosku o dofinansowanie projektu.</w:t>
      </w:r>
    </w:p>
    <w:p w:rsidR="00D13D12" w:rsidRDefault="00D13D12" w:rsidP="00D13D12">
      <w:pPr>
        <w:ind w:left="360"/>
      </w:pPr>
    </w:p>
    <w:p w:rsidR="00D13D12" w:rsidRPr="00294FDB" w:rsidRDefault="00D13D12" w:rsidP="00294FDB">
      <w:pPr>
        <w:pStyle w:val="Akapitzlist"/>
        <w:numPr>
          <w:ilvl w:val="0"/>
          <w:numId w:val="32"/>
        </w:numPr>
        <w:rPr>
          <w:b/>
        </w:rPr>
      </w:pPr>
      <w:r w:rsidRPr="00294FDB">
        <w:rPr>
          <w:b/>
        </w:rPr>
        <w:t>W</w:t>
      </w:r>
      <w:r w:rsidR="00294FDB">
        <w:rPr>
          <w:b/>
        </w:rPr>
        <w:t xml:space="preserve">ARUNKI UDZIAŁU W POSTĘPOWANIU </w:t>
      </w:r>
    </w:p>
    <w:p w:rsidR="00D13D12" w:rsidRDefault="00D13D12" w:rsidP="00294FDB">
      <w:pPr>
        <w:pStyle w:val="Akapitzlist"/>
        <w:numPr>
          <w:ilvl w:val="1"/>
          <w:numId w:val="32"/>
        </w:numPr>
      </w:pPr>
      <w:r>
        <w:t>Doświadczenie zawodowe w</w:t>
      </w:r>
      <w:r w:rsidR="00084227">
        <w:t xml:space="preserve"> </w:t>
      </w:r>
      <w:r>
        <w:t xml:space="preserve">prowadzeniu poradnictwa zawodowego </w:t>
      </w:r>
      <w:r w:rsidR="00770A72">
        <w:br/>
      </w:r>
      <w:r>
        <w:t xml:space="preserve">i psychologicznego 2 lata lub 200 godz. w danej dziedzinie w okresie ostatnich 2 lat. Oferent wraz z formularzem ofertowym składa oświadczenie </w:t>
      </w:r>
      <w:r w:rsidR="00770A72">
        <w:br/>
      </w:r>
      <w:r>
        <w:t>o posiadanym doświadczeniu.</w:t>
      </w:r>
    </w:p>
    <w:p w:rsidR="00D13D12" w:rsidRDefault="00D13D12" w:rsidP="00294FDB">
      <w:pPr>
        <w:pStyle w:val="Akapitzlist"/>
        <w:numPr>
          <w:ilvl w:val="1"/>
          <w:numId w:val="32"/>
        </w:numPr>
      </w:pPr>
      <w:r>
        <w:t>Zaparafowany wzór umowy ( załącznik nr 3 do ogłoszenia).</w:t>
      </w:r>
    </w:p>
    <w:p w:rsidR="00D13D12" w:rsidRDefault="00D13D12" w:rsidP="00D13D12">
      <w:pPr>
        <w:ind w:left="360"/>
      </w:pPr>
    </w:p>
    <w:p w:rsidR="00D13D12" w:rsidRPr="00294FDB" w:rsidRDefault="00D13D12" w:rsidP="00294FDB">
      <w:pPr>
        <w:pStyle w:val="Akapitzlist"/>
        <w:numPr>
          <w:ilvl w:val="0"/>
          <w:numId w:val="32"/>
        </w:numPr>
        <w:rPr>
          <w:b/>
        </w:rPr>
      </w:pPr>
      <w:r w:rsidRPr="00294FDB">
        <w:rPr>
          <w:b/>
        </w:rPr>
        <w:t>OPIS SPOSOBU SKŁADANIA OFERT</w:t>
      </w:r>
    </w:p>
    <w:p w:rsidR="00D13D12" w:rsidRDefault="00D13D12" w:rsidP="00294FDB">
      <w:pPr>
        <w:pStyle w:val="Akapitzlist"/>
        <w:numPr>
          <w:ilvl w:val="1"/>
          <w:numId w:val="32"/>
        </w:numPr>
      </w:pPr>
      <w:r>
        <w:t>Oferta powinna być złożona zgodnie ze wzorem załączonym do ogłoszenia (załącznik nr 2 do ogłoszenia).</w:t>
      </w:r>
    </w:p>
    <w:p w:rsidR="00D13D12" w:rsidRDefault="00D13D12" w:rsidP="00294FDB">
      <w:pPr>
        <w:pStyle w:val="Akapitzlist"/>
        <w:numPr>
          <w:ilvl w:val="1"/>
          <w:numId w:val="32"/>
        </w:numPr>
      </w:pPr>
      <w:r>
        <w:t>Każdy Wykonawca może złożyć tylko jedn</w:t>
      </w:r>
      <w:r w:rsidR="00C55665">
        <w:t>ą ofertę na wszystkie zadania</w:t>
      </w:r>
      <w:r>
        <w:t>.</w:t>
      </w:r>
    </w:p>
    <w:p w:rsidR="00D13D12" w:rsidRDefault="00D13D12" w:rsidP="00294FDB">
      <w:pPr>
        <w:pStyle w:val="Akapitzlist"/>
        <w:numPr>
          <w:ilvl w:val="1"/>
          <w:numId w:val="32"/>
        </w:numPr>
      </w:pPr>
      <w:r>
        <w:t xml:space="preserve">Oferty składane są w jednym egzemplarzu na piśmie w języku polskim, </w:t>
      </w:r>
      <w:r w:rsidR="00A15AE2">
        <w:br/>
      </w:r>
      <w:r>
        <w:t>w formie zapewniającej pełną czytelność jej treści.</w:t>
      </w:r>
    </w:p>
    <w:p w:rsidR="00D13D12" w:rsidRPr="00906AAA" w:rsidRDefault="00D13D12" w:rsidP="00294FDB">
      <w:pPr>
        <w:pStyle w:val="Akapitzlist"/>
        <w:numPr>
          <w:ilvl w:val="1"/>
          <w:numId w:val="32"/>
        </w:numPr>
      </w:pPr>
      <w:r>
        <w:t>Ofertę należy złożyć osobiście, za pomocą operatora pocztoweg</w:t>
      </w:r>
      <w:r w:rsidR="00906AAA">
        <w:t>o lub poczta kurierską w zamknię</w:t>
      </w:r>
      <w:r>
        <w:t xml:space="preserve">tej kopercie. Koperta zawierająca ofertę powinna być zaadresowana do Zamawiającego na adres: </w:t>
      </w:r>
      <w:r w:rsidR="00906AAA">
        <w:br/>
      </w:r>
      <w:r w:rsidR="00906AAA" w:rsidRPr="00906AAA">
        <w:rPr>
          <w:b/>
        </w:rPr>
        <w:t>Ośrodek Pomocy Społecznej w Niemcach, ul. Lubelska 119 21-025 Niemce, z adnotacją: Oferta „</w:t>
      </w:r>
      <w:r w:rsidR="00906AAA" w:rsidRPr="00906AAA">
        <w:rPr>
          <w:rFonts w:eastAsia="Calibri" w:cs="Times New Roman"/>
          <w:b/>
        </w:rPr>
        <w:t>k</w:t>
      </w:r>
      <w:r w:rsidR="00906AAA" w:rsidRPr="00906AAA">
        <w:rPr>
          <w:rFonts w:eastAsia="Calibri" w:cs="Times New Roman"/>
          <w:b/>
          <w:bCs/>
        </w:rPr>
        <w:t xml:space="preserve">ompleksową organizacja indywidualnego poradnictwa zawodowego i wsparcia psychologicznego </w:t>
      </w:r>
      <w:r w:rsidR="00906AAA" w:rsidRPr="00906AAA">
        <w:rPr>
          <w:rFonts w:eastAsia="Calibri" w:cs="Arial"/>
          <w:b/>
          <w:bCs/>
        </w:rPr>
        <w:t>dla 30 Uczestników Projektu  RPLU.11.01.00-06-002/18 „Stop dla wykluczenia – nowa szansa”,</w:t>
      </w:r>
      <w:r w:rsidR="00906AAA" w:rsidRPr="00906AAA">
        <w:rPr>
          <w:rFonts w:cs="Arial"/>
          <w:b/>
          <w:bCs/>
        </w:rPr>
        <w:t xml:space="preserve"> realizowanego w ramach Osi Priorytetowej 11 „Włączenie społeczne”, Działanie 11.1 „Aktywne włączenie”” – Nie otwierać przed wyznaczonym terminem otwarcia</w:t>
      </w:r>
      <w:r w:rsidR="00906AAA">
        <w:rPr>
          <w:rFonts w:cs="Arial"/>
          <w:bCs/>
        </w:rPr>
        <w:t xml:space="preserve">, opatrzone nazwą i dokładnym adresem Wykonawcy. W przypadku braku ww. danych Zamawiający nie ponosi odpowiedzialności za zdarzenia mogące wyniknąć z powodu tego braku np. w przypadku otwarcia oferty przed wyznaczonym terminem otwarcia. </w:t>
      </w:r>
    </w:p>
    <w:p w:rsidR="00906AAA" w:rsidRPr="00906AAA" w:rsidRDefault="00906AAA" w:rsidP="00294FDB">
      <w:pPr>
        <w:pStyle w:val="Akapitzlist"/>
        <w:numPr>
          <w:ilvl w:val="1"/>
          <w:numId w:val="32"/>
        </w:numPr>
      </w:pPr>
      <w:r>
        <w:rPr>
          <w:rFonts w:cs="Arial"/>
          <w:bCs/>
        </w:rPr>
        <w:t>Pod rygorem nieważności, oferta powinna być podpisana przez osobę upoważnioną do występowania w imieniu Wykonawcy.</w:t>
      </w:r>
    </w:p>
    <w:p w:rsidR="00906AAA" w:rsidRDefault="00906AAA" w:rsidP="00294FDB">
      <w:pPr>
        <w:pStyle w:val="Akapitzlist"/>
        <w:numPr>
          <w:ilvl w:val="1"/>
          <w:numId w:val="32"/>
        </w:numPr>
      </w:pPr>
      <w:r>
        <w:t>Poprawki powinny być naniesione czytelnie oraz opatrzone podpisem osoby uprawnionej.</w:t>
      </w:r>
    </w:p>
    <w:p w:rsidR="00995CA8" w:rsidRDefault="00906AAA" w:rsidP="00995CA8">
      <w:pPr>
        <w:pStyle w:val="Akapitzlist"/>
        <w:numPr>
          <w:ilvl w:val="1"/>
          <w:numId w:val="32"/>
        </w:numPr>
      </w:pPr>
      <w:r>
        <w:t>Oferty złożone po terminie zostaną niezwłocznie zwrócone Wykonawcy.</w:t>
      </w:r>
      <w:r>
        <w:br/>
      </w:r>
    </w:p>
    <w:p w:rsidR="00995CA8" w:rsidRDefault="00995CA8" w:rsidP="00995CA8">
      <w:pPr>
        <w:ind w:left="360"/>
      </w:pPr>
    </w:p>
    <w:p w:rsidR="00995CA8" w:rsidRDefault="00995CA8" w:rsidP="00995CA8">
      <w:pPr>
        <w:ind w:left="360"/>
      </w:pPr>
    </w:p>
    <w:p w:rsidR="00906AAA" w:rsidRPr="00294FDB" w:rsidRDefault="00906AAA" w:rsidP="00294FDB">
      <w:pPr>
        <w:pStyle w:val="Akapitzlist"/>
        <w:numPr>
          <w:ilvl w:val="0"/>
          <w:numId w:val="32"/>
        </w:numPr>
        <w:rPr>
          <w:b/>
        </w:rPr>
      </w:pPr>
      <w:r w:rsidRPr="00294FDB">
        <w:rPr>
          <w:b/>
        </w:rPr>
        <w:lastRenderedPageBreak/>
        <w:t>TERMIN SKŁADANIA I OTWARCIA OFERT</w:t>
      </w:r>
    </w:p>
    <w:p w:rsidR="00906AAA" w:rsidRDefault="00906AAA" w:rsidP="00294FDB">
      <w:pPr>
        <w:pStyle w:val="Akapitzlist"/>
        <w:numPr>
          <w:ilvl w:val="1"/>
          <w:numId w:val="32"/>
        </w:numPr>
      </w:pPr>
      <w:r>
        <w:t>Oferta winna być złożona w zamkniętej w sposób trwały kopercie w siedzibie Zamawiającego tj. Ośrodku Pomocy Społecznej w Niemcach ul. Lubelska 119 21-025 Niemce, pokój nr 4, w nieprz</w:t>
      </w:r>
      <w:r w:rsidR="00CA3D3E">
        <w:t>ekraczalnym terminie do dnia 22.05.</w:t>
      </w:r>
      <w:r w:rsidR="00C55665">
        <w:t>2020 r. do godz. 11:00</w:t>
      </w:r>
      <w:r w:rsidR="00CA3D3E">
        <w:t xml:space="preserve">. </w:t>
      </w:r>
    </w:p>
    <w:p w:rsidR="00CA3D3E" w:rsidRDefault="00CA3D3E" w:rsidP="00294FDB">
      <w:pPr>
        <w:pStyle w:val="Akapitzlist"/>
        <w:numPr>
          <w:ilvl w:val="1"/>
          <w:numId w:val="32"/>
        </w:numPr>
      </w:pPr>
      <w:r>
        <w:t xml:space="preserve">Otwarcie złożonych ofert nastąpi </w:t>
      </w:r>
      <w:r w:rsidR="00C55665">
        <w:t>w dniu 22.05.2020 r. o godz. 14:</w:t>
      </w:r>
      <w:r>
        <w:t>00 w siedzibie Zamawiającego w budynku Ośrodka Pomocy Społecznej w Niemcach, pokój nr 1.</w:t>
      </w:r>
      <w:r>
        <w:br/>
      </w:r>
    </w:p>
    <w:p w:rsidR="00CA3D3E" w:rsidRPr="00E27D34" w:rsidRDefault="00CA3D3E" w:rsidP="00294FDB">
      <w:pPr>
        <w:pStyle w:val="Akapitzlist"/>
        <w:numPr>
          <w:ilvl w:val="0"/>
          <w:numId w:val="32"/>
        </w:numPr>
        <w:rPr>
          <w:b/>
        </w:rPr>
      </w:pPr>
      <w:r w:rsidRPr="00E27D34">
        <w:rPr>
          <w:b/>
        </w:rPr>
        <w:t xml:space="preserve">OSOBA UPRAWNIONA DO POROZUMIEWANIA SIĘ ZAMAWIAJACEGO </w:t>
      </w:r>
      <w:r w:rsidR="00A15AE2">
        <w:rPr>
          <w:b/>
        </w:rPr>
        <w:br/>
      </w:r>
      <w:r w:rsidRPr="00E27D34">
        <w:rPr>
          <w:b/>
        </w:rPr>
        <w:t>Z WYKONAWCAMI</w:t>
      </w:r>
    </w:p>
    <w:p w:rsidR="00CA3D3E" w:rsidRDefault="00A15AE2" w:rsidP="00294FDB">
      <w:pPr>
        <w:pStyle w:val="Akapitzlist"/>
        <w:numPr>
          <w:ilvl w:val="1"/>
          <w:numId w:val="32"/>
        </w:numPr>
      </w:pPr>
      <w:r>
        <w:t>Elżbieta Parafiniuk</w:t>
      </w:r>
      <w:r w:rsidR="00CA3D3E">
        <w:t xml:space="preserve"> – </w:t>
      </w:r>
      <w:r>
        <w:t xml:space="preserve">z-ca </w:t>
      </w:r>
      <w:r w:rsidR="00CA3D3E">
        <w:t>Kierownik</w:t>
      </w:r>
      <w:r>
        <w:t>a</w:t>
      </w:r>
      <w:r w:rsidR="00CA3D3E">
        <w:t xml:space="preserve"> OPS w Niemcach </w:t>
      </w:r>
      <w:r>
        <w:t>t</w:t>
      </w:r>
      <w:r w:rsidR="00CA3D3E">
        <w:t>el. 5</w:t>
      </w:r>
      <w:r>
        <w:t>12 589 133</w:t>
      </w:r>
      <w:r>
        <w:br/>
      </w:r>
      <w:r w:rsidR="00CA3D3E">
        <w:t xml:space="preserve">w godzinach pracy Ośrodka. Wykonawca może zwrócić się do Zamawiającego z wnioskiem o wyjaśnienie treści niniejszego ogłoszenia w terminie do 4 dni </w:t>
      </w:r>
      <w:r>
        <w:br/>
      </w:r>
      <w:r w:rsidR="00CA3D3E">
        <w:t xml:space="preserve">od dnia jego opublikowania (w formie elektronicznej: </w:t>
      </w:r>
      <w:hyperlink r:id="rId9" w:history="1">
        <w:r w:rsidR="00CA3D3E" w:rsidRPr="007F3C3A">
          <w:rPr>
            <w:rStyle w:val="Hipercze"/>
          </w:rPr>
          <w:t>ops@niemce.pl</w:t>
        </w:r>
      </w:hyperlink>
      <w:r w:rsidR="00CA3D3E">
        <w:t>, faksem 81 756 10 29 lub pisemnie). Treść zapytań wraz z odpowiedziami Zamawiający z</w:t>
      </w:r>
      <w:r w:rsidR="008B1A0C">
        <w:t>amieści na stronie internetowej</w:t>
      </w:r>
      <w:r w:rsidR="00294FDB">
        <w:rPr>
          <w:rFonts w:cs="Times New Roman"/>
        </w:rPr>
        <w:t>(BIP</w:t>
      </w:r>
      <w:r w:rsidR="008B1A0C">
        <w:rPr>
          <w:rFonts w:cs="Times New Roman"/>
        </w:rPr>
        <w:t xml:space="preserve"> </w:t>
      </w:r>
      <w:r w:rsidR="00294FDB">
        <w:rPr>
          <w:rFonts w:cs="Times New Roman"/>
        </w:rPr>
        <w:t>e-bip.org.pl/opsniemce)</w:t>
      </w:r>
      <w:r w:rsidR="00CA3D3E">
        <w:t>. Jeśli wniosek o wyjaśnienie treści ogłoszenia wpłynął do Zamawiającego po upływie terminu składania wniosku, lub dotyczy udzielonych wyjaśnień Zamawiający pozostawia wniosek bez rozpatrzenia.</w:t>
      </w:r>
      <w:r w:rsidR="00CA3D3E">
        <w:br/>
      </w:r>
    </w:p>
    <w:p w:rsidR="00CA3D3E" w:rsidRDefault="00D6197A" w:rsidP="00294FDB">
      <w:pPr>
        <w:pStyle w:val="Akapitzlist"/>
        <w:numPr>
          <w:ilvl w:val="0"/>
          <w:numId w:val="32"/>
        </w:numPr>
      </w:pPr>
      <w:r w:rsidRPr="00E27D34">
        <w:rPr>
          <w:b/>
        </w:rPr>
        <w:t xml:space="preserve">KRYTERIA OCENY OFERT. </w:t>
      </w:r>
      <w:r w:rsidRPr="00E27D34">
        <w:rPr>
          <w:b/>
        </w:rPr>
        <w:br/>
      </w:r>
      <w:r>
        <w:t xml:space="preserve">Informacja o wagach punktowych lub procentowych przypisanych </w:t>
      </w:r>
      <w:r w:rsidR="00A15AE2">
        <w:br/>
      </w:r>
      <w:r>
        <w:t>do poszczególnych kryteriów oceny oferty. Opis sposobu przyznawania punktacji za spełnienie danego kryterium oceny oferty.</w:t>
      </w:r>
    </w:p>
    <w:p w:rsidR="0052787F" w:rsidRPr="00E27D34" w:rsidRDefault="0052787F" w:rsidP="0052787F">
      <w:pPr>
        <w:pStyle w:val="Akapitzlist"/>
        <w:numPr>
          <w:ilvl w:val="0"/>
          <w:numId w:val="27"/>
        </w:numPr>
        <w:jc w:val="both"/>
        <w:rPr>
          <w:rFonts w:eastAsia="Times New Roman" w:cs="Times New Roman"/>
          <w:lang w:eastAsia="pl-PL"/>
        </w:rPr>
      </w:pPr>
      <w:r w:rsidRPr="00E27D34">
        <w:rPr>
          <w:rFonts w:eastAsia="Times New Roman" w:cs="Times New Roman"/>
          <w:bCs/>
          <w:lang w:eastAsia="pl-PL"/>
        </w:rPr>
        <w:t>Cena – waga 60%</w:t>
      </w:r>
    </w:p>
    <w:p w:rsidR="0052787F" w:rsidRPr="00E27D34" w:rsidRDefault="0052787F" w:rsidP="0052787F">
      <w:pPr>
        <w:pStyle w:val="Akapitzlist"/>
        <w:jc w:val="both"/>
        <w:rPr>
          <w:rFonts w:eastAsia="Times New Roman" w:cs="Times New Roman"/>
          <w:lang w:eastAsia="pl-PL"/>
        </w:rPr>
      </w:pPr>
      <w:r w:rsidRPr="00E27D34">
        <w:rPr>
          <w:rFonts w:eastAsia="Times New Roman" w:cs="Times New Roman"/>
          <w:lang w:eastAsia="pl-PL"/>
        </w:rPr>
        <w:t>Sposób obliczenia wartości punktowej kryterium: 1% = 1 pkt.</w:t>
      </w:r>
    </w:p>
    <w:p w:rsidR="0052787F" w:rsidRPr="00E27D34" w:rsidRDefault="0052787F" w:rsidP="0052787F">
      <w:pPr>
        <w:ind w:left="2520"/>
        <w:jc w:val="both"/>
        <w:rPr>
          <w:rFonts w:eastAsia="Times New Roman" w:cs="Times New Roman"/>
          <w:lang w:eastAsia="pl-PL"/>
        </w:rPr>
      </w:pPr>
      <w:r w:rsidRPr="00E27D34">
        <w:rPr>
          <w:rFonts w:eastAsia="Times New Roman" w:cs="Times New Roman"/>
          <w:bCs/>
          <w:lang w:eastAsia="pl-PL"/>
        </w:rPr>
        <w:t>Najniższa cena ofertowa brutto</w:t>
      </w:r>
    </w:p>
    <w:p w:rsidR="0052787F" w:rsidRPr="00E27D34" w:rsidRDefault="0052787F" w:rsidP="0052787F">
      <w:pPr>
        <w:pStyle w:val="Akapitzlist"/>
        <w:jc w:val="both"/>
        <w:rPr>
          <w:rFonts w:eastAsia="Times New Roman" w:cs="Times New Roman"/>
          <w:lang w:eastAsia="pl-PL"/>
        </w:rPr>
      </w:pPr>
      <w:r w:rsidRPr="00E27D34">
        <w:rPr>
          <w:rFonts w:eastAsia="Times New Roman" w:cs="Times New Roman"/>
          <w:bCs/>
          <w:lang w:eastAsia="pl-PL"/>
        </w:rPr>
        <w:t>Ocena oferty = ----------------------------------------------  x 60 pkt.</w:t>
      </w:r>
    </w:p>
    <w:p w:rsidR="0052787F" w:rsidRPr="00E27D34" w:rsidRDefault="0052787F" w:rsidP="0052787F">
      <w:pPr>
        <w:ind w:left="2520"/>
        <w:jc w:val="both"/>
        <w:rPr>
          <w:rFonts w:eastAsia="Times New Roman" w:cs="Times New Roman"/>
          <w:lang w:eastAsia="pl-PL"/>
        </w:rPr>
      </w:pPr>
      <w:r w:rsidRPr="00E27D34">
        <w:rPr>
          <w:rFonts w:eastAsia="Times New Roman" w:cs="Times New Roman"/>
          <w:bCs/>
          <w:lang w:eastAsia="pl-PL"/>
        </w:rPr>
        <w:t>Cena brutto oferty badanej</w:t>
      </w:r>
    </w:p>
    <w:p w:rsidR="0052787F" w:rsidRPr="00E27D34" w:rsidRDefault="0052787F" w:rsidP="0052787F">
      <w:pPr>
        <w:ind w:firstLine="75"/>
        <w:jc w:val="both"/>
        <w:rPr>
          <w:rFonts w:eastAsia="Times New Roman" w:cs="Times New Roman"/>
          <w:lang w:eastAsia="pl-PL"/>
        </w:rPr>
      </w:pPr>
    </w:p>
    <w:p w:rsidR="0052787F" w:rsidRPr="00E27D34" w:rsidRDefault="0052787F" w:rsidP="0052787F">
      <w:pPr>
        <w:ind w:left="360"/>
        <w:jc w:val="both"/>
        <w:rPr>
          <w:rFonts w:eastAsia="Times New Roman" w:cs="Times New Roman"/>
          <w:lang w:eastAsia="pl-PL"/>
        </w:rPr>
      </w:pPr>
      <w:r w:rsidRPr="00E27D34">
        <w:rPr>
          <w:rFonts w:eastAsia="Times New Roman" w:cs="Times New Roman"/>
          <w:bCs/>
          <w:lang w:eastAsia="pl-PL"/>
        </w:rPr>
        <w:t>2). Doświadczenie – 40%</w:t>
      </w:r>
    </w:p>
    <w:p w:rsidR="000D4976" w:rsidRPr="000D4976" w:rsidRDefault="000D4976" w:rsidP="000D4976">
      <w:pPr>
        <w:spacing w:line="240" w:lineRule="auto"/>
        <w:ind w:left="709"/>
        <w:jc w:val="both"/>
        <w:rPr>
          <w:rFonts w:cs="Times New Roman"/>
        </w:rPr>
      </w:pPr>
      <w:r w:rsidRPr="000D4976">
        <w:rPr>
          <w:rFonts w:cs="Times New Roman"/>
        </w:rPr>
        <w:t>W powyższym kryterium oceniana będzie ilość  psychologów/doradców którymi dysponuje  Wykonawca  z wymaganego zakresu przy zastosowaniu następującego wzoru:</w:t>
      </w:r>
    </w:p>
    <w:p w:rsidR="000D4976" w:rsidRDefault="000D4976" w:rsidP="000D4976">
      <w:pPr>
        <w:spacing w:line="240" w:lineRule="auto"/>
        <w:jc w:val="both"/>
        <w:rPr>
          <w:rFonts w:cs="Times New Roman"/>
        </w:rPr>
      </w:pPr>
      <w:bookmarkStart w:id="0" w:name="_Hlk12345433"/>
    </w:p>
    <w:p w:rsidR="000D4976" w:rsidRPr="000D4976" w:rsidRDefault="000D4976" w:rsidP="000D4976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0D4976">
        <w:rPr>
          <w:rFonts w:cs="Times New Roman"/>
        </w:rPr>
        <w:t>Ilość  psychologów/doradców którymi</w:t>
      </w:r>
    </w:p>
    <w:p w:rsidR="000D4976" w:rsidRPr="000D4976" w:rsidRDefault="000D4976" w:rsidP="000D4976">
      <w:pPr>
        <w:spacing w:line="240" w:lineRule="auto"/>
        <w:ind w:left="709"/>
        <w:jc w:val="both"/>
        <w:rPr>
          <w:rFonts w:cs="Times New Roman"/>
        </w:rPr>
      </w:pPr>
      <w:r w:rsidRPr="000D4976">
        <w:rPr>
          <w:rFonts w:cs="Times New Roman"/>
        </w:rPr>
        <w:t xml:space="preserve"> dysponuje Wykonawca </w:t>
      </w:r>
      <w:bookmarkEnd w:id="0"/>
      <w:r w:rsidRPr="000D4976">
        <w:rPr>
          <w:rFonts w:cs="Times New Roman"/>
        </w:rPr>
        <w:t>w badanej ofercie</w:t>
      </w:r>
    </w:p>
    <w:p w:rsidR="000D4976" w:rsidRPr="000D4976" w:rsidRDefault="000D4976" w:rsidP="000D4976">
      <w:pPr>
        <w:spacing w:line="240" w:lineRule="auto"/>
        <w:ind w:left="709"/>
        <w:jc w:val="both"/>
        <w:rPr>
          <w:rFonts w:cs="Times New Roman"/>
        </w:rPr>
      </w:pPr>
      <w:r w:rsidRPr="000D4976">
        <w:rPr>
          <w:rFonts w:cs="Times New Roman"/>
        </w:rPr>
        <w:t>--------------------------------------------------------- x 100 x waga kryterium</w:t>
      </w:r>
    </w:p>
    <w:p w:rsidR="000D4976" w:rsidRPr="000D4976" w:rsidRDefault="000D4976" w:rsidP="000D4976">
      <w:pPr>
        <w:spacing w:line="240" w:lineRule="auto"/>
        <w:ind w:left="709"/>
        <w:jc w:val="both"/>
        <w:rPr>
          <w:rFonts w:cs="Times New Roman"/>
        </w:rPr>
      </w:pPr>
      <w:r w:rsidRPr="000D4976">
        <w:rPr>
          <w:rFonts w:cs="Times New Roman"/>
        </w:rPr>
        <w:t xml:space="preserve">Maksymalna ilość psychologów/doradców  </w:t>
      </w:r>
    </w:p>
    <w:p w:rsidR="000D4976" w:rsidRPr="000D4976" w:rsidRDefault="000D4976" w:rsidP="000D4976">
      <w:pPr>
        <w:spacing w:line="240" w:lineRule="auto"/>
        <w:ind w:left="709"/>
        <w:jc w:val="both"/>
        <w:rPr>
          <w:rFonts w:cs="Times New Roman"/>
        </w:rPr>
      </w:pPr>
      <w:r w:rsidRPr="000D4976">
        <w:rPr>
          <w:rFonts w:cs="Times New Roman"/>
        </w:rPr>
        <w:t>w ofercie</w:t>
      </w:r>
    </w:p>
    <w:p w:rsidR="000D4976" w:rsidRPr="000D4976" w:rsidRDefault="000D4976" w:rsidP="000D4976">
      <w:pPr>
        <w:ind w:left="708"/>
        <w:jc w:val="both"/>
        <w:rPr>
          <w:rFonts w:cs="Times New Roman"/>
        </w:rPr>
      </w:pPr>
    </w:p>
    <w:p w:rsidR="000D4976" w:rsidRPr="000D4976" w:rsidRDefault="000D4976" w:rsidP="000D4976">
      <w:pPr>
        <w:ind w:left="567"/>
        <w:jc w:val="both"/>
        <w:rPr>
          <w:rFonts w:cs="Times New Roman"/>
        </w:rPr>
      </w:pPr>
      <w:r w:rsidRPr="000D4976">
        <w:rPr>
          <w:rFonts w:cs="Times New Roman"/>
        </w:rPr>
        <w:t>Minimalne wymagania dotyczące doświadczenia zostały określone w pkt</w:t>
      </w:r>
      <w:r w:rsidR="00084227">
        <w:rPr>
          <w:rFonts w:cs="Times New Roman"/>
        </w:rPr>
        <w:t>.</w:t>
      </w:r>
      <w:r w:rsidRPr="000D4976">
        <w:rPr>
          <w:rFonts w:cs="Times New Roman"/>
        </w:rPr>
        <w:t xml:space="preserve"> 5. Wykonawca otrzyma punkty jedynie za wykazanie się  dodatkową ilością psychologów/doradców zawodowych z wymaganym  doświadczeniem ponad określone w pkt</w:t>
      </w:r>
      <w:r w:rsidR="00084227">
        <w:rPr>
          <w:rFonts w:cs="Times New Roman"/>
        </w:rPr>
        <w:t>.</w:t>
      </w:r>
      <w:r w:rsidRPr="000D4976">
        <w:rPr>
          <w:rFonts w:cs="Times New Roman"/>
        </w:rPr>
        <w:t xml:space="preserve"> 5. Udokumentowanie kryterium doświadczenia winno nastąpić przez złożenie imiennej listy psychologów/doradców wraz z oświadczeniem </w:t>
      </w:r>
      <w:r w:rsidR="005353AA">
        <w:rPr>
          <w:rFonts w:cs="Times New Roman"/>
        </w:rPr>
        <w:br/>
      </w:r>
      <w:r w:rsidRPr="000D4976">
        <w:rPr>
          <w:rFonts w:cs="Times New Roman"/>
        </w:rPr>
        <w:t>o spełnianiu warunków wskazanych w pkt</w:t>
      </w:r>
      <w:r w:rsidR="00084227">
        <w:rPr>
          <w:rFonts w:cs="Times New Roman"/>
        </w:rPr>
        <w:t>.</w:t>
      </w:r>
      <w:r w:rsidRPr="000D4976">
        <w:rPr>
          <w:rFonts w:cs="Times New Roman"/>
        </w:rPr>
        <w:t xml:space="preserve"> 5.</w:t>
      </w:r>
    </w:p>
    <w:p w:rsidR="0052787F" w:rsidRDefault="0052787F" w:rsidP="0052787F">
      <w:pPr>
        <w:pStyle w:val="Akapitzlist"/>
        <w:jc w:val="both"/>
        <w:rPr>
          <w:rFonts w:eastAsia="Times New Roman" w:cs="Times New Roman"/>
          <w:lang w:eastAsia="pl-PL"/>
        </w:rPr>
      </w:pPr>
    </w:p>
    <w:p w:rsidR="0052787F" w:rsidRDefault="0052787F" w:rsidP="0052787F">
      <w:pPr>
        <w:pStyle w:val="Akapitzli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Punktacja ogólna = liczba punktów za kryterium ceny i doświadczenia.</w:t>
      </w:r>
    </w:p>
    <w:p w:rsidR="0052787F" w:rsidRDefault="00A15AE2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Cenę</w:t>
      </w:r>
      <w:r w:rsidR="0052787F">
        <w:rPr>
          <w:rFonts w:eastAsia="Times New Roman" w:cs="Times New Roman"/>
          <w:lang w:eastAsia="pl-PL"/>
        </w:rPr>
        <w:t xml:space="preserve"> brutto za wykonanie zamówienia należy podać w złotych polskich </w:t>
      </w:r>
      <w:r>
        <w:rPr>
          <w:rFonts w:eastAsia="Times New Roman" w:cs="Times New Roman"/>
          <w:lang w:eastAsia="pl-PL"/>
        </w:rPr>
        <w:br/>
      </w:r>
      <w:r w:rsidR="0052787F">
        <w:rPr>
          <w:rFonts w:eastAsia="Times New Roman" w:cs="Times New Roman"/>
          <w:lang w:eastAsia="pl-PL"/>
        </w:rPr>
        <w:t xml:space="preserve">z dokładnością do dwóch miejsc po przecinku. Cena powinna obejmować całkowity </w:t>
      </w:r>
      <w:r>
        <w:rPr>
          <w:rFonts w:eastAsia="Times New Roman" w:cs="Times New Roman"/>
          <w:lang w:eastAsia="pl-PL"/>
        </w:rPr>
        <w:t>koszt realizacji zamówienia obję</w:t>
      </w:r>
      <w:r w:rsidR="0052787F">
        <w:rPr>
          <w:rFonts w:eastAsia="Times New Roman" w:cs="Times New Roman"/>
          <w:lang w:eastAsia="pl-PL"/>
        </w:rPr>
        <w:t xml:space="preserve">tego zapytaniem ofertowym </w:t>
      </w:r>
      <w:r>
        <w:rPr>
          <w:rFonts w:eastAsia="Times New Roman" w:cs="Times New Roman"/>
          <w:lang w:eastAsia="pl-PL"/>
        </w:rPr>
        <w:br/>
      </w:r>
      <w:r w:rsidR="0052787F">
        <w:rPr>
          <w:rFonts w:eastAsia="Times New Roman" w:cs="Times New Roman"/>
          <w:lang w:eastAsia="pl-PL"/>
        </w:rPr>
        <w:t>z uwzględnieniem kosztów dostawy.</w:t>
      </w:r>
    </w:p>
    <w:p w:rsidR="0052787F" w:rsidRDefault="006F0EE8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toku badania i oceny ofert Zamawiający może żądać od Wykonawców wyjaśnień dotyczących treści złożonych ofert.</w:t>
      </w:r>
    </w:p>
    <w:p w:rsidR="006F0EE8" w:rsidRDefault="006F0EE8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Każdorazowo na żądanie Zamawiającego, w terminie wskazanym przez Zamawiającego nie krótszym niż 3 dni robocze, Wykonawca zobowiązuje się przedłożyć do wglądu, oświadczenia lub inne dowody potwierdzające realizację oświadczenia złożonego w ofercie.</w:t>
      </w:r>
    </w:p>
    <w:p w:rsidR="006F0EE8" w:rsidRDefault="006F0EE8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 najkorzystniejszą zostanie uznana oferta z największą liczba punktów.</w:t>
      </w:r>
    </w:p>
    <w:p w:rsidR="006F0EE8" w:rsidRDefault="006F0EE8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Oferty będą oceniane w systemie punktowym.</w:t>
      </w:r>
    </w:p>
    <w:p w:rsidR="006F0EE8" w:rsidRDefault="006F0EE8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przypomina, że w przypadku wykonywania przedmiotu niniejszego zamówienia przez osoby zatrudnione u Wykonawcy na podstawie umowy o pracę, płaca minimalna takich osób nie może być niższa niż minimalne wynagrodzenie określone w Rozporządzeniu Rady Ministrów z dnia 10 września 2019 r., w sprawie wysokości minimalnego wynagrodzenia za pracę w 2020 r. (Dz. U z 2019 r. poz. 1778), tj. nie może być niższa niż 2.600,00 zł a minimalna stawka godzinowa nie może być niższa niż 17,00 zł za godzinę świadczenia usługi objętej niniejszym postępowaniem.</w:t>
      </w:r>
      <w:r>
        <w:rPr>
          <w:rFonts w:eastAsia="Times New Roman" w:cs="Times New Roman"/>
          <w:lang w:eastAsia="pl-PL"/>
        </w:rPr>
        <w:br/>
      </w:r>
    </w:p>
    <w:p w:rsidR="006F0EE8" w:rsidRPr="00E27D34" w:rsidRDefault="006F0EE8" w:rsidP="00294FDB">
      <w:pPr>
        <w:pStyle w:val="Akapitzlist"/>
        <w:numPr>
          <w:ilvl w:val="0"/>
          <w:numId w:val="32"/>
        </w:numPr>
        <w:jc w:val="both"/>
        <w:rPr>
          <w:rFonts w:eastAsia="Times New Roman" w:cs="Times New Roman"/>
          <w:b/>
          <w:lang w:eastAsia="pl-PL"/>
        </w:rPr>
      </w:pPr>
      <w:r w:rsidRPr="00E27D34">
        <w:rPr>
          <w:rFonts w:eastAsia="Times New Roman" w:cs="Times New Roman"/>
          <w:b/>
          <w:lang w:eastAsia="pl-PL"/>
        </w:rPr>
        <w:t xml:space="preserve"> INFORMACJA O WYBORZE OFERTY NAJKORZYSTNIEJSZEJ</w:t>
      </w:r>
    </w:p>
    <w:p w:rsidR="006F0EE8" w:rsidRDefault="006F0EE8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dokona wyboru oferty najkorzystniejszej zgodnie z kryteriami oceny ofert określonymi w pkt. 9 niniejszego ogłoszenia.</w:t>
      </w:r>
    </w:p>
    <w:p w:rsidR="006F0EE8" w:rsidRDefault="006F0EE8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Jeżeli w niniejszym postępowaniu nie można będzie dokonać wyboru oferty najkorzystniejszej ze względu na to, że zostały złożone oferty o takiej samej cenie, Zamawiający wzywa Wykonawców, którzy złożyli te oferty, do złożenia w terminie określonym przez Zamawiającego ofert dodatkowych.</w:t>
      </w:r>
    </w:p>
    <w:p w:rsidR="006F0EE8" w:rsidRDefault="00934F91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Jeśli zaoferowana przez Wykonawcę cena lub jej istotne części składowe, wydawać się będą rażąco niskie w stosunku do przedmiotu zamówienia zgodnie z wymaganiami określonymi przez Zamawiającego lub wynikającymi </w:t>
      </w:r>
      <w:r w:rsidR="00A15AE2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z odrębnych przepisów, w szczególności </w:t>
      </w:r>
      <w:r w:rsidR="000A77A8">
        <w:rPr>
          <w:rFonts w:eastAsia="Times New Roman" w:cs="Times New Roman"/>
          <w:lang w:eastAsia="pl-PL"/>
        </w:rPr>
        <w:t xml:space="preserve">cena całkowita danej oferty jest niższa o co najmniej 30% od wartości zamówienia powiększonej o należny podatek od towarów i usług lub średniej arytmetycznej cen wszystkich złożonych ofert, Zamawiający może zwrócić się do Wykonawcy o udzielenie wyjaśnień dotyczących wyliczenia ceny, chyba że rozbieżność wynika </w:t>
      </w:r>
      <w:r w:rsidR="00A15AE2">
        <w:rPr>
          <w:rFonts w:eastAsia="Times New Roman" w:cs="Times New Roman"/>
          <w:lang w:eastAsia="pl-PL"/>
        </w:rPr>
        <w:br/>
      </w:r>
      <w:r w:rsidR="000A77A8">
        <w:rPr>
          <w:rFonts w:eastAsia="Times New Roman" w:cs="Times New Roman"/>
          <w:lang w:eastAsia="pl-PL"/>
        </w:rPr>
        <w:t>z okoliczności oczywistych, które nie wymagają wyjaśnienia.</w:t>
      </w:r>
    </w:p>
    <w:p w:rsidR="000A77A8" w:rsidRDefault="000A77A8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odrzuca ofertę Wykonawcy, który/ego:</w:t>
      </w:r>
    </w:p>
    <w:p w:rsidR="000A77A8" w:rsidRPr="000A77A8" w:rsidRDefault="000A77A8" w:rsidP="000A77A8">
      <w:pPr>
        <w:pStyle w:val="Akapitzlist"/>
        <w:numPr>
          <w:ilvl w:val="0"/>
          <w:numId w:val="28"/>
        </w:numPr>
        <w:jc w:val="both"/>
        <w:rPr>
          <w:rFonts w:eastAsia="Times New Roman" w:cs="Times New Roman"/>
          <w:lang w:eastAsia="pl-PL"/>
        </w:rPr>
      </w:pPr>
      <w:r w:rsidRPr="000A77A8">
        <w:rPr>
          <w:rFonts w:eastAsia="Times New Roman" w:cs="Times New Roman"/>
          <w:lang w:eastAsia="pl-PL"/>
        </w:rPr>
        <w:t xml:space="preserve">nie udzielił wyjaśnień dotyczących rażąco niskiej ceny lub jeżeli dokonana ocena wyjaśnień potwierdzać będzie, że oferta zawiera rażąco niską cenę </w:t>
      </w:r>
      <w:r w:rsidR="00A15AE2">
        <w:rPr>
          <w:rFonts w:eastAsia="Times New Roman" w:cs="Times New Roman"/>
          <w:lang w:eastAsia="pl-PL"/>
        </w:rPr>
        <w:br/>
      </w:r>
      <w:r w:rsidRPr="000A77A8">
        <w:rPr>
          <w:rFonts w:eastAsia="Times New Roman" w:cs="Times New Roman"/>
          <w:lang w:eastAsia="pl-PL"/>
        </w:rPr>
        <w:t>w stosunku do przedmiotu zamówienia,</w:t>
      </w:r>
    </w:p>
    <w:p w:rsidR="000A77A8" w:rsidRDefault="000A77A8" w:rsidP="000A77A8">
      <w:pPr>
        <w:pStyle w:val="Akapitzlist"/>
        <w:numPr>
          <w:ilvl w:val="0"/>
          <w:numId w:val="28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został wykluczony z postępowania z powodu nie wykazania spełnienia warunków udziału w postępowaniu,</w:t>
      </w:r>
    </w:p>
    <w:p w:rsidR="000A77A8" w:rsidRDefault="000A77A8" w:rsidP="000A77A8">
      <w:pPr>
        <w:pStyle w:val="Akapitzlist"/>
        <w:numPr>
          <w:ilvl w:val="0"/>
          <w:numId w:val="28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oferta jest niezgodna z wymogami niniejszego ogłoszenia,</w:t>
      </w:r>
    </w:p>
    <w:p w:rsidR="000A77A8" w:rsidRDefault="000A77A8" w:rsidP="000A77A8">
      <w:pPr>
        <w:pStyle w:val="Akapitzlist"/>
        <w:numPr>
          <w:ilvl w:val="0"/>
          <w:numId w:val="28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oferta jest nieważna na podstawie odrębnych przepisów.</w:t>
      </w:r>
    </w:p>
    <w:p w:rsidR="000A77A8" w:rsidRDefault="000A77A8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unieważnia postępowanie jeżeli:</w:t>
      </w:r>
    </w:p>
    <w:p w:rsidR="000A77A8" w:rsidRDefault="000A77A8" w:rsidP="000A77A8">
      <w:pPr>
        <w:pStyle w:val="Akapitzlist"/>
        <w:numPr>
          <w:ilvl w:val="0"/>
          <w:numId w:val="29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 złożono żadnej oferty niepodlegającej odrzuceniu,</w:t>
      </w:r>
    </w:p>
    <w:p w:rsidR="000A77A8" w:rsidRDefault="000A77A8" w:rsidP="000A77A8">
      <w:pPr>
        <w:pStyle w:val="Akapitzlist"/>
        <w:numPr>
          <w:ilvl w:val="0"/>
          <w:numId w:val="29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Cena najkorzystniejszej oferty przewyższa kwotę, którą Zamawiający zamierza przeznaczyć na sfinansowanie zamówienia.</w:t>
      </w:r>
    </w:p>
    <w:p w:rsidR="00BA58B4" w:rsidRDefault="00BA58B4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przypadku, gdy Wykonawca odstą</w:t>
      </w:r>
      <w:r w:rsidR="000A77A8">
        <w:rPr>
          <w:rFonts w:eastAsia="Times New Roman" w:cs="Times New Roman"/>
          <w:lang w:eastAsia="pl-PL"/>
        </w:rPr>
        <w:t>pi od podpisania umowy, Zamawiający podpisze umowę z kolejnym Wykonawcą, który w niniejszym postępowaniu uzyskał kolejną najwyższą liczbę punktów (jeżeli cena oferty nie przekracza wartości środków przeznaczonych na realizację zamówienia).</w:t>
      </w:r>
    </w:p>
    <w:p w:rsidR="00BA58B4" w:rsidRDefault="00BA58B4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Ogłoszenie o wynikach postępowania oraz informacja o udzieleniu zamówienia (Ew. unieważnieniu postępowania) zostanie zamieszczone na stronie internetowej Zamawiającego</w:t>
      </w:r>
      <w:r w:rsidR="00995CA8">
        <w:rPr>
          <w:rFonts w:cs="Times New Roman"/>
        </w:rPr>
        <w:t xml:space="preserve"> </w:t>
      </w:r>
      <w:r w:rsidR="0010759C">
        <w:rPr>
          <w:rFonts w:cs="Times New Roman"/>
        </w:rPr>
        <w:t>(BIP e-bip.org.pl/opsniemce).</w:t>
      </w:r>
      <w:r>
        <w:rPr>
          <w:rFonts w:eastAsia="Times New Roman" w:cs="Times New Roman"/>
          <w:lang w:eastAsia="pl-PL"/>
        </w:rPr>
        <w:t xml:space="preserve"> </w:t>
      </w:r>
    </w:p>
    <w:p w:rsidR="00BA58B4" w:rsidRDefault="00BA58B4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Przed podpisaniem umowy Wykonawca przedłoży Zamawiającemu dokument określający sposób reprezentacji podmiotu i (jeśli dotyczy) pełnomocnictwo.</w:t>
      </w:r>
      <w:r>
        <w:rPr>
          <w:rFonts w:eastAsia="Times New Roman" w:cs="Times New Roman"/>
          <w:lang w:eastAsia="pl-PL"/>
        </w:rPr>
        <w:br/>
      </w:r>
    </w:p>
    <w:p w:rsidR="00BA58B4" w:rsidRDefault="00BA58B4" w:rsidP="00294FDB">
      <w:pPr>
        <w:pStyle w:val="Akapitzlist"/>
        <w:numPr>
          <w:ilvl w:val="0"/>
          <w:numId w:val="32"/>
        </w:numPr>
        <w:jc w:val="both"/>
        <w:rPr>
          <w:rFonts w:eastAsia="Times New Roman" w:cs="Times New Roman"/>
          <w:b/>
          <w:lang w:eastAsia="pl-PL"/>
        </w:rPr>
      </w:pPr>
      <w:r w:rsidRPr="00BA58B4">
        <w:rPr>
          <w:rFonts w:eastAsia="Times New Roman" w:cs="Times New Roman"/>
          <w:b/>
          <w:lang w:eastAsia="pl-PL"/>
        </w:rPr>
        <w:t>INFORMACJ</w:t>
      </w:r>
      <w:r w:rsidR="00995CA8">
        <w:rPr>
          <w:rFonts w:eastAsia="Times New Roman" w:cs="Times New Roman"/>
          <w:b/>
          <w:lang w:eastAsia="pl-PL"/>
        </w:rPr>
        <w:t>E</w:t>
      </w:r>
      <w:r w:rsidRPr="00BA58B4">
        <w:rPr>
          <w:rFonts w:eastAsia="Times New Roman" w:cs="Times New Roman"/>
          <w:b/>
          <w:lang w:eastAsia="pl-PL"/>
        </w:rPr>
        <w:t xml:space="preserve"> DODATKOWE</w:t>
      </w:r>
    </w:p>
    <w:p w:rsidR="00C40988" w:rsidRDefault="00C40988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zastrzega sobie prawo do zmiany treści ogłoszenia przed terminem składania ofert. Dokonaną zmianę Zama</w:t>
      </w:r>
      <w:r w:rsidR="008B1A0C">
        <w:rPr>
          <w:rFonts w:eastAsia="Times New Roman" w:cs="Times New Roman"/>
          <w:lang w:eastAsia="pl-PL"/>
        </w:rPr>
        <w:t>wiający zamieści na stronie</w:t>
      </w:r>
      <w:r w:rsidR="0010759C">
        <w:rPr>
          <w:rFonts w:cs="Times New Roman"/>
        </w:rPr>
        <w:t xml:space="preserve"> (BIP e-bip.org.pl/opsniemce)</w:t>
      </w:r>
      <w:r>
        <w:rPr>
          <w:rFonts w:eastAsia="Times New Roman" w:cs="Times New Roman"/>
          <w:lang w:eastAsia="pl-PL"/>
        </w:rPr>
        <w:t>.</w:t>
      </w:r>
    </w:p>
    <w:p w:rsidR="00C40988" w:rsidRPr="0010759C" w:rsidRDefault="00C40988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może przedłużyć termin składania i otwarcia ofert samodzielnie lub na wniosek Wykonawcy. Informację o dokonanej zmianie Zam</w:t>
      </w:r>
      <w:r w:rsidR="008B1A0C">
        <w:rPr>
          <w:rFonts w:eastAsia="Times New Roman" w:cs="Times New Roman"/>
          <w:lang w:eastAsia="pl-PL"/>
        </w:rPr>
        <w:t>awiający zamieści na stronie</w:t>
      </w:r>
      <w:r w:rsidR="0010759C">
        <w:rPr>
          <w:rFonts w:cs="Times New Roman"/>
        </w:rPr>
        <w:t xml:space="preserve"> (BIP e-bip.org.pl/opsniemce).</w:t>
      </w:r>
    </w:p>
    <w:p w:rsidR="0010759C" w:rsidRPr="0010759C" w:rsidRDefault="0010759C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lastRenderedPageBreak/>
        <w:t>Wykonawca zobowiązuje się w toku realizacji usługi do bezwzględnego stosowania wytycznych horyzontalnych oraz Wytycznych w zakresie kwalifikowalności wydatków w ramach Europejskiego Funduszu Rozwoju Regionalnego, Europejskiego Funduszu Społecznego oraz Funduszu Spójności na lata 2014-2020, Wytycznych w zakresie realizacji przedsięwzięć w obszarze włączenia społecznego i zwalczania ubóstwa z wykorzystaniem środków Europejskiego Funduszu Społecznego i Europejskiego Funduszu Rozwoju Regionalnego na lata 2014-2020, Wytycznych w zakresie realizacji zasady szans i niedyskryminacji, w tym dostępności dla osób z niepełno sprawnościami oraz zasady równości szans kobiet i mężczyzn w ramach funduszy unijnych na lata 2014-2020.</w:t>
      </w:r>
    </w:p>
    <w:p w:rsidR="0010759C" w:rsidRPr="0010759C" w:rsidRDefault="0010759C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Wykonawca zapewni rzetelne prowadzenie dokumentacji związanej z realizacją przedmiotu zamówienia (karty poradnictwa, diagnoza potrzeb, listy obecności, na zaproponowanych przez siebie wzorach po zaakceptowaniu przez Zamawiającego.</w:t>
      </w:r>
    </w:p>
    <w:p w:rsidR="0010759C" w:rsidRPr="0010759C" w:rsidRDefault="0010759C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Podczas realizacji zadania trenerzy będą używali języka łatwego i uwzględniali potrzeby osób z niepełno sprawnościami.</w:t>
      </w:r>
    </w:p>
    <w:p w:rsidR="0010759C" w:rsidRPr="00EC44CF" w:rsidRDefault="0010759C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Realizując zadanie Wykonawca zobowiązany jest do przełamania stereotypów dotyczących płci i niepełnosprawności zarówno w kontekście rynku pracy jak </w:t>
      </w:r>
      <w:r w:rsidR="00A15AE2">
        <w:rPr>
          <w:rFonts w:cs="Times New Roman"/>
        </w:rPr>
        <w:br/>
      </w:r>
      <w:r>
        <w:rPr>
          <w:rFonts w:cs="Times New Roman"/>
        </w:rPr>
        <w:t>i życia prywatnego uczestników/czek</w:t>
      </w:r>
      <w:r w:rsidR="00EC44CF">
        <w:rPr>
          <w:rFonts w:cs="Times New Roman"/>
        </w:rPr>
        <w:t xml:space="preserve"> projektu. Szczegółowy program poradnictwa, harmonogramy wykonawca powinien przedstawić Zamawiającemu do akceptacji na min. 5 dni przed planowanym rozpoczęciem wsparcia.</w:t>
      </w:r>
    </w:p>
    <w:p w:rsidR="00EC44CF" w:rsidRDefault="00EC44CF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zobowiązany jest w szczególności do:</w:t>
      </w:r>
    </w:p>
    <w:p w:rsidR="00EC44CF" w:rsidRDefault="00EC44CF" w:rsidP="00EC44CF">
      <w:pPr>
        <w:pStyle w:val="Akapitzlist"/>
        <w:ind w:left="108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zapewnienia wykwalifikowanej kadry trenerskiej (w sposób zapewniający ciągłość prowadzenia zajęć, (np. w razie konieczności zastępstw),</w:t>
      </w:r>
    </w:p>
    <w:p w:rsidR="00EC44CF" w:rsidRDefault="00EC44CF" w:rsidP="00EC44CF">
      <w:pPr>
        <w:pStyle w:val="Akapitzlist"/>
        <w:ind w:left="108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opracowania szczegółowego programu i harmonogramu zajęć oraz przedstawienia ich Zamawiającemu nie później niż 5 dni przed rozpoczęciem wsparcia,</w:t>
      </w:r>
    </w:p>
    <w:p w:rsidR="00EC44CF" w:rsidRDefault="00EC44CF" w:rsidP="00EC44CF">
      <w:pPr>
        <w:pStyle w:val="Akapitzlist"/>
        <w:ind w:left="108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prowadzenia dokumentacji realizowanego wsparcia (karty poradnictwa, Indywidualnych Planów Działania, dzienniki zajęć, codzienne listy obecności, potwierdzenia odebrania przez uczestników materiałów szkoleniowych, i in.),</w:t>
      </w:r>
    </w:p>
    <w:p w:rsidR="00EC44CF" w:rsidRDefault="00EC44CF" w:rsidP="00EC44CF">
      <w:pPr>
        <w:pStyle w:val="Akapitzlist"/>
        <w:ind w:left="108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sporządzenia dokumentacji fotograficznej realizowanych zajęć,</w:t>
      </w:r>
    </w:p>
    <w:p w:rsidR="00EC44CF" w:rsidRDefault="00EC44CF" w:rsidP="00EC44CF">
      <w:pPr>
        <w:pStyle w:val="Akapitzlist"/>
        <w:ind w:left="108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oznakowania miejsc prowadzenia zajęć oraz wszelkich dokumentów związanych z organizacją zadań zgodnie z wytycznymi dotyczącymi oznaczania projektów w ramach Regionalnego Programu Operacyjnego Województwa </w:t>
      </w:r>
      <w:r w:rsidR="00D06F78">
        <w:rPr>
          <w:rFonts w:eastAsia="Times New Roman" w:cs="Times New Roman"/>
          <w:lang w:eastAsia="pl-PL"/>
        </w:rPr>
        <w:t>Lubelskiego na lata 2014-2020.</w:t>
      </w:r>
    </w:p>
    <w:p w:rsidR="00D06F78" w:rsidRDefault="00D06F78" w:rsidP="00D06F78">
      <w:pPr>
        <w:ind w:left="36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11.8. Administratorem Danych Osobowych oferenta jest Ośrodek Pomocy Społecznej w Niemcach 21-025 Niemce ul. Lubelska 119. Dane osobowe przetwarzane są przez ADO zgodnie z Rozporządzeniem Parlamentu Europejskiego i Rady (UE) 2016/679 </w:t>
      </w:r>
      <w:r w:rsidR="00A15AE2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z dnia 27 kwietnia 2016 r. w sprawie ochrony osób fizycznych w związku </w:t>
      </w:r>
      <w:r w:rsidR="00A15AE2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>z przetwarzaniem danych osobowych i w sprawie swobodnego przepływu takich danych oraz uchylenia dyrektywy 95/46/WE (ogólne rozporządzenie danych).</w:t>
      </w:r>
    </w:p>
    <w:p w:rsidR="00D06F78" w:rsidRDefault="00D06F78" w:rsidP="00D06F78">
      <w:pPr>
        <w:jc w:val="both"/>
        <w:rPr>
          <w:rFonts w:eastAsia="Times New Roman" w:cs="Times New Roman"/>
          <w:lang w:eastAsia="pl-PL"/>
        </w:rPr>
      </w:pPr>
    </w:p>
    <w:p w:rsidR="00D06F78" w:rsidRDefault="00D06F78" w:rsidP="00294FDB">
      <w:pPr>
        <w:pStyle w:val="Akapitzlist"/>
        <w:numPr>
          <w:ilvl w:val="0"/>
          <w:numId w:val="32"/>
        </w:numPr>
        <w:jc w:val="both"/>
        <w:rPr>
          <w:rFonts w:eastAsia="Times New Roman" w:cs="Times New Roman"/>
          <w:b/>
          <w:lang w:eastAsia="pl-PL"/>
        </w:rPr>
      </w:pPr>
      <w:r w:rsidRPr="00D06F78">
        <w:rPr>
          <w:rFonts w:eastAsia="Times New Roman" w:cs="Times New Roman"/>
          <w:b/>
          <w:lang w:eastAsia="pl-PL"/>
        </w:rPr>
        <w:t>ISTOTNE POSTANOWIENIA I WARUNKI ZMIANY UMOWY</w:t>
      </w:r>
    </w:p>
    <w:p w:rsidR="00D06F78" w:rsidRDefault="00D06F78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Zmniejszenia liczby osób uczestniczących w poradnictwie, w przypadku zrekrutowania mniejszej ilości osób/ i/lub wystąpienia okoliczności uzasadniających niemożność przeprowadzenia poradnictwa lub przeprowadzenia go w sposób zdalny, dla liczby osób wskazanych </w:t>
      </w:r>
      <w:r w:rsidR="00A15AE2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>w specyfikacji istotnych warunków zamówienia, jednak nie więcej niż o 20%.</w:t>
      </w:r>
    </w:p>
    <w:p w:rsidR="00D06F78" w:rsidRDefault="00D06F78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zastrzega sobie prawo wglądu w dokumenty Wykonawcy związane zrealizowanym projektem, w tym dokumenty finansowe.</w:t>
      </w:r>
    </w:p>
    <w:p w:rsidR="00D06F78" w:rsidRDefault="00D06F78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Zmiany powszechnie obowiązującyc</w:t>
      </w:r>
      <w:r w:rsidR="007F1AAA">
        <w:rPr>
          <w:rFonts w:eastAsia="Times New Roman" w:cs="Times New Roman"/>
          <w:lang w:eastAsia="pl-PL"/>
        </w:rPr>
        <w:t>h przepisów prawa w zakresie mają</w:t>
      </w:r>
      <w:r>
        <w:rPr>
          <w:rFonts w:eastAsia="Times New Roman" w:cs="Times New Roman"/>
          <w:lang w:eastAsia="pl-PL"/>
        </w:rPr>
        <w:t>cym wpływ na realizację umowy, w tym zmiany ustawowej stawki VAT.</w:t>
      </w:r>
    </w:p>
    <w:p w:rsidR="00D06F78" w:rsidRDefault="007F1AAA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Zaistnienia omyłki pisarskiej lub rachunkowej.</w:t>
      </w:r>
    </w:p>
    <w:p w:rsidR="007F1AAA" w:rsidRDefault="007F1AAA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Zaistnienia nowych okoliczności, niezależnych od Zamawiającego </w:t>
      </w:r>
      <w:r w:rsidR="00A15AE2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>i Wykonawcy, uzasadniających zmiany terminu realizacji usług.</w:t>
      </w:r>
    </w:p>
    <w:p w:rsidR="007F1AAA" w:rsidRDefault="007F1AAA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Wystąpienia siły wyższej, za którą uważa się dowolną nieprzewidywalną, wyjątkową sytuację lub takie zdarzenie będące poza kontrolą stron niniejszej umowy, które uniemożliwiają, k</w:t>
      </w:r>
      <w:r w:rsidR="005353AA">
        <w:rPr>
          <w:rFonts w:eastAsia="Times New Roman" w:cs="Times New Roman"/>
          <w:lang w:eastAsia="pl-PL"/>
        </w:rPr>
        <w:t>tórejkolwiek z nich wywiązanie s</w:t>
      </w:r>
      <w:r>
        <w:rPr>
          <w:rFonts w:eastAsia="Times New Roman" w:cs="Times New Roman"/>
          <w:lang w:eastAsia="pl-PL"/>
        </w:rPr>
        <w:t>ię ze swoich obowiązków na podstawie niniejszej umowy i które nie były wynikiem błędu lub zaniedbania po ich stronie i których nie można było uniknąć przez postępowanie z odpowiednią i uzasadnioną należytą starannością.</w:t>
      </w:r>
    </w:p>
    <w:p w:rsidR="007F1AAA" w:rsidRDefault="007F1AAA" w:rsidP="00294FDB">
      <w:pPr>
        <w:pStyle w:val="Akapitzlist"/>
        <w:numPr>
          <w:ilvl w:val="1"/>
          <w:numId w:val="32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zastrzega sobie prawo unieważnienia postępowania na każdym etapie postępowania bez podania przyczyny.</w:t>
      </w:r>
    </w:p>
    <w:p w:rsidR="007F1AAA" w:rsidRDefault="007F1AAA" w:rsidP="007F1AAA">
      <w:pPr>
        <w:jc w:val="both"/>
        <w:rPr>
          <w:rFonts w:eastAsia="Times New Roman" w:cs="Times New Roman"/>
          <w:lang w:eastAsia="pl-PL"/>
        </w:rPr>
      </w:pPr>
    </w:p>
    <w:p w:rsidR="007F1AAA" w:rsidRPr="00A15AE2" w:rsidRDefault="007F1AAA" w:rsidP="007F1AAA">
      <w:pPr>
        <w:jc w:val="both"/>
        <w:rPr>
          <w:rFonts w:eastAsia="Times New Roman" w:cs="Times New Roman"/>
          <w:b/>
          <w:lang w:eastAsia="pl-PL"/>
        </w:rPr>
      </w:pPr>
      <w:r w:rsidRPr="00A15AE2">
        <w:rPr>
          <w:rFonts w:eastAsia="Times New Roman" w:cs="Times New Roman"/>
          <w:b/>
          <w:lang w:eastAsia="pl-PL"/>
        </w:rPr>
        <w:t>Załączniki:</w:t>
      </w:r>
    </w:p>
    <w:p w:rsidR="007F1AAA" w:rsidRDefault="007F1AAA" w:rsidP="007F1AAA">
      <w:pPr>
        <w:pStyle w:val="Akapitzlist"/>
        <w:numPr>
          <w:ilvl w:val="0"/>
          <w:numId w:val="3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Szczegółowy opis przedmiotu zamówienia (załącznik nr 1).</w:t>
      </w:r>
    </w:p>
    <w:p w:rsidR="007F1AAA" w:rsidRDefault="007F1AAA" w:rsidP="007F1AAA">
      <w:pPr>
        <w:pStyle w:val="Akapitzlist"/>
        <w:numPr>
          <w:ilvl w:val="0"/>
          <w:numId w:val="3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Formularz ofertowy (załącznik nr 2).</w:t>
      </w:r>
    </w:p>
    <w:p w:rsidR="007F1AAA" w:rsidRDefault="007F1AAA" w:rsidP="007F1AAA">
      <w:pPr>
        <w:pStyle w:val="Akapitzlist"/>
        <w:numPr>
          <w:ilvl w:val="0"/>
          <w:numId w:val="3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Wzór umowy (załącznik nr 3).</w:t>
      </w:r>
    </w:p>
    <w:p w:rsidR="007F1AAA" w:rsidRPr="007F1AAA" w:rsidRDefault="007F1AAA" w:rsidP="007F1AAA">
      <w:pPr>
        <w:pStyle w:val="Akapitzlist"/>
        <w:numPr>
          <w:ilvl w:val="0"/>
          <w:numId w:val="3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Instrukcja RODO (załącznik nr 4)</w:t>
      </w:r>
    </w:p>
    <w:p w:rsidR="00D06F78" w:rsidRPr="00D06F78" w:rsidRDefault="00D06F78" w:rsidP="00D06F78">
      <w:pPr>
        <w:pStyle w:val="Akapitzlist"/>
        <w:jc w:val="both"/>
        <w:rPr>
          <w:rFonts w:eastAsia="Times New Roman" w:cs="Times New Roman"/>
          <w:lang w:eastAsia="pl-PL"/>
        </w:rPr>
      </w:pPr>
    </w:p>
    <w:p w:rsidR="00EC44CF" w:rsidRPr="00C40988" w:rsidRDefault="00EC44CF" w:rsidP="00EC44CF">
      <w:pPr>
        <w:pStyle w:val="Akapitzlist"/>
        <w:ind w:left="1080"/>
        <w:jc w:val="both"/>
        <w:rPr>
          <w:rFonts w:eastAsia="Times New Roman" w:cs="Times New Roman"/>
          <w:lang w:eastAsia="pl-PL"/>
        </w:rPr>
      </w:pPr>
    </w:p>
    <w:p w:rsidR="00906AAA" w:rsidRPr="00604569" w:rsidRDefault="000A77A8" w:rsidP="00343CC1">
      <w:pPr>
        <w:pStyle w:val="Akapitzlist"/>
        <w:jc w:val="both"/>
      </w:pPr>
      <w:r w:rsidRPr="000A77A8">
        <w:rPr>
          <w:rFonts w:eastAsia="Times New Roman" w:cs="Times New Roman"/>
          <w:lang w:eastAsia="pl-PL"/>
        </w:rPr>
        <w:br/>
      </w:r>
    </w:p>
    <w:sectPr w:rsidR="00906AAA" w:rsidRPr="00604569" w:rsidSect="006337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C5" w:rsidRDefault="004466C5" w:rsidP="006079EF">
      <w:pPr>
        <w:spacing w:line="240" w:lineRule="auto"/>
      </w:pPr>
      <w:r>
        <w:separator/>
      </w:r>
    </w:p>
  </w:endnote>
  <w:endnote w:type="continuationSeparator" w:id="1">
    <w:p w:rsidR="004466C5" w:rsidRDefault="004466C5" w:rsidP="00607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C5" w:rsidRDefault="004466C5" w:rsidP="006079EF">
      <w:pPr>
        <w:spacing w:line="240" w:lineRule="auto"/>
      </w:pPr>
      <w:r>
        <w:separator/>
      </w:r>
    </w:p>
  </w:footnote>
  <w:footnote w:type="continuationSeparator" w:id="1">
    <w:p w:rsidR="004466C5" w:rsidRDefault="004466C5" w:rsidP="00607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EF" w:rsidRDefault="006079EF">
    <w:pPr>
      <w:pStyle w:val="Nagwek"/>
    </w:pPr>
    <w:r w:rsidRPr="006079EF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5076825" cy="942975"/>
          <wp:effectExtent l="19050" t="0" r="9525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4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8A8"/>
    <w:multiLevelType w:val="multilevel"/>
    <w:tmpl w:val="4C4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E411E"/>
    <w:multiLevelType w:val="multilevel"/>
    <w:tmpl w:val="AB0C562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E1161C"/>
    <w:multiLevelType w:val="multilevel"/>
    <w:tmpl w:val="6F9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43E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AB342F"/>
    <w:multiLevelType w:val="multilevel"/>
    <w:tmpl w:val="6EF0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B68B3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25DAB"/>
    <w:multiLevelType w:val="hybridMultilevel"/>
    <w:tmpl w:val="CF28A646"/>
    <w:lvl w:ilvl="0" w:tplc="7324CBA4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2D5A07"/>
    <w:multiLevelType w:val="hybridMultilevel"/>
    <w:tmpl w:val="3500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B31FF"/>
    <w:multiLevelType w:val="multilevel"/>
    <w:tmpl w:val="A4E46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04731"/>
    <w:multiLevelType w:val="multilevel"/>
    <w:tmpl w:val="E8D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B00AB"/>
    <w:multiLevelType w:val="multilevel"/>
    <w:tmpl w:val="9F76F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6021BF2"/>
    <w:multiLevelType w:val="multilevel"/>
    <w:tmpl w:val="882A4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75AD4"/>
    <w:multiLevelType w:val="hybridMultilevel"/>
    <w:tmpl w:val="84A8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57A8D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B4EA0"/>
    <w:multiLevelType w:val="hybridMultilevel"/>
    <w:tmpl w:val="4A30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60092"/>
    <w:multiLevelType w:val="hybridMultilevel"/>
    <w:tmpl w:val="F8D2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300E8"/>
    <w:multiLevelType w:val="hybridMultilevel"/>
    <w:tmpl w:val="6A7C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25FBA"/>
    <w:multiLevelType w:val="multilevel"/>
    <w:tmpl w:val="4C12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56F96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748C5"/>
    <w:multiLevelType w:val="hybridMultilevel"/>
    <w:tmpl w:val="2E94630A"/>
    <w:lvl w:ilvl="0" w:tplc="0472D03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15742B1"/>
    <w:multiLevelType w:val="multilevel"/>
    <w:tmpl w:val="6F9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049FB"/>
    <w:multiLevelType w:val="multilevel"/>
    <w:tmpl w:val="D968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1511C7"/>
    <w:multiLevelType w:val="hybridMultilevel"/>
    <w:tmpl w:val="668EAD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6D0B1E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8276C2"/>
    <w:multiLevelType w:val="hybridMultilevel"/>
    <w:tmpl w:val="969424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F731D8"/>
    <w:multiLevelType w:val="hybridMultilevel"/>
    <w:tmpl w:val="025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C3CD6"/>
    <w:multiLevelType w:val="multilevel"/>
    <w:tmpl w:val="F15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0650B"/>
    <w:multiLevelType w:val="multilevel"/>
    <w:tmpl w:val="882A4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F15047"/>
    <w:multiLevelType w:val="multilevel"/>
    <w:tmpl w:val="FF5C1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C24A50"/>
    <w:multiLevelType w:val="multilevel"/>
    <w:tmpl w:val="F15A9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64981"/>
    <w:multiLevelType w:val="hybridMultilevel"/>
    <w:tmpl w:val="43768F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CC2734"/>
    <w:multiLevelType w:val="multilevel"/>
    <w:tmpl w:val="E8E8B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F6C1460"/>
    <w:multiLevelType w:val="multilevel"/>
    <w:tmpl w:val="A4B2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32"/>
    <w:lvlOverride w:ilvl="0">
      <w:startOverride w:val="1"/>
    </w:lvlOverride>
  </w:num>
  <w:num w:numId="5">
    <w:abstractNumId w:val="21"/>
  </w:num>
  <w:num w:numId="6">
    <w:abstractNumId w:val="28"/>
  </w:num>
  <w:num w:numId="7">
    <w:abstractNumId w:val="10"/>
  </w:num>
  <w:num w:numId="8">
    <w:abstractNumId w:val="8"/>
  </w:num>
  <w:num w:numId="9">
    <w:abstractNumId w:val="2"/>
  </w:num>
  <w:num w:numId="10">
    <w:abstractNumId w:val="30"/>
  </w:num>
  <w:num w:numId="11">
    <w:abstractNumId w:val="7"/>
  </w:num>
  <w:num w:numId="12">
    <w:abstractNumId w:val="4"/>
  </w:num>
  <w:num w:numId="13">
    <w:abstractNumId w:val="13"/>
  </w:num>
  <w:num w:numId="14">
    <w:abstractNumId w:val="18"/>
  </w:num>
  <w:num w:numId="15">
    <w:abstractNumId w:val="29"/>
  </w:num>
  <w:num w:numId="16">
    <w:abstractNumId w:val="5"/>
  </w:num>
  <w:num w:numId="17">
    <w:abstractNumId w:val="26"/>
  </w:num>
  <w:num w:numId="18">
    <w:abstractNumId w:val="27"/>
  </w:num>
  <w:num w:numId="19">
    <w:abstractNumId w:val="0"/>
  </w:num>
  <w:num w:numId="20">
    <w:abstractNumId w:val="24"/>
  </w:num>
  <w:num w:numId="21">
    <w:abstractNumId w:val="22"/>
  </w:num>
  <w:num w:numId="22">
    <w:abstractNumId w:val="11"/>
  </w:num>
  <w:num w:numId="23">
    <w:abstractNumId w:val="9"/>
  </w:num>
  <w:num w:numId="24">
    <w:abstractNumId w:val="1"/>
  </w:num>
  <w:num w:numId="25">
    <w:abstractNumId w:val="15"/>
  </w:num>
  <w:num w:numId="26">
    <w:abstractNumId w:val="12"/>
  </w:num>
  <w:num w:numId="27">
    <w:abstractNumId w:val="19"/>
  </w:num>
  <w:num w:numId="28">
    <w:abstractNumId w:val="6"/>
  </w:num>
  <w:num w:numId="29">
    <w:abstractNumId w:val="16"/>
  </w:num>
  <w:num w:numId="30">
    <w:abstractNumId w:val="25"/>
  </w:num>
  <w:num w:numId="31">
    <w:abstractNumId w:val="14"/>
  </w:num>
  <w:num w:numId="32">
    <w:abstractNumId w:val="31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BB2"/>
    <w:rsid w:val="000451F8"/>
    <w:rsid w:val="000670C1"/>
    <w:rsid w:val="00084227"/>
    <w:rsid w:val="000921FF"/>
    <w:rsid w:val="000A77A8"/>
    <w:rsid w:val="000D4976"/>
    <w:rsid w:val="000E61EB"/>
    <w:rsid w:val="000E6D27"/>
    <w:rsid w:val="000F5478"/>
    <w:rsid w:val="00101AE7"/>
    <w:rsid w:val="0010759C"/>
    <w:rsid w:val="00154BF9"/>
    <w:rsid w:val="0022419A"/>
    <w:rsid w:val="00292660"/>
    <w:rsid w:val="00294FDB"/>
    <w:rsid w:val="002C7EE5"/>
    <w:rsid w:val="00320DE0"/>
    <w:rsid w:val="00336B33"/>
    <w:rsid w:val="00340002"/>
    <w:rsid w:val="00343CC1"/>
    <w:rsid w:val="003A0AB4"/>
    <w:rsid w:val="003D3777"/>
    <w:rsid w:val="004466C5"/>
    <w:rsid w:val="00455CDE"/>
    <w:rsid w:val="004A66B5"/>
    <w:rsid w:val="004C3012"/>
    <w:rsid w:val="0052693B"/>
    <w:rsid w:val="0052787F"/>
    <w:rsid w:val="005353AA"/>
    <w:rsid w:val="00572F58"/>
    <w:rsid w:val="005C653F"/>
    <w:rsid w:val="00604569"/>
    <w:rsid w:val="006079EF"/>
    <w:rsid w:val="00633737"/>
    <w:rsid w:val="006F0EE8"/>
    <w:rsid w:val="00770A72"/>
    <w:rsid w:val="007A159E"/>
    <w:rsid w:val="007A6F98"/>
    <w:rsid w:val="007F1AAA"/>
    <w:rsid w:val="0080160D"/>
    <w:rsid w:val="0083164B"/>
    <w:rsid w:val="00867F87"/>
    <w:rsid w:val="00896C62"/>
    <w:rsid w:val="008B1A0C"/>
    <w:rsid w:val="008B691F"/>
    <w:rsid w:val="00901ABA"/>
    <w:rsid w:val="00906AAA"/>
    <w:rsid w:val="009257A6"/>
    <w:rsid w:val="00934F91"/>
    <w:rsid w:val="00981C05"/>
    <w:rsid w:val="00995CA8"/>
    <w:rsid w:val="009B5667"/>
    <w:rsid w:val="00A15AE2"/>
    <w:rsid w:val="00AB6F29"/>
    <w:rsid w:val="00AD5D01"/>
    <w:rsid w:val="00AE6F24"/>
    <w:rsid w:val="00B03B9C"/>
    <w:rsid w:val="00BA58B4"/>
    <w:rsid w:val="00BB0AA9"/>
    <w:rsid w:val="00C203BA"/>
    <w:rsid w:val="00C40988"/>
    <w:rsid w:val="00C55665"/>
    <w:rsid w:val="00C92C90"/>
    <w:rsid w:val="00CA3D3E"/>
    <w:rsid w:val="00CB3000"/>
    <w:rsid w:val="00D06F78"/>
    <w:rsid w:val="00D13D12"/>
    <w:rsid w:val="00D31B43"/>
    <w:rsid w:val="00D6197A"/>
    <w:rsid w:val="00D975E7"/>
    <w:rsid w:val="00DA7CED"/>
    <w:rsid w:val="00DB027B"/>
    <w:rsid w:val="00DD40C5"/>
    <w:rsid w:val="00DE0A13"/>
    <w:rsid w:val="00DF2918"/>
    <w:rsid w:val="00DF4C04"/>
    <w:rsid w:val="00E27D34"/>
    <w:rsid w:val="00E47E37"/>
    <w:rsid w:val="00EC44CF"/>
    <w:rsid w:val="00F42BB2"/>
    <w:rsid w:val="00F760BC"/>
    <w:rsid w:val="00F9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2B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9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EF"/>
  </w:style>
  <w:style w:type="paragraph" w:styleId="Stopka">
    <w:name w:val="footer"/>
    <w:basedOn w:val="Normalny"/>
    <w:link w:val="StopkaZnak"/>
    <w:uiPriority w:val="99"/>
    <w:semiHidden/>
    <w:unhideWhenUsed/>
    <w:rsid w:val="006079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9EF"/>
  </w:style>
  <w:style w:type="paragraph" w:styleId="Tekstdymka">
    <w:name w:val="Balloon Text"/>
    <w:basedOn w:val="Normalny"/>
    <w:link w:val="TekstdymkaZnak"/>
    <w:uiPriority w:val="99"/>
    <w:semiHidden/>
    <w:unhideWhenUsed/>
    <w:rsid w:val="00607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3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2B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niem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s@niem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B3C5-4408-4116-805B-70A3C210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2085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cp:lastPrinted>2020-05-14T12:16:00Z</cp:lastPrinted>
  <dcterms:created xsi:type="dcterms:W3CDTF">2020-05-14T12:18:00Z</dcterms:created>
  <dcterms:modified xsi:type="dcterms:W3CDTF">2020-05-14T12:31:00Z</dcterms:modified>
</cp:coreProperties>
</file>