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7B" w:rsidRDefault="001D017B" w:rsidP="001D017B">
      <w:pPr>
        <w:pStyle w:val="NormalnyWeb"/>
        <w:spacing w:line="276" w:lineRule="auto"/>
        <w:jc w:val="right"/>
        <w:rPr>
          <w:rFonts w:ascii="Verdana" w:hAnsi="Verdana"/>
          <w:sz w:val="20"/>
          <w:szCs w:val="20"/>
        </w:rPr>
      </w:pPr>
      <w:bookmarkStart w:id="0" w:name="bookmark0"/>
      <w:bookmarkEnd w:id="0"/>
      <w:r>
        <w:rPr>
          <w:rFonts w:ascii="Verdana" w:hAnsi="Verdana"/>
          <w:bCs/>
          <w:color w:val="000000"/>
          <w:sz w:val="20"/>
          <w:szCs w:val="20"/>
        </w:rPr>
        <w:t xml:space="preserve">Załącznik Nr </w:t>
      </w:r>
      <w:r w:rsidR="00D62C40">
        <w:rPr>
          <w:rFonts w:ascii="Verdana" w:hAnsi="Verdana"/>
          <w:bCs/>
          <w:color w:val="000000"/>
          <w:sz w:val="20"/>
          <w:szCs w:val="20"/>
        </w:rPr>
        <w:t>4</w:t>
      </w:r>
      <w:r w:rsidR="00CC3730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 Ogłoszenia o zamówieniu Nr 0</w:t>
      </w:r>
      <w:r w:rsidR="0091095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/KP/2020</w:t>
      </w:r>
    </w:p>
    <w:p w:rsidR="001D017B" w:rsidRDefault="001D017B" w:rsidP="001D017B">
      <w:pPr>
        <w:jc w:val="center"/>
        <w:rPr>
          <w:rFonts w:ascii="Verdana" w:hAnsi="Verdana"/>
          <w:b/>
          <w:sz w:val="20"/>
          <w:szCs w:val="20"/>
        </w:rPr>
      </w:pPr>
    </w:p>
    <w:p w:rsidR="001D017B" w:rsidRDefault="001D017B" w:rsidP="001D01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PRZETWARZANIU DANYCH OSOBOWYCH</w:t>
      </w:r>
    </w:p>
    <w:p w:rsidR="001D017B" w:rsidRDefault="001D017B" w:rsidP="001D017B">
      <w:pPr>
        <w:jc w:val="center"/>
        <w:rPr>
          <w:rFonts w:ascii="Verdana" w:hAnsi="Verdana"/>
          <w:b/>
          <w:sz w:val="20"/>
          <w:szCs w:val="20"/>
        </w:rPr>
      </w:pP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Administratorem Pani/Pana danych osobowych jest Ośrodek Pomocy Społecznej </w:t>
      </w:r>
      <w:r>
        <w:rPr>
          <w:rFonts w:ascii="Verdana" w:hAnsi="Verdana"/>
          <w:sz w:val="20"/>
          <w:szCs w:val="20"/>
        </w:rPr>
        <w:br/>
        <w:t>w Niemcach, 21-025 Niemce ul. Lubelska 119.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osobowe będą przetwarzane na podstawie obowiązujących przepisów prawa, zawartych umów oraz na podstawie udzielonej zgody w jednym lub kilku celach:</w:t>
      </w:r>
    </w:p>
    <w:p w:rsidR="001D017B" w:rsidRDefault="001D017B" w:rsidP="001D017B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Wykonywanie umowy (art. 6 ust. 1 lit. b RODO),</w:t>
      </w:r>
    </w:p>
    <w:p w:rsidR="001D017B" w:rsidRDefault="001D017B" w:rsidP="001D017B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Wykonania obowiązku prawnego ciążącego na OPS w Niemcach (art. 6 ust. 1 lit. c RODO),</w:t>
      </w:r>
    </w:p>
    <w:p w:rsidR="001D017B" w:rsidRDefault="001D017B" w:rsidP="001D017B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Wykonania zadania realizowanego w interesie publicznym (art. 6 ust. 1 lit. e RODO i art. 9 ust. 2 lit. g RODO),</w:t>
      </w:r>
    </w:p>
    <w:p w:rsidR="001D017B" w:rsidRDefault="001D017B" w:rsidP="001D017B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Oceny zdolności pracownika do pracy, zabezpieczenia społecznego i zarządzania systemami i usługami tego dotyczącymi (art. 9 ust. 2 lit. h RODO).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Odbiorcami Pani/Pana danych osobowych mogą być:</w:t>
      </w:r>
    </w:p>
    <w:p w:rsidR="001D017B" w:rsidRDefault="001D017B" w:rsidP="001D017B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1D017B" w:rsidRDefault="001D017B" w:rsidP="001D017B">
      <w:pPr>
        <w:pStyle w:val="Akapitzlist"/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Inne podmioty, które na podstawie stosownych umów podpisanych z OPS </w:t>
      </w:r>
      <w:r>
        <w:rPr>
          <w:rFonts w:ascii="Verdana" w:hAnsi="Verdana"/>
          <w:sz w:val="20"/>
          <w:szCs w:val="20"/>
        </w:rPr>
        <w:br/>
        <w:t xml:space="preserve">w Niemcach przetwarzają dane osobowe, dla których Administratorem jest OPS </w:t>
      </w:r>
      <w:r>
        <w:rPr>
          <w:rFonts w:ascii="Verdana" w:hAnsi="Verdana"/>
          <w:sz w:val="20"/>
          <w:szCs w:val="20"/>
        </w:rPr>
        <w:br/>
        <w:t>w Niemcach.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Pani/Pana dane osobowe będą przechowywane przez okres niezbędny do realizacji celów, dla których zostały zebrane, a po tym czasie przez okres oraz w zakresie wymaganym przez przepisy powszechnie obowiązującego prawa.</w:t>
      </w:r>
    </w:p>
    <w:p w:rsidR="001D017B" w:rsidRDefault="001D017B" w:rsidP="001D01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Przysługują Pani/Panu następujące uprawnienia:</w:t>
      </w:r>
    </w:p>
    <w:p w:rsidR="001D017B" w:rsidRDefault="001D017B" w:rsidP="001D017B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dostępu do danych osobowych, w tym prawo do uzyskania kopii danych;</w:t>
      </w:r>
    </w:p>
    <w:p w:rsidR="001D017B" w:rsidRDefault="001D017B" w:rsidP="001D017B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żądania sprostowania (poprawiania) danych osobowych – w przypadku, gdy dane są nieprawidłowe lub niekompletne;</w:t>
      </w:r>
    </w:p>
    <w:p w:rsidR="001D017B" w:rsidRDefault="001D017B" w:rsidP="001D017B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żądania usunięcia danych osobowych, w przypadku gdy:</w:t>
      </w:r>
      <w:r>
        <w:rPr>
          <w:rFonts w:ascii="Verdana" w:hAnsi="Verdana"/>
          <w:sz w:val="20"/>
          <w:szCs w:val="20"/>
        </w:rPr>
        <w:br/>
        <w:t>- dane nie są już niezbędne do celów, dla których były zbierane lub w inny sposób przetwarzane,</w:t>
      </w:r>
      <w:r>
        <w:rPr>
          <w:rFonts w:ascii="Verdana" w:hAnsi="Verdana"/>
          <w:sz w:val="20"/>
          <w:szCs w:val="20"/>
        </w:rPr>
        <w:br/>
        <w:t>- osoba, której dane dotyczą, wniosła sprzeciw wobec przetwarzania danych osobowych,</w:t>
      </w:r>
      <w:r>
        <w:rPr>
          <w:rFonts w:ascii="Verdana" w:hAnsi="Verdana"/>
          <w:sz w:val="20"/>
          <w:szCs w:val="20"/>
        </w:rPr>
        <w:br/>
        <w:t>- osoba, której dane dotyczą wycofała zgodę na przetwarzanie danych osobowych, która jest podstawą przetwarzania danych i nie ma innej podstawy prawnej przetwarzania danych,</w:t>
      </w:r>
    </w:p>
    <w:p w:rsidR="001D017B" w:rsidRDefault="001D017B" w:rsidP="001D017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dane osobowe przetwarzane są niezgodnie z prawem,</w:t>
      </w:r>
      <w:r>
        <w:rPr>
          <w:rFonts w:ascii="Verdana" w:hAnsi="Verdana"/>
          <w:sz w:val="20"/>
          <w:szCs w:val="20"/>
        </w:rPr>
        <w:br/>
        <w:t>- dane osobowe muszą być usunięte w celu wywiązania się z obowiązku wynikającego z przepisów prawa.</w:t>
      </w:r>
    </w:p>
    <w:p w:rsidR="001D017B" w:rsidRDefault="001D017B" w:rsidP="001D017B">
      <w:pPr>
        <w:pStyle w:val="Akapitzlist"/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żądania ograniczenia przetwarzania danych osobowych – w przypadku, gdy:</w:t>
      </w:r>
      <w:r>
        <w:rPr>
          <w:rFonts w:ascii="Verdana" w:hAnsi="Verdana"/>
          <w:sz w:val="20"/>
          <w:szCs w:val="20"/>
        </w:rPr>
        <w:br/>
        <w:t>- osoba, której dane dotyczą są niezgodne z prawem,</w:t>
      </w:r>
      <w:r>
        <w:rPr>
          <w:rFonts w:ascii="Verdana" w:hAnsi="Verdana"/>
          <w:sz w:val="20"/>
          <w:szCs w:val="20"/>
        </w:rPr>
        <w:br/>
        <w:t>- przetwarzanie danych jest niezgodne z prawem, a osoba, której dane dotyczą, sprzeciwia się usunięcia danych, żądając w zamian ich ograniczenia,</w:t>
      </w:r>
      <w:r>
        <w:rPr>
          <w:rFonts w:ascii="Verdana" w:hAnsi="Verdana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="Verdana" w:hAnsi="Verdana"/>
          <w:sz w:val="20"/>
          <w:szCs w:val="20"/>
        </w:rPr>
        <w:br/>
        <w:t>- osoba, której dane dotyczą, wniosła sprzeciw wobec przetwarzania danych, do czasu ustalenia, czy prawnie uzasadnione podstawy po stronie administratora są nadrzędne wobec podstawy sprzeciwu,</w:t>
      </w:r>
    </w:p>
    <w:p w:rsidR="001D017B" w:rsidRDefault="001D017B" w:rsidP="001D017B">
      <w:pPr>
        <w:pStyle w:val="Akapitzlist"/>
        <w:numPr>
          <w:ilvl w:val="0"/>
          <w:numId w:val="29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do przenoszenia danych – w przypadku, gdy łącznie spełnione są następujące przesłanki:</w:t>
      </w:r>
      <w:r>
        <w:rPr>
          <w:rFonts w:ascii="Verdana" w:hAnsi="Verdana"/>
          <w:sz w:val="20"/>
          <w:szCs w:val="20"/>
        </w:rPr>
        <w:br/>
        <w:t>- przetwarzanie danych odbywa się na podstawie umowy zawartej z osobą, której dane dotyczą lub na podstawie zgody wyrażonej przez tę osobę, której dane dotyczą lub na podstawie zgody wyrażonej przez tą osobę,</w:t>
      </w:r>
    </w:p>
    <w:p w:rsidR="001D017B" w:rsidRDefault="001D017B" w:rsidP="001D017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przetwarzanie odbywa się w sposób zautomatyzowany;</w:t>
      </w:r>
    </w:p>
    <w:p w:rsidR="001D017B" w:rsidRDefault="001D017B" w:rsidP="001D017B">
      <w:pPr>
        <w:pStyle w:val="Akapitzlist"/>
        <w:numPr>
          <w:ilvl w:val="0"/>
          <w:numId w:val="29"/>
        </w:num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prawo sprzeciwu wobec przetwarzania danych – w przypadku, gdy łącznie spełnione są następujące przesłanki:</w:t>
      </w:r>
    </w:p>
    <w:p w:rsidR="001D017B" w:rsidRDefault="001D017B" w:rsidP="001D017B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zaistnieją przyczyny związane z Pani/Pana szczególną sytuacją, w przypadku przetwarzania danych na podstawie zadania realizowanego w interesie publicznym lub ramach sprawowania władzy publicznej przez Administratora,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przypadku, gdy przetwarzanie danych osobowych odbywa się na podstawie zgody osoby na przetwarzanie danych osobowych (art. 6 ust. 1 lit. a RODO lub art. 9 ust. 2 lit. a RODO), przysługuje Pani/Panu prawo do cofnięcia tej zgody w dowolnym momencie. Cofnięcie to nie ma wpływu na zgodność z prawem przetwarzania, którego dokonano na podstawie zgody przed jej cofnięciem.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powzięcia informacji o niezgodnym z prawem przetwarzaniu Pani/Pana danych osobowych przez OPS w Niemcach, przysługuje Pani/Panu prawo wniesienia skargi do Prezesa Urzędu Ochrony Danych Osobowych.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Podanie przez Panią/Pana określonych danych osobowych jest obowiązkowe, </w:t>
      </w:r>
      <w:r>
        <w:rPr>
          <w:rFonts w:ascii="Verdana" w:hAnsi="Verdana"/>
          <w:sz w:val="20"/>
          <w:szCs w:val="20"/>
        </w:rPr>
        <w:br/>
        <w:t>w sytuacji gdy przesłankę przetwarzania danych osobowych stanowi przepis prawa lub zawarta między stronami umowa, w celu uzyskania świadczenia realizowanego przez OPS w Niemcach lub w celu wykonania umowy.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sytuacji, gdy przetwarzanie danych osobowych odbywa się na podstawie zgody osoby, której dane dotyczą, podanie przez Panią/Pana danych osobowych Administratorowi ma charakter dobrowolny, jednakże odmawia ich podania wiąże się z odmową podjęcia działań realizowanych przez OPS w Niemcach.</w:t>
      </w:r>
    </w:p>
    <w:p w:rsidR="001D017B" w:rsidRDefault="001D017B" w:rsidP="001D017B">
      <w:pPr>
        <w:pStyle w:val="Akapitzlis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wszystkich kwestiach związanych z przetwarzaniem Pani/Pana danych osobowych można się kontaktować Inspektora Ochrony Danych, pod adresem: maciej.muzyka@popikkonarzewski.com.</w:t>
      </w:r>
    </w:p>
    <w:p w:rsidR="001D017B" w:rsidRDefault="001D017B" w:rsidP="001D017B">
      <w:pPr>
        <w:pStyle w:val="Akapitzlist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rPr>
          <w:rFonts w:ascii="Verdana" w:hAnsi="Verdana"/>
          <w:sz w:val="20"/>
          <w:szCs w:val="20"/>
        </w:rPr>
      </w:pPr>
    </w:p>
    <w:p w:rsidR="001D017B" w:rsidRDefault="001D017B" w:rsidP="001D017B">
      <w:pPr>
        <w:pStyle w:val="Akapitzlist"/>
        <w:jc w:val="both"/>
        <w:rPr>
          <w:rFonts w:ascii="Verdana" w:hAnsi="Verdana"/>
          <w:sz w:val="16"/>
          <w:szCs w:val="20"/>
        </w:rPr>
      </w:pPr>
    </w:p>
    <w:p w:rsidR="001D017B" w:rsidRDefault="001D017B" w:rsidP="001D017B">
      <w:pPr>
        <w:pStyle w:val="Akapitzlist"/>
        <w:jc w:val="both"/>
        <w:rPr>
          <w:rFonts w:ascii="Verdana" w:hAnsi="Verdana"/>
          <w:sz w:val="16"/>
          <w:szCs w:val="20"/>
        </w:rPr>
      </w:pPr>
    </w:p>
    <w:p w:rsidR="001D017B" w:rsidRDefault="001D017B" w:rsidP="001D017B">
      <w:pPr>
        <w:pStyle w:val="Akapitzlist"/>
        <w:jc w:val="both"/>
        <w:rPr>
          <w:rFonts w:ascii="Verdana" w:hAnsi="Verdana"/>
          <w:sz w:val="16"/>
          <w:szCs w:val="20"/>
        </w:rPr>
      </w:pPr>
    </w:p>
    <w:p w:rsidR="001D017B" w:rsidRDefault="001D017B" w:rsidP="001D017B">
      <w:pPr>
        <w:pStyle w:val="Akapitzlist"/>
        <w:jc w:val="both"/>
        <w:rPr>
          <w:rFonts w:ascii="Verdana" w:hAnsi="Verdana"/>
          <w:sz w:val="16"/>
          <w:szCs w:val="20"/>
        </w:rPr>
      </w:pPr>
    </w:p>
    <w:p w:rsidR="001D017B" w:rsidRDefault="001D017B" w:rsidP="001D017B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 L Nr 119, str. 1).</w:t>
      </w:r>
    </w:p>
    <w:p w:rsidR="006079EF" w:rsidRDefault="006079EF" w:rsidP="00DD40C5">
      <w:pPr>
        <w:pStyle w:val="NormalnyWeb"/>
        <w:spacing w:after="238"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1" w:name="_GoBack"/>
      <w:bookmarkEnd w:id="1"/>
    </w:p>
    <w:sectPr w:rsidR="006079EF" w:rsidSect="0063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3B" w:rsidRDefault="0001423B" w:rsidP="006079EF">
      <w:pPr>
        <w:spacing w:line="240" w:lineRule="auto"/>
      </w:pPr>
      <w:r>
        <w:separator/>
      </w:r>
    </w:p>
  </w:endnote>
  <w:endnote w:type="continuationSeparator" w:id="1">
    <w:p w:rsidR="0001423B" w:rsidRDefault="0001423B" w:rsidP="00607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3B" w:rsidRDefault="0001423B" w:rsidP="006079EF">
      <w:pPr>
        <w:spacing w:line="240" w:lineRule="auto"/>
      </w:pPr>
      <w:r>
        <w:separator/>
      </w:r>
    </w:p>
  </w:footnote>
  <w:footnote w:type="continuationSeparator" w:id="1">
    <w:p w:rsidR="0001423B" w:rsidRDefault="0001423B" w:rsidP="00607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F" w:rsidRDefault="006079EF">
    <w:pPr>
      <w:pStyle w:val="Nagwek"/>
    </w:pPr>
    <w:r w:rsidRPr="006079EF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A8"/>
    <w:multiLevelType w:val="multilevel"/>
    <w:tmpl w:val="4C4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52F"/>
    <w:multiLevelType w:val="hybridMultilevel"/>
    <w:tmpl w:val="0D1C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61C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342F"/>
    <w:multiLevelType w:val="multilevel"/>
    <w:tmpl w:val="6EF0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68B3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FC3"/>
    <w:multiLevelType w:val="hybridMultilevel"/>
    <w:tmpl w:val="9F620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D5A07"/>
    <w:multiLevelType w:val="hybridMultilevel"/>
    <w:tmpl w:val="350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7AF0"/>
    <w:multiLevelType w:val="hybridMultilevel"/>
    <w:tmpl w:val="C330C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B31FF"/>
    <w:multiLevelType w:val="multilevel"/>
    <w:tmpl w:val="A4E46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04731"/>
    <w:multiLevelType w:val="multilevel"/>
    <w:tmpl w:val="E8D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304C5"/>
    <w:multiLevelType w:val="hybridMultilevel"/>
    <w:tmpl w:val="3226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F77B5"/>
    <w:multiLevelType w:val="hybridMultilevel"/>
    <w:tmpl w:val="6DC4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00AB"/>
    <w:multiLevelType w:val="multilevel"/>
    <w:tmpl w:val="9F76F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6021BF2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57A8D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25FBA"/>
    <w:multiLevelType w:val="multilevel"/>
    <w:tmpl w:val="4C1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56F96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E3A51"/>
    <w:multiLevelType w:val="hybridMultilevel"/>
    <w:tmpl w:val="BDAE7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742B1"/>
    <w:multiLevelType w:val="multilevel"/>
    <w:tmpl w:val="6F98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D049FB"/>
    <w:multiLevelType w:val="multilevel"/>
    <w:tmpl w:val="D96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1511C7"/>
    <w:multiLevelType w:val="hybridMultilevel"/>
    <w:tmpl w:val="668EAD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6D0B1E"/>
    <w:multiLevelType w:val="multilevel"/>
    <w:tmpl w:val="F15A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276C2"/>
    <w:multiLevelType w:val="hybridMultilevel"/>
    <w:tmpl w:val="969424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9C3CD6"/>
    <w:multiLevelType w:val="multilevel"/>
    <w:tmpl w:val="F15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0650B"/>
    <w:multiLevelType w:val="multilevel"/>
    <w:tmpl w:val="882A4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F15047"/>
    <w:multiLevelType w:val="multilevel"/>
    <w:tmpl w:val="FF5C1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24A50"/>
    <w:multiLevelType w:val="multilevel"/>
    <w:tmpl w:val="F15A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64981"/>
    <w:multiLevelType w:val="hybridMultilevel"/>
    <w:tmpl w:val="43768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6C1460"/>
    <w:multiLevelType w:val="multilevel"/>
    <w:tmpl w:val="A4B2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8"/>
    <w:lvlOverride w:ilvl="0">
      <w:startOverride w:val="1"/>
    </w:lvlOverride>
  </w:num>
  <w:num w:numId="5">
    <w:abstractNumId w:val="19"/>
  </w:num>
  <w:num w:numId="6">
    <w:abstractNumId w:val="25"/>
  </w:num>
  <w:num w:numId="7">
    <w:abstractNumId w:val="12"/>
  </w:num>
  <w:num w:numId="8">
    <w:abstractNumId w:val="8"/>
  </w:num>
  <w:num w:numId="9">
    <w:abstractNumId w:val="2"/>
  </w:num>
  <w:num w:numId="10">
    <w:abstractNumId w:val="27"/>
  </w:num>
  <w:num w:numId="11">
    <w:abstractNumId w:val="6"/>
  </w:num>
  <w:num w:numId="12">
    <w:abstractNumId w:val="3"/>
  </w:num>
  <w:num w:numId="13">
    <w:abstractNumId w:val="14"/>
  </w:num>
  <w:num w:numId="14">
    <w:abstractNumId w:val="16"/>
  </w:num>
  <w:num w:numId="15">
    <w:abstractNumId w:val="26"/>
  </w:num>
  <w:num w:numId="16">
    <w:abstractNumId w:val="4"/>
  </w:num>
  <w:num w:numId="17">
    <w:abstractNumId w:val="23"/>
  </w:num>
  <w:num w:numId="18">
    <w:abstractNumId w:val="24"/>
  </w:num>
  <w:num w:numId="19">
    <w:abstractNumId w:val="0"/>
  </w:num>
  <w:num w:numId="20">
    <w:abstractNumId w:val="22"/>
  </w:num>
  <w:num w:numId="21">
    <w:abstractNumId w:val="20"/>
  </w:num>
  <w:num w:numId="22">
    <w:abstractNumId w:val="13"/>
  </w:num>
  <w:num w:numId="23">
    <w:abstractNumId w:val="9"/>
  </w:num>
  <w:num w:numId="24">
    <w:abstractNumId w:val="10"/>
  </w:num>
  <w:num w:numId="25">
    <w:abstractNumId w:val="1"/>
  </w:num>
  <w:num w:numId="26">
    <w:abstractNumId w:val="1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BB2"/>
    <w:rsid w:val="0001423B"/>
    <w:rsid w:val="00050CB9"/>
    <w:rsid w:val="000670C1"/>
    <w:rsid w:val="00094958"/>
    <w:rsid w:val="000E6D27"/>
    <w:rsid w:val="000F067A"/>
    <w:rsid w:val="000F08E7"/>
    <w:rsid w:val="000F5478"/>
    <w:rsid w:val="00154BF9"/>
    <w:rsid w:val="001D017B"/>
    <w:rsid w:val="00292660"/>
    <w:rsid w:val="00320DE0"/>
    <w:rsid w:val="00336B33"/>
    <w:rsid w:val="00340002"/>
    <w:rsid w:val="003A0AB4"/>
    <w:rsid w:val="00455CDE"/>
    <w:rsid w:val="00461A06"/>
    <w:rsid w:val="004628EE"/>
    <w:rsid w:val="0049146A"/>
    <w:rsid w:val="004A66B5"/>
    <w:rsid w:val="004C293A"/>
    <w:rsid w:val="004C3012"/>
    <w:rsid w:val="00515485"/>
    <w:rsid w:val="0052693B"/>
    <w:rsid w:val="005330B2"/>
    <w:rsid w:val="00572F58"/>
    <w:rsid w:val="005868CC"/>
    <w:rsid w:val="005A72A4"/>
    <w:rsid w:val="005C653F"/>
    <w:rsid w:val="006079EF"/>
    <w:rsid w:val="00633737"/>
    <w:rsid w:val="00694FC2"/>
    <w:rsid w:val="006A30F6"/>
    <w:rsid w:val="00795ACC"/>
    <w:rsid w:val="007A159E"/>
    <w:rsid w:val="007A6F98"/>
    <w:rsid w:val="00815D46"/>
    <w:rsid w:val="00867F87"/>
    <w:rsid w:val="00896C62"/>
    <w:rsid w:val="00901ABA"/>
    <w:rsid w:val="00910959"/>
    <w:rsid w:val="009B5667"/>
    <w:rsid w:val="00A301B1"/>
    <w:rsid w:val="00A67BBE"/>
    <w:rsid w:val="00AD5D01"/>
    <w:rsid w:val="00B2780C"/>
    <w:rsid w:val="00BB0AA9"/>
    <w:rsid w:val="00C203BA"/>
    <w:rsid w:val="00C53E71"/>
    <w:rsid w:val="00C83D0D"/>
    <w:rsid w:val="00C92C90"/>
    <w:rsid w:val="00CB3000"/>
    <w:rsid w:val="00CC3730"/>
    <w:rsid w:val="00D31B43"/>
    <w:rsid w:val="00D62C40"/>
    <w:rsid w:val="00D975E7"/>
    <w:rsid w:val="00DC0DB3"/>
    <w:rsid w:val="00DD40C5"/>
    <w:rsid w:val="00DE0A13"/>
    <w:rsid w:val="00DF2918"/>
    <w:rsid w:val="00DF2C92"/>
    <w:rsid w:val="00E471DB"/>
    <w:rsid w:val="00E47E37"/>
    <w:rsid w:val="00E607CF"/>
    <w:rsid w:val="00EC2253"/>
    <w:rsid w:val="00F42BB2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7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F"/>
  </w:style>
  <w:style w:type="paragraph" w:styleId="Stopka">
    <w:name w:val="footer"/>
    <w:basedOn w:val="Normalny"/>
    <w:link w:val="StopkaZnak"/>
    <w:uiPriority w:val="99"/>
    <w:semiHidden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9EF"/>
  </w:style>
  <w:style w:type="paragraph" w:styleId="Tekstdymka">
    <w:name w:val="Balloon Text"/>
    <w:basedOn w:val="Normalny"/>
    <w:link w:val="TekstdymkaZnak"/>
    <w:uiPriority w:val="99"/>
    <w:semiHidden/>
    <w:unhideWhenUsed/>
    <w:rsid w:val="0060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7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2B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F"/>
  </w:style>
  <w:style w:type="paragraph" w:styleId="Stopka">
    <w:name w:val="footer"/>
    <w:basedOn w:val="Normalny"/>
    <w:link w:val="StopkaZnak"/>
    <w:uiPriority w:val="99"/>
    <w:semiHidden/>
    <w:unhideWhenUsed/>
    <w:rsid w:val="006079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9EF"/>
  </w:style>
  <w:style w:type="paragraph" w:styleId="Tekstdymka">
    <w:name w:val="Balloon Text"/>
    <w:basedOn w:val="Normalny"/>
    <w:link w:val="TekstdymkaZnak"/>
    <w:uiPriority w:val="99"/>
    <w:semiHidden/>
    <w:unhideWhenUsed/>
    <w:rsid w:val="00607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EE83-E88C-4B6F-9C20-E516156E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2020-03-03T07:03:00Z</cp:lastPrinted>
  <dcterms:created xsi:type="dcterms:W3CDTF">2020-09-21T17:00:00Z</dcterms:created>
  <dcterms:modified xsi:type="dcterms:W3CDTF">2020-09-23T09:42:00Z</dcterms:modified>
</cp:coreProperties>
</file>