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383E" w:rsidRDefault="00F2383E" w:rsidP="00F2383E">
      <w:pPr>
        <w:pStyle w:val="Bezodstpw"/>
        <w:spacing w:line="276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WZÓR UMOWY O ROBOTY BUDOWLANE</w:t>
      </w:r>
    </w:p>
    <w:p w:rsidR="00F2383E" w:rsidRDefault="00F2383E" w:rsidP="00F2383E">
      <w:pPr>
        <w:pStyle w:val="Bezodstpw"/>
        <w:spacing w:line="276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Umowa nr ……………………</w:t>
      </w:r>
    </w:p>
    <w:p w:rsidR="00F2383E" w:rsidRDefault="00F2383E" w:rsidP="00F2383E">
      <w:pPr>
        <w:pStyle w:val="Bezodstpw"/>
        <w:spacing w:line="276" w:lineRule="auto"/>
        <w:jc w:val="center"/>
        <w:rPr>
          <w:b/>
          <w:color w:val="FF0000"/>
          <w:sz w:val="22"/>
          <w:szCs w:val="22"/>
        </w:rPr>
      </w:pPr>
    </w:p>
    <w:p w:rsidR="00F2383E" w:rsidRDefault="00F2383E" w:rsidP="00F2383E">
      <w:pPr>
        <w:pStyle w:val="Bezodstpw"/>
        <w:spacing w:line="276" w:lineRule="auto"/>
        <w:jc w:val="center"/>
        <w:rPr>
          <w:b/>
          <w:color w:val="FF0000"/>
          <w:sz w:val="22"/>
          <w:szCs w:val="22"/>
        </w:rPr>
      </w:pPr>
    </w:p>
    <w:p w:rsidR="00F2383E" w:rsidRDefault="00F2383E" w:rsidP="00F2383E">
      <w:pPr>
        <w:pStyle w:val="Tekstpodstawowy"/>
        <w:spacing w:line="276" w:lineRule="auto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zawarta w dniu …………………………… w Szczecinie pomiędzy:</w:t>
      </w:r>
    </w:p>
    <w:p w:rsidR="00F2383E" w:rsidRDefault="00F2383E" w:rsidP="00F2383E">
      <w:pPr>
        <w:pStyle w:val="st"/>
        <w:tabs>
          <w:tab w:val="left" w:pos="426"/>
        </w:tabs>
        <w:spacing w:line="276" w:lineRule="auto"/>
        <w:rPr>
          <w:color w:val="FF0000"/>
          <w:sz w:val="22"/>
          <w:szCs w:val="22"/>
        </w:rPr>
      </w:pPr>
    </w:p>
    <w:p w:rsidR="00F2383E" w:rsidRDefault="00F2383E" w:rsidP="00F2383E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Gminą Miasto Szczecin – </w:t>
      </w:r>
      <w:r w:rsidR="00701695">
        <w:rPr>
          <w:b/>
          <w:sz w:val="22"/>
          <w:szCs w:val="22"/>
        </w:rPr>
        <w:t xml:space="preserve">Młodzieżowy Ośrodek Socjoterapii nr 1 w </w:t>
      </w:r>
      <w:r>
        <w:rPr>
          <w:b/>
          <w:sz w:val="22"/>
          <w:szCs w:val="22"/>
        </w:rPr>
        <w:t xml:space="preserve"> Szczecinie reprezentowaną przez:</w:t>
      </w:r>
    </w:p>
    <w:p w:rsidR="00F2383E" w:rsidRDefault="00701695" w:rsidP="00F2383E">
      <w:pPr>
        <w:rPr>
          <w:rFonts w:ascii="Arial" w:hAnsi="Arial" w:cs="Arial"/>
          <w:b/>
          <w:sz w:val="20"/>
        </w:rPr>
      </w:pPr>
      <w:r>
        <w:rPr>
          <w:b/>
          <w:sz w:val="22"/>
          <w:szCs w:val="22"/>
        </w:rPr>
        <w:t>Danutę Ruczko-Jandę</w:t>
      </w:r>
      <w:r w:rsidR="00F2383E">
        <w:rPr>
          <w:b/>
          <w:sz w:val="22"/>
          <w:szCs w:val="22"/>
        </w:rPr>
        <w:t xml:space="preserve"> – Dyrektora </w:t>
      </w:r>
      <w:r>
        <w:rPr>
          <w:b/>
          <w:sz w:val="22"/>
          <w:szCs w:val="22"/>
        </w:rPr>
        <w:t>MOS 1</w:t>
      </w:r>
      <w:r w:rsidR="00F2383E">
        <w:rPr>
          <w:b/>
          <w:sz w:val="22"/>
          <w:szCs w:val="22"/>
        </w:rPr>
        <w:t xml:space="preserve">w Szczecinie, </w:t>
      </w:r>
    </w:p>
    <w:p w:rsidR="00F2383E" w:rsidRDefault="00F2383E" w:rsidP="00F2383E">
      <w:pPr>
        <w:pStyle w:val="Tekstpodstawowy"/>
        <w:spacing w:before="120" w:after="120" w:line="276" w:lineRule="auto"/>
        <w:rPr>
          <w:sz w:val="22"/>
          <w:szCs w:val="22"/>
        </w:rPr>
      </w:pPr>
      <w:r>
        <w:rPr>
          <w:b w:val="0"/>
          <w:sz w:val="22"/>
          <w:szCs w:val="22"/>
        </w:rPr>
        <w:t xml:space="preserve">                                  działającą na podstawie Upoważnienia </w:t>
      </w:r>
    </w:p>
    <w:p w:rsidR="00F2383E" w:rsidRDefault="00F2383E" w:rsidP="00F2383E">
      <w:pPr>
        <w:pStyle w:val="Tekstpodstawowy"/>
        <w:spacing w:before="120" w:after="120" w:line="276" w:lineRule="auto"/>
        <w:rPr>
          <w:sz w:val="22"/>
          <w:szCs w:val="22"/>
        </w:rPr>
      </w:pPr>
      <w:r>
        <w:rPr>
          <w:b w:val="0"/>
          <w:sz w:val="22"/>
          <w:szCs w:val="22"/>
        </w:rPr>
        <w:t xml:space="preserve">                                  Prezydenta Miasta Szczecin z  dnia</w:t>
      </w:r>
      <w:r w:rsidR="00701695">
        <w:rPr>
          <w:b w:val="0"/>
          <w:sz w:val="22"/>
          <w:szCs w:val="22"/>
        </w:rPr>
        <w:t xml:space="preserve"> 15 października 2015</w:t>
      </w:r>
      <w:r>
        <w:rPr>
          <w:b w:val="0"/>
          <w:sz w:val="22"/>
          <w:szCs w:val="22"/>
        </w:rPr>
        <w:t xml:space="preserve"> r. .</w:t>
      </w:r>
    </w:p>
    <w:p w:rsidR="00F2383E" w:rsidRDefault="00F2383E" w:rsidP="00F2383E">
      <w:pPr>
        <w:pStyle w:val="Tekstpodstawowy"/>
        <w:spacing w:before="120" w:after="120" w:line="276" w:lineRule="auto"/>
        <w:rPr>
          <w:sz w:val="22"/>
          <w:szCs w:val="22"/>
        </w:rPr>
      </w:pPr>
      <w:r>
        <w:rPr>
          <w:b w:val="0"/>
          <w:sz w:val="22"/>
          <w:szCs w:val="22"/>
        </w:rPr>
        <w:t xml:space="preserve">                                  znak WO-I.0052.1.</w:t>
      </w:r>
      <w:r w:rsidR="00701695">
        <w:rPr>
          <w:b w:val="0"/>
          <w:sz w:val="22"/>
          <w:szCs w:val="22"/>
        </w:rPr>
        <w:t>992/2015</w:t>
      </w:r>
    </w:p>
    <w:p w:rsidR="00F2383E" w:rsidRDefault="00F2383E" w:rsidP="00F2383E">
      <w:pPr>
        <w:pStyle w:val="Tekstpodstawowy"/>
        <w:spacing w:before="120" w:after="120" w:line="276" w:lineRule="auto"/>
        <w:rPr>
          <w:sz w:val="22"/>
          <w:szCs w:val="22"/>
        </w:rPr>
      </w:pPr>
      <w:r>
        <w:rPr>
          <w:b w:val="0"/>
          <w:sz w:val="22"/>
          <w:szCs w:val="22"/>
        </w:rPr>
        <w:t xml:space="preserve">zwaną dalej </w:t>
      </w:r>
      <w:r>
        <w:rPr>
          <w:sz w:val="22"/>
          <w:szCs w:val="22"/>
        </w:rPr>
        <w:t>„Zamawiającym lub Stroną”</w:t>
      </w:r>
      <w:r>
        <w:rPr>
          <w:b w:val="0"/>
          <w:sz w:val="22"/>
          <w:szCs w:val="22"/>
        </w:rPr>
        <w:t xml:space="preserve"> </w:t>
      </w:r>
    </w:p>
    <w:p w:rsidR="00F2383E" w:rsidRDefault="00F2383E" w:rsidP="00F2383E">
      <w:pPr>
        <w:pStyle w:val="Bezodstpw"/>
        <w:spacing w:line="276" w:lineRule="auto"/>
        <w:rPr>
          <w:sz w:val="22"/>
          <w:szCs w:val="22"/>
        </w:rPr>
      </w:pPr>
    </w:p>
    <w:p w:rsidR="00F2383E" w:rsidRDefault="00F2383E" w:rsidP="00F2383E">
      <w:pPr>
        <w:pStyle w:val="Bezodstpw"/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a</w:t>
      </w:r>
    </w:p>
    <w:p w:rsidR="00F2383E" w:rsidRDefault="00F2383E" w:rsidP="00F2383E">
      <w:pPr>
        <w:pStyle w:val="Tekstpodstawowy"/>
        <w:spacing w:before="120" w:after="120" w:line="276" w:lineRule="auto"/>
        <w:rPr>
          <w:sz w:val="22"/>
          <w:szCs w:val="22"/>
        </w:rPr>
      </w:pPr>
      <w:r>
        <w:rPr>
          <w:sz w:val="22"/>
          <w:szCs w:val="22"/>
        </w:rPr>
        <w:t>Nazwa podmiotu:</w:t>
      </w:r>
    </w:p>
    <w:p w:rsidR="00F2383E" w:rsidRDefault="00F2383E" w:rsidP="00F2383E">
      <w:pPr>
        <w:pStyle w:val="Tekstpodstawowy"/>
        <w:spacing w:before="120" w:after="120" w:line="276" w:lineRule="auto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PESEL </w:t>
      </w:r>
      <w:r>
        <w:rPr>
          <w:sz w:val="22"/>
          <w:szCs w:val="22"/>
        </w:rPr>
        <w:t>…………..,</w:t>
      </w:r>
    </w:p>
    <w:p w:rsidR="00F2383E" w:rsidRDefault="00F2383E" w:rsidP="00F2383E">
      <w:pPr>
        <w:pStyle w:val="Tekstpodstawowy"/>
        <w:spacing w:before="120" w:after="120" w:line="276" w:lineRule="auto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prowadzącym działalność gospodarczą pod firmą </w:t>
      </w:r>
      <w:r>
        <w:rPr>
          <w:sz w:val="22"/>
          <w:szCs w:val="22"/>
        </w:rPr>
        <w:t>…………..</w:t>
      </w:r>
      <w:r>
        <w:rPr>
          <w:b w:val="0"/>
          <w:sz w:val="22"/>
          <w:szCs w:val="22"/>
        </w:rPr>
        <w:t>,</w:t>
      </w:r>
    </w:p>
    <w:p w:rsidR="00F2383E" w:rsidRDefault="00F2383E" w:rsidP="00F2383E">
      <w:pPr>
        <w:pStyle w:val="Tekstpodstawowy"/>
        <w:spacing w:before="120" w:after="120" w:line="276" w:lineRule="auto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z siedzibą przy </w:t>
      </w:r>
      <w:r>
        <w:rPr>
          <w:sz w:val="22"/>
          <w:szCs w:val="22"/>
        </w:rPr>
        <w:t>…………..,</w:t>
      </w:r>
      <w:r>
        <w:rPr>
          <w:b w:val="0"/>
          <w:sz w:val="22"/>
          <w:szCs w:val="22"/>
        </w:rPr>
        <w:t xml:space="preserve"> </w:t>
      </w:r>
    </w:p>
    <w:p w:rsidR="00F2383E" w:rsidRDefault="00F2383E" w:rsidP="00F2383E">
      <w:pPr>
        <w:pStyle w:val="Tekstpodstawowy"/>
        <w:spacing w:before="120" w:after="120" w:line="276" w:lineRule="auto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wpisanym do Centralnej Ewidencji i Informacji o Działalności Gospodarczej, </w:t>
      </w:r>
    </w:p>
    <w:p w:rsidR="00F2383E" w:rsidRDefault="00F2383E" w:rsidP="00F2383E">
      <w:pPr>
        <w:pStyle w:val="Tekstpodstawowy"/>
        <w:spacing w:before="120" w:after="120" w:line="276" w:lineRule="auto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nr NIP </w:t>
      </w:r>
      <w:r>
        <w:rPr>
          <w:sz w:val="22"/>
          <w:szCs w:val="22"/>
        </w:rPr>
        <w:t>…………..</w:t>
      </w:r>
      <w:r>
        <w:rPr>
          <w:b w:val="0"/>
          <w:sz w:val="22"/>
          <w:szCs w:val="22"/>
        </w:rPr>
        <w:t xml:space="preserve">, </w:t>
      </w:r>
    </w:p>
    <w:p w:rsidR="00F2383E" w:rsidRDefault="00F2383E" w:rsidP="00F2383E">
      <w:pPr>
        <w:pStyle w:val="Tekstpodstawowy"/>
        <w:spacing w:before="120" w:after="120" w:line="276" w:lineRule="auto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Nr REGON </w:t>
      </w:r>
      <w:r>
        <w:rPr>
          <w:sz w:val="22"/>
          <w:szCs w:val="22"/>
        </w:rPr>
        <w:t>…………..</w:t>
      </w:r>
      <w:r>
        <w:rPr>
          <w:b w:val="0"/>
          <w:sz w:val="22"/>
          <w:szCs w:val="22"/>
        </w:rPr>
        <w:t>,</w:t>
      </w:r>
    </w:p>
    <w:p w:rsidR="00F2383E" w:rsidRDefault="00F2383E" w:rsidP="00F2383E">
      <w:pPr>
        <w:pStyle w:val="Tekstpodstawowy"/>
        <w:spacing w:before="120" w:after="120" w:line="276" w:lineRule="auto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zwanym  dalej </w:t>
      </w:r>
      <w:r>
        <w:rPr>
          <w:sz w:val="22"/>
          <w:szCs w:val="22"/>
        </w:rPr>
        <w:t>„Wykonawcą”</w:t>
      </w:r>
    </w:p>
    <w:p w:rsidR="00F2383E" w:rsidRDefault="00F2383E" w:rsidP="00F2383E">
      <w:pPr>
        <w:tabs>
          <w:tab w:val="left" w:pos="0"/>
        </w:tabs>
        <w:spacing w:line="276" w:lineRule="auto"/>
        <w:jc w:val="both"/>
        <w:rPr>
          <w:color w:val="FF0000"/>
          <w:sz w:val="22"/>
          <w:szCs w:val="22"/>
        </w:rPr>
      </w:pPr>
    </w:p>
    <w:p w:rsidR="00F2383E" w:rsidRDefault="00F2383E" w:rsidP="00F2383E">
      <w:pPr>
        <w:tabs>
          <w:tab w:val="left" w:pos="0"/>
        </w:tabs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Niniejsza umowa zostaje zawarta na podstawie art. 4 pkt 8 ustawy z dnia 29 stycznia 2004 r. Prawo zamówień publicznych (Dz. U. z 2017 r. poz. 1579 ze zm.) oraz na podstawie § 11 ust. 4 pkt 1</w:t>
      </w:r>
      <w:r>
        <w:rPr>
          <w:i/>
          <w:sz w:val="22"/>
          <w:szCs w:val="22"/>
        </w:rPr>
        <w:t xml:space="preserve"> </w:t>
      </w:r>
      <w:r>
        <w:rPr>
          <w:sz w:val="22"/>
          <w:szCs w:val="22"/>
        </w:rPr>
        <w:t xml:space="preserve">załącznika nr 1 do Zarządzenia Nr 303/16 Prezydenta Miasta Szczecina z dnia 28 lipca 2016 r. w sprawie zasad wykonywania w Urzędzie Miasta Szczecin i jednostkach organizacyjnych Gminy Miasto Szczecin ustawy Prawo zamówień publicznych oraz Regulaminu Pracy Komisji Przetargowej Urzędu Miasta Szczecin. </w:t>
      </w:r>
    </w:p>
    <w:p w:rsidR="00F2383E" w:rsidRDefault="00F2383E" w:rsidP="00F2383E">
      <w:pPr>
        <w:tabs>
          <w:tab w:val="left" w:pos="0"/>
        </w:tabs>
        <w:spacing w:line="276" w:lineRule="auto"/>
        <w:jc w:val="both"/>
        <w:rPr>
          <w:color w:val="FF0000"/>
          <w:sz w:val="22"/>
          <w:szCs w:val="22"/>
        </w:rPr>
      </w:pPr>
    </w:p>
    <w:p w:rsidR="00F2383E" w:rsidRDefault="00F2383E" w:rsidP="00F2383E">
      <w:pPr>
        <w:pStyle w:val="Tekstpodstawowy"/>
        <w:numPr>
          <w:ilvl w:val="0"/>
          <w:numId w:val="1"/>
        </w:numPr>
        <w:spacing w:line="276" w:lineRule="auto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Postanowienia ogólne</w:t>
      </w:r>
    </w:p>
    <w:p w:rsidR="00F2383E" w:rsidRDefault="00F2383E" w:rsidP="00F2383E">
      <w:pPr>
        <w:pStyle w:val="Tekstpodstawowy"/>
        <w:spacing w:line="276" w:lineRule="auto"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§ 1</w:t>
      </w:r>
    </w:p>
    <w:p w:rsidR="00701695" w:rsidRPr="002230A0" w:rsidRDefault="00F2383E" w:rsidP="00701695">
      <w:pPr>
        <w:spacing w:after="200" w:line="276" w:lineRule="auto"/>
        <w:jc w:val="both"/>
        <w:rPr>
          <w:rFonts w:ascii="Arial" w:eastAsia="Calibri" w:hAnsi="Arial" w:cs="Arial"/>
          <w:b/>
          <w:sz w:val="22"/>
          <w:szCs w:val="22"/>
          <w:u w:val="single"/>
          <w:lang w:eastAsia="en-US"/>
        </w:rPr>
      </w:pPr>
      <w:r w:rsidRPr="00701695">
        <w:rPr>
          <w:sz w:val="22"/>
          <w:szCs w:val="22"/>
        </w:rPr>
        <w:t xml:space="preserve">Zamawiający zleca, a Wykonawca przyjmuje do wykonania prace pod nazwą </w:t>
      </w:r>
      <w:r w:rsidR="00701695" w:rsidRPr="002230A0">
        <w:rPr>
          <w:rFonts w:ascii="Arial" w:eastAsia="Calibri" w:hAnsi="Arial" w:cs="Arial"/>
          <w:b/>
          <w:i/>
          <w:color w:val="000000"/>
          <w:sz w:val="22"/>
          <w:szCs w:val="22"/>
          <w:lang w:eastAsia="en-US"/>
        </w:rPr>
        <w:t xml:space="preserve">. </w:t>
      </w:r>
      <w:r w:rsidR="00701695" w:rsidRPr="002230A0">
        <w:rPr>
          <w:rFonts w:ascii="Arial" w:eastAsia="Calibri" w:hAnsi="Arial" w:cs="Arial"/>
          <w:b/>
          <w:i/>
          <w:sz w:val="22"/>
          <w:szCs w:val="22"/>
          <w:lang w:eastAsia="en-US"/>
        </w:rPr>
        <w:t xml:space="preserve">„Wymiana glazury i terakoty w pomieszczeniach kuchennych i jadalni w Młodzieżowym Ośrodku Socjoterapii nr 1 w Szczecinie ul. Przylesie 17. </w:t>
      </w:r>
    </w:p>
    <w:p w:rsidR="00F2383E" w:rsidRPr="00701695" w:rsidRDefault="00F2383E" w:rsidP="002C2AEC">
      <w:pPr>
        <w:pStyle w:val="Akapitzlist"/>
        <w:numPr>
          <w:ilvl w:val="0"/>
          <w:numId w:val="2"/>
        </w:numPr>
        <w:spacing w:line="276" w:lineRule="auto"/>
        <w:ind w:left="738" w:hanging="284"/>
        <w:jc w:val="both"/>
        <w:rPr>
          <w:iCs/>
          <w:sz w:val="22"/>
          <w:szCs w:val="22"/>
        </w:rPr>
      </w:pPr>
      <w:r w:rsidRPr="00701695">
        <w:rPr>
          <w:iCs/>
          <w:sz w:val="22"/>
          <w:szCs w:val="22"/>
        </w:rPr>
        <w:t>Zakres rzeczowy prac stanowiących przedmiot umowy określają:</w:t>
      </w:r>
    </w:p>
    <w:p w:rsidR="00F2383E" w:rsidRDefault="00F2383E" w:rsidP="00F2383E">
      <w:pPr>
        <w:pStyle w:val="Textbody"/>
        <w:numPr>
          <w:ilvl w:val="1"/>
          <w:numId w:val="3"/>
        </w:numPr>
        <w:spacing w:after="0" w:line="276" w:lineRule="auto"/>
        <w:ind w:left="567" w:hanging="283"/>
        <w:jc w:val="both"/>
        <w:rPr>
          <w:rFonts w:cs="Times New Roman"/>
          <w:iCs/>
          <w:sz w:val="22"/>
          <w:szCs w:val="22"/>
        </w:rPr>
      </w:pPr>
      <w:r>
        <w:rPr>
          <w:rFonts w:cs="Times New Roman"/>
          <w:iCs/>
          <w:sz w:val="22"/>
          <w:szCs w:val="22"/>
        </w:rPr>
        <w:t>Zaproszenie do złożen</w:t>
      </w:r>
      <w:r w:rsidR="00E048AE">
        <w:rPr>
          <w:rFonts w:cs="Times New Roman"/>
          <w:iCs/>
          <w:sz w:val="22"/>
          <w:szCs w:val="22"/>
        </w:rPr>
        <w:t xml:space="preserve">ia oferty z dnia  </w:t>
      </w:r>
      <w:r w:rsidR="00701695">
        <w:rPr>
          <w:rFonts w:cs="Times New Roman"/>
          <w:iCs/>
          <w:sz w:val="22"/>
          <w:szCs w:val="22"/>
        </w:rPr>
        <w:t>19</w:t>
      </w:r>
      <w:r w:rsidR="00470882">
        <w:rPr>
          <w:rFonts w:cs="Times New Roman"/>
          <w:iCs/>
          <w:sz w:val="22"/>
          <w:szCs w:val="22"/>
        </w:rPr>
        <w:t>.</w:t>
      </w:r>
      <w:r w:rsidR="00701695">
        <w:rPr>
          <w:rFonts w:cs="Times New Roman"/>
          <w:iCs/>
          <w:sz w:val="22"/>
          <w:szCs w:val="22"/>
        </w:rPr>
        <w:t>07</w:t>
      </w:r>
      <w:r w:rsidR="00470882">
        <w:rPr>
          <w:rFonts w:cs="Times New Roman"/>
          <w:iCs/>
          <w:sz w:val="22"/>
          <w:szCs w:val="22"/>
        </w:rPr>
        <w:t>.201</w:t>
      </w:r>
      <w:r w:rsidR="00701695">
        <w:rPr>
          <w:rFonts w:cs="Times New Roman"/>
          <w:iCs/>
          <w:sz w:val="22"/>
          <w:szCs w:val="22"/>
        </w:rPr>
        <w:t>9</w:t>
      </w:r>
      <w:r w:rsidR="00470882">
        <w:rPr>
          <w:rFonts w:cs="Times New Roman"/>
          <w:iCs/>
          <w:sz w:val="22"/>
          <w:szCs w:val="22"/>
        </w:rPr>
        <w:t xml:space="preserve"> r.</w:t>
      </w:r>
      <w:r>
        <w:rPr>
          <w:rFonts w:cs="Times New Roman"/>
          <w:iCs/>
          <w:sz w:val="22"/>
          <w:szCs w:val="22"/>
        </w:rPr>
        <w:t>;</w:t>
      </w:r>
    </w:p>
    <w:p w:rsidR="00F2383E" w:rsidRDefault="00F2383E" w:rsidP="00F2383E">
      <w:pPr>
        <w:pStyle w:val="Textbody"/>
        <w:numPr>
          <w:ilvl w:val="1"/>
          <w:numId w:val="3"/>
        </w:numPr>
        <w:spacing w:after="0" w:line="276" w:lineRule="auto"/>
        <w:ind w:left="567" w:hanging="283"/>
        <w:jc w:val="both"/>
        <w:rPr>
          <w:rFonts w:cs="Times New Roman"/>
          <w:iCs/>
          <w:sz w:val="22"/>
          <w:szCs w:val="22"/>
        </w:rPr>
      </w:pPr>
      <w:r>
        <w:rPr>
          <w:rFonts w:cs="Times New Roman"/>
          <w:iCs/>
          <w:sz w:val="22"/>
          <w:szCs w:val="22"/>
        </w:rPr>
        <w:t xml:space="preserve">Oferta </w:t>
      </w:r>
      <w:r w:rsidR="00701695">
        <w:rPr>
          <w:rFonts w:cs="Times New Roman"/>
          <w:iCs/>
          <w:sz w:val="22"/>
          <w:szCs w:val="22"/>
        </w:rPr>
        <w:t>cenowa Wykonawcy</w:t>
      </w:r>
      <w:r>
        <w:rPr>
          <w:rFonts w:cs="Times New Roman"/>
          <w:iCs/>
          <w:sz w:val="22"/>
          <w:szCs w:val="22"/>
        </w:rPr>
        <w:t xml:space="preserve"> </w:t>
      </w:r>
      <w:r>
        <w:rPr>
          <w:rFonts w:cs="Times New Roman"/>
          <w:b/>
          <w:iCs/>
          <w:sz w:val="22"/>
          <w:szCs w:val="22"/>
        </w:rPr>
        <w:t xml:space="preserve">załącznik nr </w:t>
      </w:r>
      <w:r w:rsidR="00701695">
        <w:rPr>
          <w:rFonts w:cs="Times New Roman"/>
          <w:b/>
          <w:iCs/>
          <w:sz w:val="22"/>
          <w:szCs w:val="22"/>
        </w:rPr>
        <w:t>1</w:t>
      </w:r>
      <w:r>
        <w:rPr>
          <w:rFonts w:cs="Times New Roman"/>
          <w:iCs/>
          <w:sz w:val="22"/>
          <w:szCs w:val="22"/>
        </w:rPr>
        <w:t>;</w:t>
      </w:r>
    </w:p>
    <w:p w:rsidR="00F2383E" w:rsidRDefault="00F2383E" w:rsidP="00F2383E">
      <w:pPr>
        <w:pStyle w:val="Tekstpodstawowy"/>
        <w:spacing w:line="276" w:lineRule="auto"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§ 2</w:t>
      </w:r>
    </w:p>
    <w:p w:rsidR="00F2383E" w:rsidRDefault="00F2383E" w:rsidP="00F2383E">
      <w:pPr>
        <w:pStyle w:val="Tekstpodstawowy"/>
        <w:numPr>
          <w:ilvl w:val="0"/>
          <w:numId w:val="4"/>
        </w:numPr>
        <w:tabs>
          <w:tab w:val="left" w:pos="284"/>
        </w:tabs>
        <w:spacing w:line="276" w:lineRule="auto"/>
        <w:ind w:left="284" w:hanging="284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Wykonawca oświadcza, że zapoznał się z dokumentami dotyczącymi wykonania przedmiotu umowy, nie wnosi do nich uwag i uznaje je za podstawę do realizacji przedmiotu niniejszej umowy.</w:t>
      </w:r>
    </w:p>
    <w:p w:rsidR="00F2383E" w:rsidRDefault="00F2383E" w:rsidP="00F2383E">
      <w:pPr>
        <w:pStyle w:val="Tekstpodstawowy"/>
        <w:numPr>
          <w:ilvl w:val="0"/>
          <w:numId w:val="4"/>
        </w:numPr>
        <w:tabs>
          <w:tab w:val="left" w:pos="284"/>
        </w:tabs>
        <w:spacing w:line="276" w:lineRule="auto"/>
        <w:ind w:left="284" w:hanging="284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lastRenderedPageBreak/>
        <w:t xml:space="preserve">Przedmiot umowy zostanie wykonany w całości z materiałów dostarczonych przez Wykonawcę, </w:t>
      </w:r>
      <w:r>
        <w:rPr>
          <w:b w:val="0"/>
          <w:sz w:val="22"/>
          <w:szCs w:val="22"/>
        </w:rPr>
        <w:br/>
        <w:t xml:space="preserve">a także przy pomocy sprzętu będącego w jego dyspozycji, spełniających wymagania jakościowe </w:t>
      </w:r>
      <w:r>
        <w:rPr>
          <w:b w:val="0"/>
          <w:sz w:val="22"/>
          <w:szCs w:val="22"/>
        </w:rPr>
        <w:br/>
        <w:t>i techniczne niezbędne dla realizacji prac objętych umową.</w:t>
      </w:r>
    </w:p>
    <w:p w:rsidR="00F2383E" w:rsidRDefault="00F2383E" w:rsidP="00F2383E">
      <w:pPr>
        <w:pStyle w:val="Tekstpodstawowy"/>
        <w:spacing w:line="276" w:lineRule="auto"/>
        <w:jc w:val="center"/>
        <w:rPr>
          <w:b w:val="0"/>
          <w:color w:val="FF0000"/>
          <w:sz w:val="22"/>
          <w:szCs w:val="22"/>
        </w:rPr>
      </w:pPr>
    </w:p>
    <w:p w:rsidR="00F2383E" w:rsidRDefault="00F2383E" w:rsidP="00F2383E">
      <w:pPr>
        <w:pStyle w:val="Tekstpodstawowy"/>
        <w:spacing w:line="276" w:lineRule="auto"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§ 3</w:t>
      </w:r>
    </w:p>
    <w:p w:rsidR="00F2383E" w:rsidRDefault="00F2383E" w:rsidP="00F2383E">
      <w:pPr>
        <w:pStyle w:val="Tekstpodstawowy"/>
        <w:tabs>
          <w:tab w:val="left" w:pos="284"/>
        </w:tabs>
        <w:spacing w:line="276" w:lineRule="auto"/>
        <w:ind w:left="284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Przedstawicielem Zamawiającego podczas realizacji prac objętych umową będą: </w:t>
      </w:r>
    </w:p>
    <w:p w:rsidR="00701695" w:rsidRDefault="00701695" w:rsidP="00701695">
      <w:pPr>
        <w:rPr>
          <w:rFonts w:ascii="Arial" w:hAnsi="Arial" w:cs="Arial"/>
          <w:b/>
          <w:sz w:val="20"/>
        </w:rPr>
      </w:pPr>
      <w:r>
        <w:rPr>
          <w:b/>
          <w:sz w:val="22"/>
          <w:szCs w:val="22"/>
        </w:rPr>
        <w:t xml:space="preserve">Danutę Ruczko-Jandę – Dyrektora MOS 1w Szczecinie </w:t>
      </w:r>
    </w:p>
    <w:p w:rsidR="00F2383E" w:rsidRDefault="00F2383E" w:rsidP="00F2383E">
      <w:pPr>
        <w:pStyle w:val="Tekstpodstawowy"/>
        <w:spacing w:line="276" w:lineRule="auto"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§ 4</w:t>
      </w:r>
    </w:p>
    <w:p w:rsidR="00F2383E" w:rsidRDefault="00F2383E" w:rsidP="00F2383E">
      <w:pPr>
        <w:pStyle w:val="Tekstpodstawowy"/>
        <w:numPr>
          <w:ilvl w:val="0"/>
          <w:numId w:val="6"/>
        </w:numPr>
        <w:tabs>
          <w:tab w:val="left" w:pos="284"/>
        </w:tabs>
        <w:spacing w:line="276" w:lineRule="auto"/>
        <w:ind w:left="567" w:hanging="283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Przedstawicielem Wykonawcy podczas realizacji prac objętych umową będą: </w:t>
      </w:r>
    </w:p>
    <w:p w:rsidR="00F2383E" w:rsidRDefault="00F2383E" w:rsidP="00F2383E">
      <w:pPr>
        <w:pStyle w:val="Tekstpodstawowy"/>
        <w:numPr>
          <w:ilvl w:val="0"/>
          <w:numId w:val="7"/>
        </w:numPr>
        <w:tabs>
          <w:tab w:val="left" w:pos="284"/>
        </w:tabs>
        <w:spacing w:line="276" w:lineRule="auto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……………. posiadający uprawnienia konstrukcyjno – budowlane nr ………..; który sprawować będzie nadzór nad prowadzonymi robotami jako Kierownik Robót;</w:t>
      </w:r>
    </w:p>
    <w:p w:rsidR="00F2383E" w:rsidRDefault="00F2383E" w:rsidP="00F2383E">
      <w:pPr>
        <w:spacing w:line="276" w:lineRule="auto"/>
        <w:jc w:val="both"/>
        <w:rPr>
          <w:color w:val="FF0000"/>
          <w:sz w:val="22"/>
          <w:szCs w:val="22"/>
        </w:rPr>
      </w:pPr>
    </w:p>
    <w:p w:rsidR="00F2383E" w:rsidRDefault="00F2383E" w:rsidP="00F2383E">
      <w:pPr>
        <w:pStyle w:val="Tekstpodstawowy"/>
        <w:numPr>
          <w:ilvl w:val="0"/>
          <w:numId w:val="6"/>
        </w:numPr>
        <w:tabs>
          <w:tab w:val="left" w:pos="284"/>
        </w:tabs>
        <w:spacing w:line="276" w:lineRule="auto"/>
        <w:ind w:left="567" w:hanging="283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Zmiana osób, o których mowa powyżej, powinna być dokonana w formie dokumentowej i nie będzie traktowana jako zmiana Umowy.</w:t>
      </w:r>
    </w:p>
    <w:p w:rsidR="00F2383E" w:rsidRDefault="00F2383E" w:rsidP="00F2383E">
      <w:pPr>
        <w:pStyle w:val="Tekstpodstawowy3"/>
        <w:spacing w:line="276" w:lineRule="auto"/>
        <w:rPr>
          <w:b w:val="0"/>
          <w:color w:val="FF0000"/>
          <w:sz w:val="22"/>
          <w:szCs w:val="22"/>
        </w:rPr>
      </w:pPr>
    </w:p>
    <w:p w:rsidR="00F2383E" w:rsidRDefault="00F2383E" w:rsidP="00F2383E">
      <w:pPr>
        <w:pStyle w:val="Tekstpodstawowy3"/>
        <w:spacing w:line="276" w:lineRule="auto"/>
        <w:jc w:val="center"/>
        <w:rPr>
          <w:sz w:val="22"/>
          <w:szCs w:val="22"/>
        </w:rPr>
      </w:pPr>
      <w:r>
        <w:rPr>
          <w:b w:val="0"/>
          <w:sz w:val="22"/>
          <w:szCs w:val="22"/>
        </w:rPr>
        <w:t>§ 5</w:t>
      </w:r>
    </w:p>
    <w:p w:rsidR="00F2383E" w:rsidRDefault="00F2383E" w:rsidP="00F2383E">
      <w:pPr>
        <w:pStyle w:val="Akapitzlist"/>
        <w:spacing w:line="276" w:lineRule="auto"/>
        <w:ind w:left="284"/>
        <w:jc w:val="both"/>
      </w:pPr>
      <w:r>
        <w:rPr>
          <w:sz w:val="22"/>
          <w:szCs w:val="22"/>
        </w:rPr>
        <w:t>Wykonawca zobowiązuje się wykonać przedmiot umowy siłami własnymi, bez udziału podwykonawców.</w:t>
      </w:r>
    </w:p>
    <w:p w:rsidR="00F2383E" w:rsidRDefault="00F2383E" w:rsidP="00F2383E">
      <w:pPr>
        <w:pStyle w:val="Akapitzlist"/>
        <w:spacing w:line="276" w:lineRule="auto"/>
        <w:ind w:left="284"/>
        <w:jc w:val="both"/>
        <w:rPr>
          <w:color w:val="FF0000"/>
          <w:sz w:val="22"/>
          <w:szCs w:val="22"/>
        </w:rPr>
      </w:pPr>
    </w:p>
    <w:p w:rsidR="00F2383E" w:rsidRDefault="00F2383E" w:rsidP="00F2383E">
      <w:pPr>
        <w:spacing w:line="276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II. Prawa i obowiązki stron umowy</w:t>
      </w:r>
    </w:p>
    <w:p w:rsidR="00F2383E" w:rsidRDefault="00F2383E" w:rsidP="00F2383E">
      <w:pPr>
        <w:spacing w:line="276" w:lineRule="auto"/>
        <w:jc w:val="center"/>
        <w:rPr>
          <w:b/>
          <w:sz w:val="22"/>
          <w:szCs w:val="22"/>
        </w:rPr>
      </w:pPr>
      <w:r>
        <w:rPr>
          <w:sz w:val="22"/>
          <w:szCs w:val="22"/>
        </w:rPr>
        <w:t>§ 6</w:t>
      </w:r>
    </w:p>
    <w:p w:rsidR="00F2383E" w:rsidRDefault="00F2383E" w:rsidP="00F2383E">
      <w:pPr>
        <w:pStyle w:val="Tekstpodstawowy"/>
        <w:numPr>
          <w:ilvl w:val="0"/>
          <w:numId w:val="8"/>
        </w:numPr>
        <w:tabs>
          <w:tab w:val="left" w:pos="284"/>
        </w:tabs>
        <w:spacing w:line="276" w:lineRule="auto"/>
        <w:ind w:left="284" w:hanging="284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Poza innymi obowiązkami wynikającymi z treści umowy, do obowiązków Zamawiającego należy:</w:t>
      </w:r>
    </w:p>
    <w:p w:rsidR="00F2383E" w:rsidRDefault="00F2383E" w:rsidP="00F2383E">
      <w:pPr>
        <w:pStyle w:val="Tekstpodstawowy"/>
        <w:numPr>
          <w:ilvl w:val="0"/>
          <w:numId w:val="9"/>
        </w:numPr>
        <w:spacing w:line="276" w:lineRule="auto"/>
        <w:ind w:left="602" w:hanging="318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protokolarne przekazanie Wykonawcy terenu budowy w terminie 3 dni od dnia podpisania umowy;</w:t>
      </w:r>
    </w:p>
    <w:p w:rsidR="00F2383E" w:rsidRDefault="00F2383E" w:rsidP="00F2383E">
      <w:pPr>
        <w:pStyle w:val="Tekstpodstawowy"/>
        <w:numPr>
          <w:ilvl w:val="0"/>
          <w:numId w:val="9"/>
        </w:numPr>
        <w:spacing w:line="276" w:lineRule="auto"/>
        <w:ind w:left="426" w:hanging="142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dokonanie odbioru końcowego wykonanych prac.</w:t>
      </w:r>
    </w:p>
    <w:p w:rsidR="00F2383E" w:rsidRDefault="00F2383E" w:rsidP="00F2383E">
      <w:pPr>
        <w:pStyle w:val="Tekstpodstawowy"/>
        <w:numPr>
          <w:ilvl w:val="0"/>
          <w:numId w:val="8"/>
        </w:numPr>
        <w:tabs>
          <w:tab w:val="left" w:pos="284"/>
        </w:tabs>
        <w:spacing w:line="276" w:lineRule="auto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Poza innymi obowiązkami wynikającymi z treści umowy, do obowiązków Wykonawcy należy:</w:t>
      </w:r>
    </w:p>
    <w:p w:rsidR="00F2383E" w:rsidRDefault="00F2383E" w:rsidP="00F2383E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line="276" w:lineRule="auto"/>
        <w:ind w:left="567" w:hanging="283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dostarczenie Zamawiającemu, na moment podpisania umowy, oświadczenia o podjęciu obowiązków kierownika robót, uwierzytelnionej kopii zaświadczeń właściwej izby samorządu zawodowego potwierdzających wpis na listę członków tej izby i uwierzytelnionych kopii uprawnień budowlanych dla kierownika robót,</w:t>
      </w:r>
    </w:p>
    <w:p w:rsidR="00F2383E" w:rsidRDefault="00F2383E" w:rsidP="00F2383E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line="276" w:lineRule="auto"/>
        <w:ind w:left="567" w:hanging="283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rozpoczęcie prac niezwłocznie po </w:t>
      </w:r>
      <w:r>
        <w:rPr>
          <w:sz w:val="22"/>
          <w:szCs w:val="22"/>
        </w:rPr>
        <w:t>protokolarnym przekazaniu terenu budowy,</w:t>
      </w:r>
    </w:p>
    <w:p w:rsidR="00F2383E" w:rsidRDefault="00F2383E" w:rsidP="00F2383E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line="276" w:lineRule="auto"/>
        <w:ind w:left="567" w:hanging="283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przejęcie pełnej odpowiedzialności za teren budowy od chwili przejęcia terenu budowy,</w:t>
      </w:r>
    </w:p>
    <w:p w:rsidR="00F2383E" w:rsidRDefault="00F2383E" w:rsidP="00F2383E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line="276" w:lineRule="auto"/>
        <w:ind w:left="567" w:hanging="283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przeprowadzenie niezbędnych prac przygotowawczych,</w:t>
      </w:r>
    </w:p>
    <w:p w:rsidR="00F2383E" w:rsidRDefault="00F2383E" w:rsidP="00F2383E">
      <w:pPr>
        <w:pStyle w:val="Tekstpodstawowy"/>
        <w:numPr>
          <w:ilvl w:val="0"/>
          <w:numId w:val="10"/>
        </w:numPr>
        <w:tabs>
          <w:tab w:val="clear" w:pos="567"/>
          <w:tab w:val="left" w:pos="708"/>
        </w:tabs>
        <w:spacing w:line="276" w:lineRule="auto"/>
        <w:ind w:left="567" w:hanging="283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zabezpieczenie miejsca prowadzenia prac na terenie jednostki oświatowej w sposób uniemożliwiający dostęp osób trzecich ze szczególnym uwzględnieniem dzieci i młodzieży,</w:t>
      </w:r>
    </w:p>
    <w:p w:rsidR="00F2383E" w:rsidRDefault="00F2383E" w:rsidP="00F2383E">
      <w:pPr>
        <w:pStyle w:val="Tekstpodstawowy"/>
        <w:numPr>
          <w:ilvl w:val="0"/>
          <w:numId w:val="10"/>
        </w:numPr>
        <w:tabs>
          <w:tab w:val="clear" w:pos="567"/>
          <w:tab w:val="left" w:pos="708"/>
        </w:tabs>
        <w:spacing w:line="276" w:lineRule="auto"/>
        <w:ind w:left="567" w:hanging="283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zapewnienie ochrony mienia placówki, w szczególności pod względem przeciwpożarowym,</w:t>
      </w:r>
    </w:p>
    <w:p w:rsidR="00F2383E" w:rsidRDefault="00F2383E" w:rsidP="00F2383E">
      <w:pPr>
        <w:pStyle w:val="Tekstpodstawowy"/>
        <w:numPr>
          <w:ilvl w:val="0"/>
          <w:numId w:val="10"/>
        </w:numPr>
        <w:tabs>
          <w:tab w:val="clear" w:pos="567"/>
          <w:tab w:val="left" w:pos="708"/>
        </w:tabs>
        <w:spacing w:line="276" w:lineRule="auto"/>
        <w:ind w:left="567" w:hanging="283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uporządkowanie terenu po zakończeniu prac i naprawa istniejących nawierzchni zniszczonych lub uszkodzonych w wyniku działań związanych z realizacją przedmiotu umowy,</w:t>
      </w:r>
    </w:p>
    <w:p w:rsidR="00F2383E" w:rsidRDefault="00F2383E" w:rsidP="00F2383E">
      <w:pPr>
        <w:pStyle w:val="Tekstpodstawowy"/>
        <w:numPr>
          <w:ilvl w:val="0"/>
          <w:numId w:val="10"/>
        </w:numPr>
        <w:tabs>
          <w:tab w:val="clear" w:pos="567"/>
          <w:tab w:val="left" w:pos="708"/>
        </w:tabs>
        <w:spacing w:line="276" w:lineRule="auto"/>
        <w:ind w:left="567" w:hanging="283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przestrzeganie zasad i przepisów bezpieczeństwa i higieny pracy, przepisów p.poż. na terenie budowy,</w:t>
      </w:r>
    </w:p>
    <w:p w:rsidR="00F2383E" w:rsidRDefault="00F2383E" w:rsidP="00F2383E">
      <w:pPr>
        <w:pStyle w:val="Tekstpodstawowy"/>
        <w:numPr>
          <w:ilvl w:val="0"/>
          <w:numId w:val="10"/>
        </w:numPr>
        <w:tabs>
          <w:tab w:val="clear" w:pos="567"/>
          <w:tab w:val="left" w:pos="708"/>
        </w:tabs>
        <w:spacing w:line="276" w:lineRule="auto"/>
        <w:ind w:left="567" w:hanging="283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dbanie o porządek na terenie budowy i terenach przyległych oraz utrzymywanie terenu budowy i terenów przyległych w należytym  stanie  i porządku oraz w stanie wolnym od przeszkód komunikacyjnych,</w:t>
      </w:r>
    </w:p>
    <w:p w:rsidR="00F2383E" w:rsidRDefault="00F2383E" w:rsidP="00F2383E">
      <w:pPr>
        <w:pStyle w:val="Tekstpodstawowy"/>
        <w:numPr>
          <w:ilvl w:val="0"/>
          <w:numId w:val="10"/>
        </w:numPr>
        <w:tabs>
          <w:tab w:val="clear" w:pos="567"/>
          <w:tab w:val="left" w:pos="708"/>
        </w:tabs>
        <w:spacing w:line="276" w:lineRule="auto"/>
        <w:ind w:left="567" w:hanging="425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kompletowanie w trakcie realizacji robót wszelkiej dokumentacji zgodnie z przepisami Prawa budowlanego oraz przygotowanie do odbioru końcowego kompletu protokołów niezbędnych przy odbiorze,</w:t>
      </w:r>
    </w:p>
    <w:p w:rsidR="00F2383E" w:rsidRDefault="00F2383E" w:rsidP="00F2383E">
      <w:pPr>
        <w:pStyle w:val="Tekstpodstawowy"/>
        <w:numPr>
          <w:ilvl w:val="0"/>
          <w:numId w:val="10"/>
        </w:numPr>
        <w:tabs>
          <w:tab w:val="clear" w:pos="567"/>
          <w:tab w:val="left" w:pos="708"/>
        </w:tabs>
        <w:spacing w:line="276" w:lineRule="auto"/>
        <w:ind w:left="567" w:hanging="425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zapewnienie wykonania i kierowania robotami budowlanymi przez osoby posiadające stosowne kwalifikacje zawodowe i uprawnienia budowlane do pełnienia samodzielnych funkcji </w:t>
      </w:r>
      <w:r>
        <w:rPr>
          <w:b w:val="0"/>
          <w:sz w:val="22"/>
          <w:szCs w:val="22"/>
        </w:rPr>
        <w:lastRenderedPageBreak/>
        <w:t xml:space="preserve">technicznych w budownictwie. Zmiana osoby sprawującej samodzielne funkcje techniczne na budowie, w stosunku do wykazu zawartego w ofercie, wymaga każdorazowo akceptacji </w:t>
      </w:r>
      <w:r>
        <w:rPr>
          <w:b w:val="0"/>
          <w:sz w:val="22"/>
          <w:szCs w:val="22"/>
        </w:rPr>
        <w:br/>
        <w:t>i zatwierdzenia Zamawiającego,</w:t>
      </w:r>
    </w:p>
    <w:p w:rsidR="00F2383E" w:rsidRDefault="00F2383E" w:rsidP="00F2383E">
      <w:pPr>
        <w:pStyle w:val="Tekstpodstawowy"/>
        <w:numPr>
          <w:ilvl w:val="0"/>
          <w:numId w:val="10"/>
        </w:numPr>
        <w:tabs>
          <w:tab w:val="clear" w:pos="567"/>
          <w:tab w:val="left" w:pos="708"/>
        </w:tabs>
        <w:spacing w:line="276" w:lineRule="auto"/>
        <w:ind w:left="567" w:hanging="425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zgłoszenie do sprawdzenia przedstawicielowi Zamawiającego robót ulegających zakryciu lub zanikających i umożliwienie ich odbioru przez Zamawiającego w ciągu 2 dni roboczych od dnia dokonania zgłoszenia,</w:t>
      </w:r>
    </w:p>
    <w:p w:rsidR="00F2383E" w:rsidRDefault="00F2383E" w:rsidP="00F2383E">
      <w:pPr>
        <w:pStyle w:val="Tekstpodstawowy"/>
        <w:numPr>
          <w:ilvl w:val="0"/>
          <w:numId w:val="10"/>
        </w:numPr>
        <w:tabs>
          <w:tab w:val="clear" w:pos="567"/>
          <w:tab w:val="left" w:pos="708"/>
        </w:tabs>
        <w:spacing w:line="276" w:lineRule="auto"/>
        <w:ind w:left="567" w:hanging="425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przedstawienie Zamawiającemu przed montażem kart technicznych urządzeń wraz z atestami i certyfikatami,</w:t>
      </w:r>
    </w:p>
    <w:p w:rsidR="00F2383E" w:rsidRDefault="00F2383E" w:rsidP="00F2383E">
      <w:pPr>
        <w:pStyle w:val="Tekstpodstawowy"/>
        <w:numPr>
          <w:ilvl w:val="0"/>
          <w:numId w:val="10"/>
        </w:numPr>
        <w:tabs>
          <w:tab w:val="clear" w:pos="567"/>
          <w:tab w:val="left" w:pos="708"/>
        </w:tabs>
        <w:spacing w:line="276" w:lineRule="auto"/>
        <w:ind w:left="567" w:hanging="425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wykonanie na własny koszt odkrywki elementów robót budzących wątpliwość w celu sprawdzenia, jakości ich wykonania, jeżeli wykonanie tych robót nie zostało zgłoszone do sprawdzenia przed ich zakryciem,</w:t>
      </w:r>
    </w:p>
    <w:p w:rsidR="00F2383E" w:rsidRDefault="00F2383E" w:rsidP="00F2383E">
      <w:pPr>
        <w:pStyle w:val="Tekstpodstawowy"/>
        <w:numPr>
          <w:ilvl w:val="0"/>
          <w:numId w:val="10"/>
        </w:numPr>
        <w:tabs>
          <w:tab w:val="clear" w:pos="567"/>
          <w:tab w:val="left" w:pos="708"/>
        </w:tabs>
        <w:spacing w:line="276" w:lineRule="auto"/>
        <w:ind w:left="567" w:hanging="425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zapewnienie na własny koszt transportu odpadów do miejsc ich wykorzystania lub utylizacji, łącznie z kosztami utylizacji,</w:t>
      </w:r>
    </w:p>
    <w:p w:rsidR="00F2383E" w:rsidRDefault="00F2383E" w:rsidP="00F2383E">
      <w:pPr>
        <w:pStyle w:val="Tekstpodstawowy"/>
        <w:numPr>
          <w:ilvl w:val="0"/>
          <w:numId w:val="10"/>
        </w:numPr>
        <w:tabs>
          <w:tab w:val="clear" w:pos="567"/>
          <w:tab w:val="left" w:pos="708"/>
        </w:tabs>
        <w:spacing w:line="276" w:lineRule="auto"/>
        <w:ind w:left="567" w:hanging="425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przeprowadzenie prób, pomiarów, sprawdzeń i odbiorów przewidzianych warunkami technicznymi wykonania i odbioru robót budowlano – montażowych, na własny koszt,</w:t>
      </w:r>
    </w:p>
    <w:p w:rsidR="00F2383E" w:rsidRDefault="00F2383E" w:rsidP="00F2383E">
      <w:pPr>
        <w:pStyle w:val="Tekstpodstawowy"/>
        <w:numPr>
          <w:ilvl w:val="0"/>
          <w:numId w:val="10"/>
        </w:numPr>
        <w:tabs>
          <w:tab w:val="clear" w:pos="567"/>
          <w:tab w:val="left" w:pos="708"/>
        </w:tabs>
        <w:spacing w:line="276" w:lineRule="auto"/>
        <w:ind w:left="567" w:hanging="425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stosowanie, przy wykonywaniu robót budowlanych, jedynie wyrobów budowlanych </w:t>
      </w:r>
      <w:r>
        <w:rPr>
          <w:b w:val="0"/>
          <w:sz w:val="22"/>
          <w:szCs w:val="22"/>
        </w:rPr>
        <w:br/>
        <w:t>z materiałów odpowiadających wymaganiom określonym w art.10 ustawy z dnia 7 lipca 1994r. Prawo budowlane. Na żądanie Zamawiającego Wykonawca okaże certyfikaty zgodności z polskimi normami lub aprobaty techniczne, atesty, deklaracje zgodności itd., każdego używanego na budowie wyrobu budowlanego,</w:t>
      </w:r>
    </w:p>
    <w:p w:rsidR="00F2383E" w:rsidRDefault="00F2383E" w:rsidP="00F2383E">
      <w:pPr>
        <w:pStyle w:val="Tekstpodstawowy"/>
        <w:numPr>
          <w:ilvl w:val="0"/>
          <w:numId w:val="10"/>
        </w:numPr>
        <w:tabs>
          <w:tab w:val="clear" w:pos="567"/>
          <w:tab w:val="left" w:pos="708"/>
        </w:tabs>
        <w:spacing w:line="276" w:lineRule="auto"/>
        <w:ind w:left="567" w:hanging="425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coroczna kontrola urządzeń w okresie trwania gwarancji w terminie uzgodnionym z Zamawiającym,</w:t>
      </w:r>
    </w:p>
    <w:p w:rsidR="00F2383E" w:rsidRDefault="00F2383E" w:rsidP="00F2383E">
      <w:pPr>
        <w:pStyle w:val="Tekstpodstawowy"/>
        <w:numPr>
          <w:ilvl w:val="0"/>
          <w:numId w:val="10"/>
        </w:numPr>
        <w:tabs>
          <w:tab w:val="clear" w:pos="567"/>
          <w:tab w:val="left" w:pos="708"/>
        </w:tabs>
        <w:spacing w:line="276" w:lineRule="auto"/>
        <w:ind w:left="567" w:hanging="425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zachowanie podczas montażu urządzeń siłowni odpowiednich stref bezpieczeństwa wokół urządzeń zgodnie z przepisami prawa i wymaganiami producenta,</w:t>
      </w:r>
    </w:p>
    <w:p w:rsidR="00F2383E" w:rsidRDefault="00F2383E" w:rsidP="00F2383E">
      <w:pPr>
        <w:pStyle w:val="Tekstpodstawowy"/>
        <w:numPr>
          <w:ilvl w:val="0"/>
          <w:numId w:val="10"/>
        </w:numPr>
        <w:tabs>
          <w:tab w:val="clear" w:pos="567"/>
          <w:tab w:val="left" w:pos="708"/>
        </w:tabs>
        <w:spacing w:line="276" w:lineRule="auto"/>
        <w:ind w:left="567" w:hanging="425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dostarczenie Zamawiającemu, po zakończeniu realizacji robót (nie później niż w ciągu 5 dni roboczych po zgłoszeniu robót do odbioru), dokumentacji odbiorowej:</w:t>
      </w:r>
    </w:p>
    <w:p w:rsidR="00F2383E" w:rsidRDefault="00F2383E" w:rsidP="00F2383E">
      <w:pPr>
        <w:pStyle w:val="pkt"/>
        <w:numPr>
          <w:ilvl w:val="0"/>
          <w:numId w:val="11"/>
        </w:numPr>
        <w:spacing w:before="0" w:after="0" w:line="276" w:lineRule="auto"/>
        <w:rPr>
          <w:sz w:val="22"/>
          <w:szCs w:val="22"/>
        </w:rPr>
      </w:pPr>
      <w:r>
        <w:rPr>
          <w:sz w:val="22"/>
          <w:szCs w:val="22"/>
        </w:rPr>
        <w:t>protokołów prób, badań, sprawdzeń i pomiarów (oryginały);</w:t>
      </w:r>
    </w:p>
    <w:p w:rsidR="00F2383E" w:rsidRDefault="00F2383E" w:rsidP="00F2383E">
      <w:pPr>
        <w:pStyle w:val="pkt"/>
        <w:numPr>
          <w:ilvl w:val="0"/>
          <w:numId w:val="11"/>
        </w:numPr>
        <w:spacing w:before="0" w:after="0" w:line="276" w:lineRule="auto"/>
        <w:rPr>
          <w:sz w:val="22"/>
          <w:szCs w:val="22"/>
        </w:rPr>
      </w:pPr>
      <w:r>
        <w:rPr>
          <w:sz w:val="22"/>
          <w:szCs w:val="22"/>
        </w:rPr>
        <w:t>oryginału wewnętrznego dziennika budowy;</w:t>
      </w:r>
    </w:p>
    <w:p w:rsidR="00F2383E" w:rsidRDefault="00F2383E" w:rsidP="00F2383E">
      <w:pPr>
        <w:pStyle w:val="pkt"/>
        <w:numPr>
          <w:ilvl w:val="0"/>
          <w:numId w:val="11"/>
        </w:numPr>
        <w:spacing w:before="0" w:after="0" w:line="276" w:lineRule="auto"/>
        <w:rPr>
          <w:sz w:val="22"/>
          <w:szCs w:val="22"/>
        </w:rPr>
      </w:pPr>
      <w:r>
        <w:rPr>
          <w:sz w:val="22"/>
          <w:szCs w:val="22"/>
        </w:rPr>
        <w:t>dokumentów (atesty, certyfikaty, deklaracje zgodności, itp.) potwierdzających, że wbudowane wyroby budowlane są zgodne z art. 10 ustawy Prawo budowlane (opisane i ostemplowane przez kierownika robót).</w:t>
      </w:r>
    </w:p>
    <w:p w:rsidR="00F2383E" w:rsidRDefault="00F2383E" w:rsidP="00F2383E">
      <w:pPr>
        <w:pStyle w:val="Tekstpodstawowy"/>
        <w:numPr>
          <w:ilvl w:val="0"/>
          <w:numId w:val="8"/>
        </w:numPr>
        <w:tabs>
          <w:tab w:val="left" w:pos="284"/>
        </w:tabs>
        <w:spacing w:line="276" w:lineRule="auto"/>
        <w:ind w:left="284" w:hanging="284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Wszystkie materiały pochodzące z prowadzonych prac, wymagające wywozu, np. robót ziemnych będą stanowiły własność Wykonawcy. Wykonawca jest wytwórcą odpadów w rozumieniu przepisów ustawy z dnia 14 grudnia 2012 r. o odpadach. Wykonawca w trakcie realizacji przedmiotu umowy ma obowiązek w pierwszej kolejności poddania odpadów budowlanych odzyskowi, a jeżeli z przyczyn technologicznych jest on niemożliwy lub nieuzasadniony </w:t>
      </w:r>
      <w:r>
        <w:rPr>
          <w:b w:val="0"/>
          <w:sz w:val="22"/>
          <w:szCs w:val="22"/>
        </w:rPr>
        <w:br/>
        <w:t>z przyczyn ekologicznych lub ekonomicznych, to Wykonawca zobowiązany jest do przekazania powstałych odpadów do unieszkodliwienia. Wykonawca zobowiązany jest udokumentować Zamawiającemu sposób gospodarowania</w:t>
      </w:r>
      <w:bookmarkStart w:id="0" w:name="_Hlt66240820"/>
      <w:bookmarkEnd w:id="0"/>
      <w:r>
        <w:rPr>
          <w:b w:val="0"/>
          <w:sz w:val="22"/>
          <w:szCs w:val="22"/>
        </w:rPr>
        <w:t xml:space="preserve"> tymi odpadami, jako warunek dokonania odbioru końcowego przedmiotu umowy.</w:t>
      </w:r>
    </w:p>
    <w:p w:rsidR="00F2383E" w:rsidRDefault="00F2383E" w:rsidP="00F2383E">
      <w:pPr>
        <w:pStyle w:val="Akapitzlist"/>
        <w:autoSpaceDE w:val="0"/>
        <w:autoSpaceDN w:val="0"/>
        <w:adjustRightInd w:val="0"/>
        <w:spacing w:line="276" w:lineRule="auto"/>
        <w:ind w:left="0"/>
        <w:jc w:val="center"/>
        <w:rPr>
          <w:color w:val="FF0000"/>
          <w:sz w:val="22"/>
          <w:szCs w:val="22"/>
        </w:rPr>
      </w:pPr>
    </w:p>
    <w:p w:rsidR="00F2383E" w:rsidRDefault="00F2383E" w:rsidP="00F2383E">
      <w:pPr>
        <w:pStyle w:val="Akapitzlist"/>
        <w:autoSpaceDE w:val="0"/>
        <w:autoSpaceDN w:val="0"/>
        <w:adjustRightInd w:val="0"/>
        <w:spacing w:line="276" w:lineRule="auto"/>
        <w:ind w:left="0"/>
        <w:jc w:val="center"/>
        <w:rPr>
          <w:b/>
          <w:sz w:val="22"/>
          <w:szCs w:val="22"/>
        </w:rPr>
      </w:pPr>
      <w:r>
        <w:rPr>
          <w:sz w:val="22"/>
          <w:szCs w:val="22"/>
        </w:rPr>
        <w:t>§ 7</w:t>
      </w:r>
    </w:p>
    <w:p w:rsidR="00F2383E" w:rsidRDefault="00F2383E" w:rsidP="00F2383E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>Zamawiaj</w:t>
      </w:r>
      <w:r>
        <w:rPr>
          <w:rFonts w:eastAsia="TimesNewRoman"/>
          <w:sz w:val="22"/>
          <w:szCs w:val="22"/>
        </w:rPr>
        <w:t>ą</w:t>
      </w:r>
      <w:r>
        <w:rPr>
          <w:sz w:val="22"/>
          <w:szCs w:val="22"/>
        </w:rPr>
        <w:t>cy ma prawo odstąpić od umowy je</w:t>
      </w:r>
      <w:r>
        <w:rPr>
          <w:rFonts w:eastAsia="TimesNewRoman"/>
          <w:sz w:val="22"/>
          <w:szCs w:val="22"/>
        </w:rPr>
        <w:t>ż</w:t>
      </w:r>
      <w:r>
        <w:rPr>
          <w:sz w:val="22"/>
          <w:szCs w:val="22"/>
        </w:rPr>
        <w:t>eli:</w:t>
      </w:r>
    </w:p>
    <w:p w:rsidR="00F2383E" w:rsidRDefault="00F2383E" w:rsidP="00F2383E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line="276" w:lineRule="auto"/>
        <w:ind w:left="567" w:hanging="283"/>
        <w:jc w:val="both"/>
        <w:rPr>
          <w:sz w:val="22"/>
          <w:szCs w:val="22"/>
        </w:rPr>
      </w:pPr>
      <w:r>
        <w:rPr>
          <w:sz w:val="22"/>
          <w:szCs w:val="22"/>
        </w:rPr>
        <w:t>Wykonawca opóźnia się z rozpoczęciem prac dłużej niż 7 dni od dnia przekazania terenu budowy;</w:t>
      </w:r>
    </w:p>
    <w:p w:rsidR="00F2383E" w:rsidRDefault="00F2383E" w:rsidP="00F2383E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line="276" w:lineRule="auto"/>
        <w:ind w:left="567" w:hanging="283"/>
        <w:jc w:val="both"/>
        <w:rPr>
          <w:sz w:val="22"/>
          <w:szCs w:val="22"/>
        </w:rPr>
      </w:pPr>
      <w:r>
        <w:rPr>
          <w:sz w:val="22"/>
          <w:szCs w:val="22"/>
        </w:rPr>
        <w:t>przerwa w wykonywaniu prac trwa dłużej niż</w:t>
      </w:r>
      <w:r>
        <w:rPr>
          <w:rFonts w:eastAsia="TimesNewRoman"/>
          <w:sz w:val="22"/>
          <w:szCs w:val="22"/>
        </w:rPr>
        <w:t xml:space="preserve"> </w:t>
      </w:r>
      <w:r>
        <w:rPr>
          <w:i/>
          <w:sz w:val="22"/>
          <w:szCs w:val="22"/>
        </w:rPr>
        <w:t>7</w:t>
      </w:r>
      <w:r>
        <w:rPr>
          <w:sz w:val="22"/>
          <w:szCs w:val="22"/>
        </w:rPr>
        <w:t xml:space="preserve"> dni,</w:t>
      </w:r>
    </w:p>
    <w:p w:rsidR="00F2383E" w:rsidRDefault="00F2383E" w:rsidP="00F2383E">
      <w:pPr>
        <w:autoSpaceDE w:val="0"/>
        <w:autoSpaceDN w:val="0"/>
        <w:adjustRightInd w:val="0"/>
        <w:spacing w:line="276" w:lineRule="auto"/>
        <w:ind w:left="284"/>
        <w:jc w:val="both"/>
        <w:rPr>
          <w:sz w:val="22"/>
          <w:szCs w:val="22"/>
        </w:rPr>
      </w:pPr>
      <w:r>
        <w:rPr>
          <w:sz w:val="22"/>
          <w:szCs w:val="22"/>
        </w:rPr>
        <w:t>przy czym odstąpienie od umowy przez Zamawiającego powinno nastąpić w terminie 14 dni od dnia wystąpienia którejkolwiek z przyczyn. Odstąpienie powinno nastąpić w formie dokumentowej.</w:t>
      </w:r>
    </w:p>
    <w:p w:rsidR="00F2383E" w:rsidRDefault="00F2383E" w:rsidP="00F2383E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Postanowienie ust.1 nie narusza prawa Zamawiaj</w:t>
      </w:r>
      <w:r>
        <w:rPr>
          <w:rFonts w:eastAsia="TimesNewRoman"/>
          <w:sz w:val="22"/>
          <w:szCs w:val="22"/>
        </w:rPr>
        <w:t>ą</w:t>
      </w:r>
      <w:r>
        <w:rPr>
          <w:sz w:val="22"/>
          <w:szCs w:val="22"/>
        </w:rPr>
        <w:t>cego do odst</w:t>
      </w:r>
      <w:r>
        <w:rPr>
          <w:rFonts w:eastAsia="TimesNewRoman"/>
          <w:sz w:val="22"/>
          <w:szCs w:val="22"/>
        </w:rPr>
        <w:t>ą</w:t>
      </w:r>
      <w:r>
        <w:rPr>
          <w:sz w:val="22"/>
          <w:szCs w:val="22"/>
        </w:rPr>
        <w:t>pienia od umowy na podstawie przepisów kodeksu cywilnego.</w:t>
      </w:r>
    </w:p>
    <w:p w:rsidR="00F2383E" w:rsidRDefault="00F2383E" w:rsidP="00F2383E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>Zamawiaj</w:t>
      </w:r>
      <w:r>
        <w:rPr>
          <w:rFonts w:eastAsia="TimesNewRoman"/>
          <w:sz w:val="22"/>
          <w:szCs w:val="22"/>
        </w:rPr>
        <w:t>ą</w:t>
      </w:r>
      <w:r>
        <w:rPr>
          <w:sz w:val="22"/>
          <w:szCs w:val="22"/>
        </w:rPr>
        <w:t>cy ma prawo odstąpić od umowy w razie opó</w:t>
      </w:r>
      <w:r>
        <w:rPr>
          <w:rFonts w:eastAsia="TimesNewRoman"/>
          <w:sz w:val="22"/>
          <w:szCs w:val="22"/>
        </w:rPr>
        <w:t>ź</w:t>
      </w:r>
      <w:r>
        <w:rPr>
          <w:sz w:val="22"/>
          <w:szCs w:val="22"/>
        </w:rPr>
        <w:t>nienia si</w:t>
      </w:r>
      <w:r>
        <w:rPr>
          <w:rFonts w:eastAsia="TimesNewRoman"/>
          <w:sz w:val="22"/>
          <w:szCs w:val="22"/>
        </w:rPr>
        <w:t xml:space="preserve">ę </w:t>
      </w:r>
      <w:r>
        <w:rPr>
          <w:sz w:val="22"/>
          <w:szCs w:val="22"/>
        </w:rPr>
        <w:t>Wykonawcy z wykonywaniem przedmiotu umowy okre</w:t>
      </w:r>
      <w:r>
        <w:rPr>
          <w:rFonts w:eastAsia="TimesNewRoman"/>
          <w:sz w:val="22"/>
          <w:szCs w:val="22"/>
        </w:rPr>
        <w:t>ś</w:t>
      </w:r>
      <w:r>
        <w:rPr>
          <w:sz w:val="22"/>
          <w:szCs w:val="22"/>
        </w:rPr>
        <w:t>lonego w § 1 bez wyznaczania dodatkowego terminu.</w:t>
      </w:r>
    </w:p>
    <w:p w:rsidR="00F2383E" w:rsidRDefault="00F2383E" w:rsidP="00F2383E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>W przypadku odstąpienia od umowy Wykonawcę oraz Zamawiającego obciążają w szczególności następujące obowiązki:</w:t>
      </w:r>
    </w:p>
    <w:p w:rsidR="00F2383E" w:rsidRDefault="00F2383E" w:rsidP="00F2383E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line="276" w:lineRule="auto"/>
        <w:ind w:left="567" w:hanging="283"/>
        <w:jc w:val="both"/>
        <w:rPr>
          <w:sz w:val="22"/>
          <w:szCs w:val="22"/>
        </w:rPr>
      </w:pPr>
      <w:r>
        <w:rPr>
          <w:sz w:val="22"/>
          <w:szCs w:val="22"/>
        </w:rPr>
        <w:t>w terminie 7 dni od daty odstąpienia od umowy Wykonawca przy udziale Zamawiającego sporządzi szczegółowy protokół inwentaryzacji dotychczas zrealizowanych prac według stanu na dzień odstąpienia;</w:t>
      </w:r>
    </w:p>
    <w:p w:rsidR="00F2383E" w:rsidRDefault="00F2383E" w:rsidP="00F2383E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line="276" w:lineRule="auto"/>
        <w:ind w:left="567" w:hanging="283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Wykonawca zabezpieczy przerwane prace i wykona niezbędne prace zabezpieczające </w:t>
      </w:r>
      <w:r>
        <w:rPr>
          <w:sz w:val="22"/>
          <w:szCs w:val="22"/>
        </w:rPr>
        <w:br/>
        <w:t>w zakresie obustronnie uzgodnionym;</w:t>
      </w:r>
    </w:p>
    <w:p w:rsidR="00F2383E" w:rsidRDefault="00F2383E" w:rsidP="00F2383E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line="276" w:lineRule="auto"/>
        <w:ind w:left="567" w:hanging="283"/>
        <w:jc w:val="both"/>
        <w:rPr>
          <w:sz w:val="22"/>
          <w:szCs w:val="22"/>
        </w:rPr>
      </w:pPr>
      <w:r>
        <w:rPr>
          <w:sz w:val="22"/>
          <w:szCs w:val="22"/>
        </w:rPr>
        <w:t>Wykonawca zgłosi do odbioru prace przerwane i wykonane do dnia odstąpienia;</w:t>
      </w:r>
    </w:p>
    <w:p w:rsidR="00F2383E" w:rsidRDefault="00F2383E" w:rsidP="00F2383E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line="276" w:lineRule="auto"/>
        <w:ind w:left="567" w:hanging="283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Wykonawca na swój koszt, w terminie 7 dni od dnia odstąpienia, usunie z terenu wykonywania prac urządzenia zaplecza przez niego dostarczone lub wzniesione. </w:t>
      </w:r>
    </w:p>
    <w:p w:rsidR="00F2383E" w:rsidRDefault="00F2383E" w:rsidP="00F2383E">
      <w:pPr>
        <w:autoSpaceDE w:val="0"/>
        <w:autoSpaceDN w:val="0"/>
        <w:adjustRightInd w:val="0"/>
        <w:spacing w:line="276" w:lineRule="auto"/>
        <w:ind w:left="426"/>
        <w:jc w:val="both"/>
        <w:rPr>
          <w:color w:val="FF0000"/>
          <w:sz w:val="22"/>
          <w:szCs w:val="22"/>
        </w:rPr>
      </w:pPr>
    </w:p>
    <w:p w:rsidR="00F2383E" w:rsidRDefault="00F2383E" w:rsidP="00F2383E">
      <w:pPr>
        <w:pStyle w:val="Tekstpodstawowy"/>
        <w:spacing w:line="276" w:lineRule="auto"/>
        <w:jc w:val="center"/>
        <w:rPr>
          <w:b w:val="0"/>
          <w:sz w:val="22"/>
          <w:szCs w:val="22"/>
        </w:rPr>
      </w:pPr>
      <w:r>
        <w:rPr>
          <w:sz w:val="22"/>
          <w:szCs w:val="22"/>
        </w:rPr>
        <w:t xml:space="preserve">III. Termin wykonania </w:t>
      </w:r>
    </w:p>
    <w:p w:rsidR="00F2383E" w:rsidRDefault="00F2383E" w:rsidP="00F2383E">
      <w:pPr>
        <w:pStyle w:val="Tekstpodstawowy"/>
        <w:spacing w:line="276" w:lineRule="auto"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§ 8</w:t>
      </w:r>
    </w:p>
    <w:p w:rsidR="00F2383E" w:rsidRDefault="00F2383E" w:rsidP="00F2383E">
      <w:pPr>
        <w:pStyle w:val="Tekstpodstawowy"/>
        <w:numPr>
          <w:ilvl w:val="1"/>
          <w:numId w:val="15"/>
        </w:numPr>
        <w:tabs>
          <w:tab w:val="left" w:pos="426"/>
        </w:tabs>
        <w:spacing w:line="276" w:lineRule="auto"/>
        <w:ind w:left="426" w:hanging="426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Termin wykonania przedmiotu umowy nie może być dłuższy niż </w:t>
      </w:r>
      <w:r w:rsidR="00701695">
        <w:rPr>
          <w:b w:val="0"/>
          <w:sz w:val="22"/>
          <w:szCs w:val="22"/>
        </w:rPr>
        <w:t>do 13.12.2019 r.</w:t>
      </w:r>
      <w:r>
        <w:rPr>
          <w:b w:val="0"/>
          <w:sz w:val="22"/>
          <w:szCs w:val="22"/>
        </w:rPr>
        <w:t xml:space="preserve">  </w:t>
      </w:r>
    </w:p>
    <w:p w:rsidR="00F2383E" w:rsidRDefault="00F2383E" w:rsidP="00F2383E">
      <w:pPr>
        <w:pStyle w:val="Tekstpodstawowy"/>
        <w:numPr>
          <w:ilvl w:val="1"/>
          <w:numId w:val="15"/>
        </w:numPr>
        <w:tabs>
          <w:tab w:val="left" w:pos="426"/>
        </w:tabs>
        <w:spacing w:line="276" w:lineRule="auto"/>
        <w:ind w:left="426" w:hanging="426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Odbiór końcowy przedmiotu umowy nastąpi na podstawie protokołu odbioru końcowego.</w:t>
      </w:r>
    </w:p>
    <w:p w:rsidR="00F2383E" w:rsidRDefault="00F2383E" w:rsidP="00F2383E">
      <w:pPr>
        <w:pStyle w:val="Tekstpodstawowy"/>
        <w:numPr>
          <w:ilvl w:val="1"/>
          <w:numId w:val="15"/>
        </w:numPr>
        <w:tabs>
          <w:tab w:val="left" w:pos="426"/>
        </w:tabs>
        <w:spacing w:line="276" w:lineRule="auto"/>
        <w:ind w:left="426" w:hanging="426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Za podstawę wykonania przedmiotu umowy w terminie jak w ust. 1 uznaje się wpis kierownika robót do wewnętrznego dziennika budowy potwierdzony przez przedstawiciela Zamawiającego. W ciągu 3 dni roboczych od dokonania wpisu, o którym mowa w zdaniu pierwszym, Wykonawca ma obowiązek w formie pisemnej, zawiadomić Zamawiającego o wykonaniu w całości robót objętych umową. Zawiadomienie powinno zawierać propozycję terminu odbioru wykonanych prac. Strony ustalają termin rozpoczęcia odbioru robót na dzień przypadający w ciągu 7 dni roboczych od dnia otrzymania przez Zamawiającego zawiadomienia, o którym mowa w niniejszym ustępie.  </w:t>
      </w:r>
    </w:p>
    <w:p w:rsidR="00F2383E" w:rsidRDefault="00F2383E" w:rsidP="00F2383E">
      <w:pPr>
        <w:pStyle w:val="Tekstpodstawowy"/>
        <w:spacing w:line="276" w:lineRule="auto"/>
        <w:rPr>
          <w:sz w:val="22"/>
          <w:szCs w:val="22"/>
        </w:rPr>
      </w:pPr>
    </w:p>
    <w:p w:rsidR="00F2383E" w:rsidRDefault="00F2383E" w:rsidP="00F2383E">
      <w:pPr>
        <w:pStyle w:val="Tekstpodstawowy"/>
        <w:spacing w:line="276" w:lineRule="auto"/>
        <w:jc w:val="center"/>
        <w:rPr>
          <w:sz w:val="22"/>
          <w:szCs w:val="22"/>
        </w:rPr>
      </w:pPr>
      <w:r>
        <w:rPr>
          <w:sz w:val="22"/>
          <w:szCs w:val="22"/>
        </w:rPr>
        <w:t>IV. Wynagrodzenie Wykonawcy</w:t>
      </w:r>
    </w:p>
    <w:p w:rsidR="00F2383E" w:rsidRDefault="00F2383E" w:rsidP="00F2383E">
      <w:pPr>
        <w:pStyle w:val="Tekstpodstawowy"/>
        <w:tabs>
          <w:tab w:val="clear" w:pos="567"/>
          <w:tab w:val="left" w:pos="708"/>
        </w:tabs>
        <w:spacing w:line="276" w:lineRule="auto"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§ 9</w:t>
      </w:r>
    </w:p>
    <w:p w:rsidR="00F2383E" w:rsidRDefault="00F2383E" w:rsidP="00F2383E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line="276" w:lineRule="auto"/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Wynagrodzenie Wykonawcy za wykonanie przedmiotu umowy ustala si</w:t>
      </w:r>
      <w:r>
        <w:rPr>
          <w:rFonts w:eastAsia="TimesNewRoman"/>
          <w:sz w:val="22"/>
          <w:szCs w:val="22"/>
        </w:rPr>
        <w:t xml:space="preserve">ę w formie ryczałtu </w:t>
      </w:r>
      <w:r>
        <w:rPr>
          <w:sz w:val="22"/>
          <w:szCs w:val="22"/>
        </w:rPr>
        <w:t>na kwot</w:t>
      </w:r>
      <w:r>
        <w:rPr>
          <w:rFonts w:eastAsia="TimesNewRoman"/>
          <w:sz w:val="22"/>
          <w:szCs w:val="22"/>
        </w:rPr>
        <w:t>ę</w:t>
      </w:r>
      <w:r>
        <w:rPr>
          <w:sz w:val="22"/>
          <w:szCs w:val="22"/>
        </w:rPr>
        <w:t xml:space="preserve"> brutto </w:t>
      </w:r>
      <w:r>
        <w:rPr>
          <w:b/>
          <w:bCs/>
          <w:sz w:val="22"/>
          <w:szCs w:val="22"/>
        </w:rPr>
        <w:t>………….</w:t>
      </w:r>
      <w:r>
        <w:rPr>
          <w:bCs/>
          <w:sz w:val="22"/>
          <w:szCs w:val="22"/>
        </w:rPr>
        <w:t xml:space="preserve"> zł</w:t>
      </w:r>
      <w:r>
        <w:rPr>
          <w:b/>
          <w:bCs/>
          <w:sz w:val="22"/>
          <w:szCs w:val="22"/>
        </w:rPr>
        <w:t xml:space="preserve">, </w:t>
      </w:r>
      <w:r>
        <w:rPr>
          <w:bCs/>
          <w:sz w:val="22"/>
          <w:szCs w:val="22"/>
        </w:rPr>
        <w:t>łącznie z podatkiem VAT</w:t>
      </w:r>
      <w:r>
        <w:rPr>
          <w:sz w:val="22"/>
          <w:szCs w:val="22"/>
        </w:rPr>
        <w:t xml:space="preserve"> (słownie: ……………………..) zgodnie z ofertą Wykonawcy stanowiącą </w:t>
      </w:r>
      <w:r>
        <w:rPr>
          <w:b/>
          <w:sz w:val="22"/>
          <w:szCs w:val="22"/>
        </w:rPr>
        <w:t xml:space="preserve">załącznik nr </w:t>
      </w:r>
      <w:r w:rsidR="007D2220">
        <w:rPr>
          <w:b/>
          <w:sz w:val="22"/>
          <w:szCs w:val="22"/>
        </w:rPr>
        <w:t>1</w:t>
      </w:r>
      <w:r>
        <w:rPr>
          <w:sz w:val="22"/>
          <w:szCs w:val="22"/>
        </w:rPr>
        <w:t xml:space="preserve"> do umowy.</w:t>
      </w:r>
    </w:p>
    <w:p w:rsidR="00F2383E" w:rsidRDefault="00F2383E" w:rsidP="00F2383E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line="276" w:lineRule="auto"/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Wynagrodzenie, o którym mowa w ust. 1 ma charakter wynagrodzenia ryczałtowego </w:t>
      </w:r>
      <w:r>
        <w:rPr>
          <w:sz w:val="22"/>
          <w:szCs w:val="22"/>
        </w:rPr>
        <w:br/>
        <w:t xml:space="preserve">w rozumieniu art. 632 kodeksu cywilnego i obejmuje wszystkie koszty niezbędne do prawidłowego wykonania przedmiotu umowy. </w:t>
      </w:r>
    </w:p>
    <w:p w:rsidR="00F2383E" w:rsidRDefault="00F2383E" w:rsidP="00F2383E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line="276" w:lineRule="auto"/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Wynagrodzenie okre</w:t>
      </w:r>
      <w:r>
        <w:rPr>
          <w:rFonts w:eastAsia="TimesNewRoman"/>
          <w:sz w:val="22"/>
          <w:szCs w:val="22"/>
        </w:rPr>
        <w:t>ś</w:t>
      </w:r>
      <w:r>
        <w:rPr>
          <w:sz w:val="22"/>
          <w:szCs w:val="22"/>
        </w:rPr>
        <w:t>lone w ust. 1 obejmuje wszelkie prace, których rozmiarów i kosztów nie można było przewidzie</w:t>
      </w:r>
      <w:r>
        <w:rPr>
          <w:rFonts w:eastAsia="TimesNewRoman"/>
          <w:sz w:val="22"/>
          <w:szCs w:val="22"/>
        </w:rPr>
        <w:t xml:space="preserve">ć </w:t>
      </w:r>
      <w:r>
        <w:rPr>
          <w:sz w:val="22"/>
          <w:szCs w:val="22"/>
        </w:rPr>
        <w:t xml:space="preserve">w dniu zawarcia umowy, konieczne do wykonania w celu umożliwienia użytkowania przedmiotu umowy zgodnie z przeznaczeniem oraz powszechnie obowiązującymi przepisami. </w:t>
      </w:r>
    </w:p>
    <w:p w:rsidR="00F2383E" w:rsidRDefault="00F2383E" w:rsidP="00F2383E">
      <w:pPr>
        <w:pStyle w:val="Tekstpodstawowy"/>
        <w:spacing w:line="276" w:lineRule="auto"/>
        <w:jc w:val="center"/>
        <w:rPr>
          <w:sz w:val="22"/>
          <w:szCs w:val="22"/>
        </w:rPr>
      </w:pPr>
      <w:r>
        <w:rPr>
          <w:b w:val="0"/>
          <w:sz w:val="22"/>
          <w:szCs w:val="22"/>
        </w:rPr>
        <w:t>§ 10</w:t>
      </w:r>
    </w:p>
    <w:p w:rsidR="00F2383E" w:rsidRDefault="00F2383E" w:rsidP="00F2383E">
      <w:pPr>
        <w:pStyle w:val="Tekstpodstawowy"/>
        <w:numPr>
          <w:ilvl w:val="0"/>
          <w:numId w:val="17"/>
        </w:numPr>
        <w:spacing w:line="276" w:lineRule="auto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Zamawiający nie przewiduje udzielania zaliczki.</w:t>
      </w:r>
    </w:p>
    <w:p w:rsidR="00F2383E" w:rsidRDefault="00F2383E" w:rsidP="00F2383E">
      <w:pPr>
        <w:pStyle w:val="Tekstpodstawowy"/>
        <w:numPr>
          <w:ilvl w:val="0"/>
          <w:numId w:val="17"/>
        </w:numPr>
        <w:spacing w:line="276" w:lineRule="auto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Wykonawca zobowiązany jest do pisemnego informowania Zamawiającego o każdej zmianie </w:t>
      </w:r>
      <w:bookmarkStart w:id="1" w:name="_Hlt64082887"/>
      <w:bookmarkEnd w:id="1"/>
      <w:r>
        <w:rPr>
          <w:b w:val="0"/>
          <w:sz w:val="22"/>
          <w:szCs w:val="22"/>
        </w:rPr>
        <w:br/>
        <w:t>nr konta bankowego, nr NIP oraz REGON.</w:t>
      </w:r>
    </w:p>
    <w:p w:rsidR="00F2383E" w:rsidRDefault="00F2383E" w:rsidP="00F2383E">
      <w:pPr>
        <w:numPr>
          <w:ilvl w:val="0"/>
          <w:numId w:val="17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Wykonawca nie może bez zgody Zamawiającego, wyrażonej w formie pisemnej pod rygorem nieważności, dokonać przelewu wierzytelności z niniejszej umowy na osobę trzecią.</w:t>
      </w:r>
    </w:p>
    <w:p w:rsidR="00F2383E" w:rsidRDefault="00F2383E" w:rsidP="00F2383E">
      <w:pPr>
        <w:spacing w:line="276" w:lineRule="auto"/>
        <w:ind w:left="360"/>
        <w:jc w:val="both"/>
        <w:rPr>
          <w:sz w:val="22"/>
          <w:szCs w:val="22"/>
        </w:rPr>
      </w:pPr>
    </w:p>
    <w:p w:rsidR="00F2383E" w:rsidRDefault="00F2383E" w:rsidP="00F2383E">
      <w:pPr>
        <w:pStyle w:val="Tekstpodstawowy"/>
        <w:spacing w:line="276" w:lineRule="auto"/>
        <w:jc w:val="center"/>
        <w:rPr>
          <w:sz w:val="22"/>
          <w:szCs w:val="22"/>
        </w:rPr>
      </w:pPr>
      <w:r>
        <w:rPr>
          <w:sz w:val="22"/>
          <w:szCs w:val="22"/>
        </w:rPr>
        <w:t>V. Warunki płatności</w:t>
      </w:r>
    </w:p>
    <w:p w:rsidR="00F2383E" w:rsidRDefault="00F2383E" w:rsidP="00F2383E">
      <w:pPr>
        <w:spacing w:line="276" w:lineRule="auto"/>
        <w:jc w:val="center"/>
        <w:rPr>
          <w:sz w:val="22"/>
          <w:szCs w:val="22"/>
        </w:rPr>
      </w:pPr>
      <w:r>
        <w:rPr>
          <w:sz w:val="22"/>
          <w:szCs w:val="22"/>
        </w:rPr>
        <w:t>§ 11</w:t>
      </w:r>
    </w:p>
    <w:p w:rsidR="00F2383E" w:rsidRDefault="00F2383E" w:rsidP="00F2383E">
      <w:pPr>
        <w:numPr>
          <w:ilvl w:val="0"/>
          <w:numId w:val="18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Zamawiający przewiduje płatność jednorazową po wykonaniu w całości przedmiotu umowy</w:t>
      </w:r>
      <w:r>
        <w:rPr>
          <w:iCs/>
          <w:sz w:val="22"/>
          <w:szCs w:val="22"/>
        </w:rPr>
        <w:t>.</w:t>
      </w:r>
    </w:p>
    <w:p w:rsidR="00F2383E" w:rsidRDefault="00F2383E" w:rsidP="00F2383E">
      <w:pPr>
        <w:numPr>
          <w:ilvl w:val="0"/>
          <w:numId w:val="18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Podstawą zapłaty będzie faktura końcowa wystawiona przez Wykonawcę.</w:t>
      </w:r>
    </w:p>
    <w:p w:rsidR="00F2383E" w:rsidRDefault="00F2383E" w:rsidP="00F2383E">
      <w:pPr>
        <w:numPr>
          <w:ilvl w:val="0"/>
          <w:numId w:val="18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Podstawą do wystawienia faktury końcowej będzie potwierdzony przez Zamawiającego protokół odbioru końcowego stwierdzający wykonanie w całości przedmiotu umowy. </w:t>
      </w:r>
    </w:p>
    <w:p w:rsidR="00F2383E" w:rsidRDefault="00F2383E" w:rsidP="00F2383E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Zamawiający wstrzyma do czasu ustania przyczyny, płatność faktury - w całości lub w części – </w:t>
      </w:r>
      <w:r>
        <w:rPr>
          <w:sz w:val="22"/>
          <w:szCs w:val="22"/>
        </w:rPr>
        <w:br/>
        <w:t xml:space="preserve">w przypadku nie wywiązania się Wykonawcy, z któregokolwiek z zobowiązań wynikających </w:t>
      </w:r>
      <w:r>
        <w:rPr>
          <w:sz w:val="22"/>
          <w:szCs w:val="22"/>
        </w:rPr>
        <w:br/>
        <w:t>z umowy. W takim przypadku nie przysługują Wykonawcy odsetki z tytułu opóźnienia w zapłacie.</w:t>
      </w:r>
    </w:p>
    <w:p w:rsidR="00F2383E" w:rsidRDefault="00F2383E" w:rsidP="00F2383E">
      <w:pPr>
        <w:numPr>
          <w:ilvl w:val="0"/>
          <w:numId w:val="18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Termin płatności faktur wynosi 7 dni, licząc od daty doręczenia Zamawiającemu prawidłowo wystawionej faktury.</w:t>
      </w:r>
    </w:p>
    <w:p w:rsidR="00F2383E" w:rsidRDefault="00F2383E" w:rsidP="00F2383E">
      <w:pPr>
        <w:numPr>
          <w:ilvl w:val="0"/>
          <w:numId w:val="18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Płatności będą dokonywane na konto bankowe Wykonawcy wskazane na fakturze.</w:t>
      </w:r>
    </w:p>
    <w:p w:rsidR="00F2383E" w:rsidRDefault="00F2383E" w:rsidP="00F2383E">
      <w:pPr>
        <w:pStyle w:val="Tekstpodstawowy"/>
        <w:numPr>
          <w:ilvl w:val="0"/>
          <w:numId w:val="18"/>
        </w:numPr>
        <w:spacing w:line="276" w:lineRule="auto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Za dzień zapłaty uważa się dzień obciążenia rachunku bankowego Zamawiającego.</w:t>
      </w:r>
    </w:p>
    <w:p w:rsidR="00F2383E" w:rsidRDefault="00F2383E" w:rsidP="00F2383E">
      <w:pPr>
        <w:pStyle w:val="Tekstpodstawowy"/>
        <w:numPr>
          <w:ilvl w:val="0"/>
          <w:numId w:val="18"/>
        </w:numPr>
        <w:spacing w:line="276" w:lineRule="auto"/>
        <w:rPr>
          <w:rFonts w:ascii="Arial" w:hAnsi="Arial" w:cs="Arial"/>
          <w:b w:val="0"/>
          <w:sz w:val="20"/>
        </w:rPr>
      </w:pPr>
      <w:r>
        <w:rPr>
          <w:b w:val="0"/>
          <w:sz w:val="22"/>
          <w:szCs w:val="22"/>
        </w:rPr>
        <w:t xml:space="preserve">Płatnikiem faktur jest </w:t>
      </w:r>
      <w:r w:rsidR="007D2220">
        <w:rPr>
          <w:b w:val="0"/>
          <w:sz w:val="22"/>
          <w:szCs w:val="22"/>
        </w:rPr>
        <w:t>Młodzieżowy Ośrodek Socjoterapii nr 1 w Szczecinie ul. Przylesie 17, 70-872 Szczecin</w:t>
      </w:r>
      <w:r>
        <w:rPr>
          <w:b w:val="0"/>
          <w:sz w:val="22"/>
          <w:szCs w:val="22"/>
        </w:rPr>
        <w:t xml:space="preserve">. </w:t>
      </w:r>
    </w:p>
    <w:p w:rsidR="007D2220" w:rsidRDefault="00F2383E" w:rsidP="007D2220">
      <w:pPr>
        <w:pStyle w:val="Tekstpodstawowy"/>
        <w:numPr>
          <w:ilvl w:val="0"/>
          <w:numId w:val="18"/>
        </w:numPr>
        <w:spacing w:line="276" w:lineRule="auto"/>
        <w:rPr>
          <w:rFonts w:ascii="Arial" w:hAnsi="Arial" w:cs="Arial"/>
          <w:b w:val="0"/>
          <w:sz w:val="20"/>
        </w:rPr>
      </w:pPr>
      <w:r>
        <w:rPr>
          <w:b w:val="0"/>
          <w:sz w:val="22"/>
          <w:szCs w:val="22"/>
        </w:rPr>
        <w:t xml:space="preserve">W związku z centralizacją VAT w jednostkach budżetowych od 01.01.2017 roku  wszystkie  faktury   wystawiane dla </w:t>
      </w:r>
      <w:r w:rsidR="007D2220">
        <w:rPr>
          <w:b w:val="0"/>
          <w:sz w:val="22"/>
          <w:szCs w:val="22"/>
        </w:rPr>
        <w:t>Młodzieżow</w:t>
      </w:r>
      <w:r w:rsidR="007D2220">
        <w:rPr>
          <w:b w:val="0"/>
          <w:sz w:val="22"/>
          <w:szCs w:val="22"/>
        </w:rPr>
        <w:t>ego</w:t>
      </w:r>
      <w:r w:rsidR="007D2220">
        <w:rPr>
          <w:b w:val="0"/>
          <w:sz w:val="22"/>
          <w:szCs w:val="22"/>
        </w:rPr>
        <w:t xml:space="preserve"> Ośrod</w:t>
      </w:r>
      <w:r w:rsidR="007D2220">
        <w:rPr>
          <w:b w:val="0"/>
          <w:sz w:val="22"/>
          <w:szCs w:val="22"/>
        </w:rPr>
        <w:t>ka</w:t>
      </w:r>
      <w:r w:rsidR="007D2220">
        <w:rPr>
          <w:b w:val="0"/>
          <w:sz w:val="22"/>
          <w:szCs w:val="22"/>
        </w:rPr>
        <w:t xml:space="preserve"> Socjoterapii nr 1 w Szczecinie ul. Przylesie 17, 70-872 </w:t>
      </w:r>
      <w:r w:rsidR="007D2220">
        <w:rPr>
          <w:b w:val="0"/>
          <w:sz w:val="22"/>
          <w:szCs w:val="22"/>
        </w:rPr>
        <w:t xml:space="preserve">w </w:t>
      </w:r>
      <w:r w:rsidR="007D2220">
        <w:rPr>
          <w:b w:val="0"/>
          <w:sz w:val="22"/>
          <w:szCs w:val="22"/>
        </w:rPr>
        <w:t xml:space="preserve">Szczecin. </w:t>
      </w:r>
    </w:p>
    <w:p w:rsidR="00F2383E" w:rsidRDefault="00F2383E" w:rsidP="00F2383E">
      <w:pPr>
        <w:pStyle w:val="Tekstpodstawowy"/>
        <w:numPr>
          <w:ilvl w:val="0"/>
          <w:numId w:val="18"/>
        </w:numPr>
        <w:spacing w:line="276" w:lineRule="auto"/>
        <w:rPr>
          <w:sz w:val="22"/>
          <w:szCs w:val="22"/>
        </w:rPr>
      </w:pPr>
      <w:r>
        <w:rPr>
          <w:b w:val="0"/>
          <w:sz w:val="22"/>
          <w:szCs w:val="22"/>
        </w:rPr>
        <w:t>muszą zawierać następujące dane:</w:t>
      </w:r>
    </w:p>
    <w:p w:rsidR="00F2383E" w:rsidRDefault="00F2383E" w:rsidP="00F2383E">
      <w:pPr>
        <w:ind w:left="360"/>
        <w:rPr>
          <w:rFonts w:ascii="Arial" w:hAnsi="Arial" w:cs="Arial"/>
          <w:b/>
          <w:sz w:val="20"/>
        </w:rPr>
      </w:pPr>
    </w:p>
    <w:p w:rsidR="00F2383E" w:rsidRDefault="00F2383E" w:rsidP="00F2383E">
      <w:pPr>
        <w:ind w:left="360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Nabywca</w:t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  <w:t>Gmina Miasto Szczecin</w:t>
      </w:r>
    </w:p>
    <w:p w:rsidR="00F2383E" w:rsidRDefault="00F2383E" w:rsidP="00F2383E">
      <w:pPr>
        <w:ind w:left="2127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Pl. Armii Krajowej 1</w:t>
      </w:r>
    </w:p>
    <w:p w:rsidR="00F2383E" w:rsidRDefault="00F2383E" w:rsidP="00F2383E">
      <w:pPr>
        <w:ind w:left="2127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70-456 Szczecin</w:t>
      </w:r>
    </w:p>
    <w:p w:rsidR="00F2383E" w:rsidRDefault="00F2383E" w:rsidP="00F2383E">
      <w:pPr>
        <w:ind w:left="2127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NIP 8510309410</w:t>
      </w:r>
    </w:p>
    <w:p w:rsidR="00F2383E" w:rsidRDefault="00F2383E" w:rsidP="00F2383E">
      <w:pPr>
        <w:ind w:left="2127"/>
        <w:rPr>
          <w:rFonts w:ascii="Arial" w:hAnsi="Arial" w:cs="Arial"/>
          <w:b/>
          <w:sz w:val="20"/>
        </w:rPr>
      </w:pPr>
    </w:p>
    <w:p w:rsidR="007D2220" w:rsidRPr="007D2220" w:rsidRDefault="00F2383E" w:rsidP="007D2220">
      <w:pPr>
        <w:pStyle w:val="Tekstpodstawowy"/>
        <w:numPr>
          <w:ilvl w:val="0"/>
          <w:numId w:val="18"/>
        </w:numPr>
        <w:spacing w:line="276" w:lineRule="auto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sz w:val="20"/>
        </w:rPr>
        <w:t>Odbiorca/ płatnik</w:t>
      </w:r>
    </w:p>
    <w:p w:rsidR="007D2220" w:rsidRPr="007D2220" w:rsidRDefault="007D2220" w:rsidP="007D2220">
      <w:pPr>
        <w:pStyle w:val="Tekstpodstawowy"/>
        <w:spacing w:line="276" w:lineRule="auto"/>
        <w:ind w:left="2127"/>
        <w:rPr>
          <w:sz w:val="22"/>
          <w:szCs w:val="22"/>
        </w:rPr>
      </w:pPr>
      <w:r w:rsidRPr="007D2220">
        <w:rPr>
          <w:sz w:val="22"/>
          <w:szCs w:val="22"/>
        </w:rPr>
        <w:t xml:space="preserve">Młodzieżowy Ośrodek Socjoterapii nr 1 </w:t>
      </w:r>
    </w:p>
    <w:p w:rsidR="007D2220" w:rsidRPr="007D2220" w:rsidRDefault="007D2220" w:rsidP="007D2220">
      <w:pPr>
        <w:pStyle w:val="Tekstpodstawowy"/>
        <w:spacing w:line="276" w:lineRule="auto"/>
        <w:ind w:left="2127"/>
        <w:rPr>
          <w:sz w:val="22"/>
          <w:szCs w:val="22"/>
        </w:rPr>
      </w:pPr>
      <w:r w:rsidRPr="007D2220">
        <w:rPr>
          <w:sz w:val="22"/>
          <w:szCs w:val="22"/>
        </w:rPr>
        <w:t xml:space="preserve">w Szczecinie ul. Przylesie 17 </w:t>
      </w:r>
    </w:p>
    <w:p w:rsidR="007D2220" w:rsidRPr="007D2220" w:rsidRDefault="007D2220" w:rsidP="007D2220">
      <w:pPr>
        <w:pStyle w:val="Tekstpodstawowy"/>
        <w:spacing w:line="276" w:lineRule="auto"/>
        <w:ind w:left="2127"/>
        <w:rPr>
          <w:rFonts w:ascii="Arial" w:hAnsi="Arial" w:cs="Arial"/>
          <w:sz w:val="20"/>
        </w:rPr>
      </w:pPr>
      <w:r w:rsidRPr="007D2220">
        <w:rPr>
          <w:sz w:val="22"/>
          <w:szCs w:val="22"/>
        </w:rPr>
        <w:t xml:space="preserve">70-872 Szczecin. </w:t>
      </w:r>
    </w:p>
    <w:p w:rsidR="00F2383E" w:rsidRPr="007D2220" w:rsidRDefault="00F2383E" w:rsidP="007D2220">
      <w:pPr>
        <w:ind w:left="2127"/>
        <w:rPr>
          <w:rFonts w:ascii="Arial" w:hAnsi="Arial" w:cs="Arial"/>
          <w:b/>
          <w:sz w:val="20"/>
        </w:rPr>
      </w:pPr>
    </w:p>
    <w:p w:rsidR="00F2383E" w:rsidRDefault="00F2383E" w:rsidP="00F2383E">
      <w:pPr>
        <w:pStyle w:val="Tekstpodstawowy"/>
        <w:spacing w:line="276" w:lineRule="auto"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§ 12</w:t>
      </w:r>
    </w:p>
    <w:p w:rsidR="00F2383E" w:rsidRDefault="00F2383E" w:rsidP="00F2383E">
      <w:pPr>
        <w:pStyle w:val="NormalnyWeb"/>
        <w:numPr>
          <w:ilvl w:val="0"/>
          <w:numId w:val="19"/>
        </w:numPr>
        <w:spacing w:line="276" w:lineRule="auto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>Zamawiający w najkrótszym możliwie terminie, ale nie później niż w ciągu 7 dni roboczych od dnia otrzymania zawiadomienia o wykonaniu całości robót, rozpocznie czynności odbiorowe zawiadamiając o tym Wykonawcę.</w:t>
      </w:r>
    </w:p>
    <w:p w:rsidR="00F2383E" w:rsidRDefault="00F2383E" w:rsidP="00F2383E">
      <w:pPr>
        <w:pStyle w:val="NormalnyWeb"/>
        <w:numPr>
          <w:ilvl w:val="0"/>
          <w:numId w:val="19"/>
        </w:numPr>
        <w:spacing w:line="276" w:lineRule="auto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Jeśli w toku czynności odbioru zostaną stwierdzone wady i nadają się one do usunięcia to Zamawiający nie odbierze przedmiotu umowy i uzgodni z Wykonawcą termin na usunięcie wad. </w:t>
      </w:r>
    </w:p>
    <w:p w:rsidR="00F2383E" w:rsidRDefault="00F2383E" w:rsidP="00F2383E">
      <w:pPr>
        <w:pStyle w:val="NormalnyWeb"/>
        <w:numPr>
          <w:ilvl w:val="0"/>
          <w:numId w:val="19"/>
        </w:numPr>
        <w:spacing w:line="276" w:lineRule="auto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>Jeśli w toku czynności odbioru zostaną stwierdzone wady i nie nadają się one do usunięcia                                    to Zamawiającemu przysługują następujące uprawnienia:</w:t>
      </w:r>
    </w:p>
    <w:p w:rsidR="00F2383E" w:rsidRDefault="00F2383E" w:rsidP="00F2383E">
      <w:pPr>
        <w:pStyle w:val="NormalnyWeb"/>
        <w:numPr>
          <w:ilvl w:val="0"/>
          <w:numId w:val="20"/>
        </w:numPr>
        <w:spacing w:before="120" w:after="120" w:line="276" w:lineRule="auto"/>
        <w:ind w:left="567" w:hanging="283"/>
        <w:jc w:val="both"/>
        <w:rPr>
          <w:sz w:val="22"/>
          <w:szCs w:val="22"/>
        </w:rPr>
      </w:pPr>
      <w:r>
        <w:rPr>
          <w:sz w:val="22"/>
          <w:szCs w:val="22"/>
        </w:rPr>
        <w:t>jeżeli wady nie uniemożliwiają użytkowania przedmiotu odbioru zgodnie z przeznaczeniem, Zamawiający może dokonać odbioru i obniżyć odpowiednio wynagrodzenie Wykonawcy, lub</w:t>
      </w:r>
    </w:p>
    <w:p w:rsidR="00F2383E" w:rsidRDefault="00F2383E" w:rsidP="00F2383E">
      <w:pPr>
        <w:pStyle w:val="NormalnyWeb"/>
        <w:numPr>
          <w:ilvl w:val="0"/>
          <w:numId w:val="20"/>
        </w:numPr>
        <w:spacing w:before="120" w:after="120" w:line="276" w:lineRule="auto"/>
        <w:ind w:left="567" w:hanging="283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jeżeli wady uniemożliwiają użytkowanie przedmiotu odbioru zgodnie z przeznaczeniem Zamawiający może odstąpić od umowy lub żądać wykonania umowy po raz drugi, zachowując przy tym prawo   domagania się od Wykonawcy odszkodowania za szkody wynikłe z opóźnienia wykonania przedmiotu umowy w terminie pierwotnie wyznaczonym w umowie. </w:t>
      </w:r>
    </w:p>
    <w:p w:rsidR="00F2383E" w:rsidRDefault="00F2383E" w:rsidP="00F2383E">
      <w:pPr>
        <w:pStyle w:val="NormalnyWeb"/>
        <w:numPr>
          <w:ilvl w:val="0"/>
          <w:numId w:val="19"/>
        </w:numPr>
        <w:spacing w:line="276" w:lineRule="auto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>Jeżeli w ustalonym w umowie terminie na zakończenie prac, Wykonawca nie zgłosi tych prac                   do odbioru, to Zamawiający:</w:t>
      </w:r>
    </w:p>
    <w:p w:rsidR="00F2383E" w:rsidRDefault="00F2383E" w:rsidP="00F2383E">
      <w:pPr>
        <w:pStyle w:val="NormalnyWeb"/>
        <w:numPr>
          <w:ilvl w:val="0"/>
          <w:numId w:val="21"/>
        </w:numPr>
        <w:spacing w:before="120" w:after="120" w:line="276" w:lineRule="auto"/>
        <w:ind w:left="567" w:hanging="283"/>
        <w:jc w:val="both"/>
        <w:rPr>
          <w:sz w:val="22"/>
          <w:szCs w:val="22"/>
        </w:rPr>
      </w:pPr>
      <w:r>
        <w:rPr>
          <w:sz w:val="22"/>
          <w:szCs w:val="22"/>
        </w:rPr>
        <w:t>w przypadku stwierdzenia braku wykonania umowy - wezwie Wykonawcę do wykonania prac i wyznaczy nowy termin ich zakończenia oraz naliczy kary umowne za niedotrzymanie terminu od dnia ustalonego w § 8 ust. 1 do dnia skutecznego odbioru,</w:t>
      </w:r>
    </w:p>
    <w:p w:rsidR="00F2383E" w:rsidRDefault="00F2383E" w:rsidP="00F2383E">
      <w:pPr>
        <w:pStyle w:val="NormalnyWeb"/>
        <w:numPr>
          <w:ilvl w:val="0"/>
          <w:numId w:val="21"/>
        </w:numPr>
        <w:spacing w:before="120" w:after="120" w:line="276" w:lineRule="auto"/>
        <w:ind w:left="567" w:hanging="283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jeżeli mimo dodatkowego wezwania Wykonawca w ustalonym nowym terminie prac nie wykona - może odstąpić od umowy z winy Wykonawcy,</w:t>
      </w:r>
    </w:p>
    <w:p w:rsidR="00F2383E" w:rsidRDefault="00F2383E" w:rsidP="00F2383E">
      <w:pPr>
        <w:pStyle w:val="NormalnyWeb"/>
        <w:numPr>
          <w:ilvl w:val="0"/>
          <w:numId w:val="21"/>
        </w:numPr>
        <w:spacing w:before="120" w:after="120" w:line="276" w:lineRule="auto"/>
        <w:ind w:left="567" w:hanging="283"/>
        <w:jc w:val="both"/>
        <w:rPr>
          <w:sz w:val="22"/>
          <w:szCs w:val="22"/>
        </w:rPr>
      </w:pPr>
      <w:r>
        <w:rPr>
          <w:sz w:val="22"/>
          <w:szCs w:val="22"/>
        </w:rPr>
        <w:t>w celu zapewnienia wykonania umowy - może zlecić dokończenie prac innemu wykonawcy lub wykonać je siłami własnymi, a kosztami za wykonane prace obciąży Wykonawcę, który jest stroną niniejszej umowy.</w:t>
      </w:r>
    </w:p>
    <w:p w:rsidR="00F2383E" w:rsidRDefault="00F2383E" w:rsidP="00F2383E">
      <w:pPr>
        <w:pStyle w:val="NormalnyWeb"/>
        <w:numPr>
          <w:ilvl w:val="0"/>
          <w:numId w:val="19"/>
        </w:numPr>
        <w:spacing w:line="276" w:lineRule="auto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>Strony postanawiają, że z czynności odbioru będzie sporządzony protokół odbioru końcowego, zawierający wszelkie ustalenia dokonane w toku odbioru, jak też terminy wyznaczone na usunięcie stwierdzonych przy odbiorze wad.</w:t>
      </w:r>
    </w:p>
    <w:p w:rsidR="00F2383E" w:rsidRDefault="00F2383E" w:rsidP="00F2383E">
      <w:pPr>
        <w:pStyle w:val="NormalnyWeb"/>
        <w:numPr>
          <w:ilvl w:val="0"/>
          <w:numId w:val="19"/>
        </w:numPr>
        <w:spacing w:line="276" w:lineRule="auto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>Wykonawca zobowiązany jest do pisemnego zawiadamiania Zamawiającego o usunięciu wad i usterek.</w:t>
      </w:r>
    </w:p>
    <w:p w:rsidR="00F2383E" w:rsidRDefault="00F2383E" w:rsidP="00F2383E">
      <w:pPr>
        <w:pStyle w:val="NormalnyWeb"/>
        <w:numPr>
          <w:ilvl w:val="0"/>
          <w:numId w:val="19"/>
        </w:numPr>
        <w:spacing w:line="276" w:lineRule="auto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>Za datę odbioru końcowego przyjmuje się datę zakończenia czynności odbioru końcowego.</w:t>
      </w:r>
    </w:p>
    <w:p w:rsidR="00F2383E" w:rsidRDefault="00F2383E" w:rsidP="00F2383E">
      <w:pPr>
        <w:pStyle w:val="NormalnyWeb"/>
        <w:numPr>
          <w:ilvl w:val="0"/>
          <w:numId w:val="19"/>
        </w:numPr>
        <w:spacing w:line="276" w:lineRule="auto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W razie niestawiennictwa Wykonawcy na ustalony przez strony termin odbioru Zamawiającemu przysługuje prawo do samodzielnego dokonania odbioru i sporządzenia jednostronnego protokołu. </w:t>
      </w:r>
    </w:p>
    <w:p w:rsidR="00F2383E" w:rsidRDefault="00F2383E" w:rsidP="00F2383E">
      <w:pPr>
        <w:pStyle w:val="NormalnyWeb"/>
        <w:spacing w:line="276" w:lineRule="auto"/>
        <w:ind w:left="284"/>
        <w:jc w:val="both"/>
        <w:rPr>
          <w:color w:val="FF0000"/>
          <w:sz w:val="22"/>
          <w:szCs w:val="22"/>
        </w:rPr>
      </w:pPr>
    </w:p>
    <w:p w:rsidR="00F2383E" w:rsidRDefault="00F2383E" w:rsidP="00F2383E">
      <w:pPr>
        <w:pStyle w:val="NormalnyWeb"/>
        <w:spacing w:line="276" w:lineRule="auto"/>
        <w:jc w:val="both"/>
        <w:rPr>
          <w:color w:val="FF0000"/>
          <w:sz w:val="22"/>
          <w:szCs w:val="22"/>
        </w:rPr>
      </w:pPr>
    </w:p>
    <w:p w:rsidR="00F2383E" w:rsidRDefault="00F2383E" w:rsidP="00F2383E">
      <w:pPr>
        <w:pStyle w:val="Tekstpodstawowy"/>
        <w:spacing w:line="276" w:lineRule="auto"/>
        <w:jc w:val="center"/>
        <w:rPr>
          <w:sz w:val="22"/>
          <w:szCs w:val="22"/>
        </w:rPr>
      </w:pPr>
      <w:r>
        <w:rPr>
          <w:sz w:val="22"/>
          <w:szCs w:val="22"/>
        </w:rPr>
        <w:t>VI. Rękojmia za wady i gwarancja</w:t>
      </w:r>
    </w:p>
    <w:p w:rsidR="00F2383E" w:rsidRDefault="00F2383E" w:rsidP="00F2383E">
      <w:pPr>
        <w:pStyle w:val="Tekstpodstawowy"/>
        <w:spacing w:line="276" w:lineRule="auto"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§ 13</w:t>
      </w:r>
    </w:p>
    <w:p w:rsidR="00F2383E" w:rsidRDefault="00F2383E" w:rsidP="00F2383E">
      <w:pPr>
        <w:pStyle w:val="Tekstpodstawowy"/>
        <w:numPr>
          <w:ilvl w:val="0"/>
          <w:numId w:val="22"/>
        </w:numPr>
        <w:tabs>
          <w:tab w:val="clear" w:pos="567"/>
          <w:tab w:val="left" w:pos="708"/>
        </w:tabs>
        <w:spacing w:line="276" w:lineRule="auto"/>
        <w:ind w:left="426" w:hanging="426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Wykonawca jest odpowiedzialny wobec Zamawiającego z tytułu rękojmi za wady przedmiotu umowy przez 60 miesięcy od dnia podpisania protokołu odbioru końcowego.</w:t>
      </w:r>
    </w:p>
    <w:p w:rsidR="00F2383E" w:rsidRDefault="00F2383E" w:rsidP="00F2383E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line="276" w:lineRule="auto"/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Niezależnie od uprawnie</w:t>
      </w:r>
      <w:r>
        <w:rPr>
          <w:rFonts w:eastAsia="TimesNewRoman"/>
          <w:sz w:val="22"/>
          <w:szCs w:val="22"/>
        </w:rPr>
        <w:t xml:space="preserve">ń </w:t>
      </w:r>
      <w:r>
        <w:rPr>
          <w:sz w:val="22"/>
          <w:szCs w:val="22"/>
        </w:rPr>
        <w:t>z tytułu r</w:t>
      </w:r>
      <w:r>
        <w:rPr>
          <w:rFonts w:eastAsia="TimesNewRoman"/>
          <w:sz w:val="22"/>
          <w:szCs w:val="22"/>
        </w:rPr>
        <w:t>ę</w:t>
      </w:r>
      <w:r>
        <w:rPr>
          <w:sz w:val="22"/>
          <w:szCs w:val="22"/>
        </w:rPr>
        <w:t xml:space="preserve">kojmi Wykonawca udziela Zamawiającemu gwarancji </w:t>
      </w:r>
      <w:r>
        <w:rPr>
          <w:sz w:val="22"/>
          <w:szCs w:val="22"/>
        </w:rPr>
        <w:br/>
        <w:t>na przedmiot umowy, na poniżej określonych warunkach:</w:t>
      </w:r>
    </w:p>
    <w:p w:rsidR="00F2383E" w:rsidRDefault="00F2383E" w:rsidP="00F2383E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line="276" w:lineRule="auto"/>
        <w:ind w:left="709" w:hanging="283"/>
        <w:jc w:val="both"/>
        <w:rPr>
          <w:sz w:val="22"/>
          <w:szCs w:val="22"/>
        </w:rPr>
      </w:pPr>
      <w:r>
        <w:rPr>
          <w:sz w:val="22"/>
          <w:szCs w:val="22"/>
        </w:rPr>
        <w:t>Termin udzielonej gwarancji wynosi 36 miesięcy licząc od dnia podpisania protokołu odbioru końcowego.</w:t>
      </w:r>
    </w:p>
    <w:p w:rsidR="00F2383E" w:rsidRDefault="00F2383E" w:rsidP="00F2383E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line="276" w:lineRule="auto"/>
        <w:ind w:left="709" w:hanging="283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Gwarancja obejmuje odpowiedzialność z tytułu wad tkwiących w użytych materiałach </w:t>
      </w:r>
      <w:r>
        <w:rPr>
          <w:sz w:val="22"/>
          <w:szCs w:val="22"/>
        </w:rPr>
        <w:br/>
        <w:t xml:space="preserve">i urządzeniach, w wadliwym wykonaniu prac oraz szkód powstałych w związku </w:t>
      </w:r>
      <w:r>
        <w:rPr>
          <w:sz w:val="22"/>
          <w:szCs w:val="22"/>
        </w:rPr>
        <w:br/>
        <w:t>z wystąpieniem wady.</w:t>
      </w:r>
    </w:p>
    <w:p w:rsidR="00F2383E" w:rsidRDefault="00F2383E" w:rsidP="00F2383E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line="276" w:lineRule="auto"/>
        <w:ind w:left="709" w:hanging="283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Zamawiający może wykonywać uprawnienia z tytułu rękojmi za wady niezależnie </w:t>
      </w:r>
      <w:r>
        <w:rPr>
          <w:sz w:val="22"/>
          <w:szCs w:val="22"/>
        </w:rPr>
        <w:br/>
        <w:t>od uprawnień wynikających z gwarancji.</w:t>
      </w:r>
    </w:p>
    <w:p w:rsidR="00F2383E" w:rsidRDefault="00F2383E" w:rsidP="00F2383E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line="276" w:lineRule="auto"/>
        <w:ind w:left="709" w:hanging="283"/>
        <w:jc w:val="both"/>
        <w:rPr>
          <w:sz w:val="22"/>
          <w:szCs w:val="22"/>
        </w:rPr>
      </w:pPr>
      <w:r>
        <w:rPr>
          <w:sz w:val="22"/>
          <w:szCs w:val="22"/>
        </w:rPr>
        <w:t>W przypadku wystąpienia wad Wykonawca zobowiązany jest do ich usunięcia w terminie 14 dni, licząc od dnia powiadomienia go o wadzie, na koszt własny.</w:t>
      </w:r>
    </w:p>
    <w:p w:rsidR="00F2383E" w:rsidRDefault="00F2383E" w:rsidP="00F2383E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line="276" w:lineRule="auto"/>
        <w:ind w:left="709" w:hanging="283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W przypadkach, gdy wada stanowi zagrożenie dla życia lub zdrowia ludzi lub jest szkodą </w:t>
      </w:r>
      <w:r>
        <w:rPr>
          <w:sz w:val="22"/>
          <w:szCs w:val="22"/>
        </w:rPr>
        <w:br/>
        <w:t>o dużych rozmiarach Wykonawca zobowiązany jest do niezwłocznego zabezpieczenia miejsca wystąpienia wady w celu usunięcia zagrożeń lub niedopuszczenia do powiększenia się szkody.</w:t>
      </w:r>
    </w:p>
    <w:p w:rsidR="00F2383E" w:rsidRDefault="00F2383E" w:rsidP="00F2383E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line="276" w:lineRule="auto"/>
        <w:ind w:left="709" w:hanging="283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Powiadomienie o wystąpieniu wady Zamawiający zgłasza Wykonawcy w formie dokumentowej, a następnie w formie pisemnej potwierdza wystąpienie wady. Termin, </w:t>
      </w:r>
      <w:r>
        <w:rPr>
          <w:sz w:val="22"/>
          <w:szCs w:val="22"/>
        </w:rPr>
        <w:br/>
        <w:t>o którym mowa w pkt 4, liczony jest od dnia przekazania powiadomienia w formie dokumentowej.</w:t>
      </w:r>
    </w:p>
    <w:p w:rsidR="00F2383E" w:rsidRDefault="00F2383E" w:rsidP="00F2383E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line="276" w:lineRule="auto"/>
        <w:ind w:left="709" w:hanging="283"/>
        <w:jc w:val="both"/>
        <w:rPr>
          <w:sz w:val="22"/>
          <w:szCs w:val="22"/>
        </w:rPr>
      </w:pPr>
      <w:r>
        <w:rPr>
          <w:sz w:val="22"/>
          <w:szCs w:val="22"/>
        </w:rPr>
        <w:t>W przypadku nie usunięcia wad we wskazanym terminie Zamawiający może usunąć wady na koszt i ryzyko Wykonawcy.</w:t>
      </w:r>
    </w:p>
    <w:p w:rsidR="00F2383E" w:rsidRDefault="00F2383E" w:rsidP="00F2383E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line="276" w:lineRule="auto"/>
        <w:ind w:left="709" w:hanging="283"/>
        <w:jc w:val="both"/>
        <w:rPr>
          <w:sz w:val="22"/>
          <w:szCs w:val="22"/>
        </w:rPr>
      </w:pPr>
      <w:r>
        <w:rPr>
          <w:sz w:val="22"/>
          <w:szCs w:val="22"/>
        </w:rPr>
        <w:t>Zamawiający ma prawo do dochodzenia odszkodowania uzupełniającego do wysokości rzeczywiście poniesionej szkody.</w:t>
      </w:r>
    </w:p>
    <w:p w:rsidR="00F2383E" w:rsidRDefault="00F2383E" w:rsidP="00F2383E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line="276" w:lineRule="auto"/>
        <w:ind w:left="709" w:hanging="283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W wypadku gdy usunięcie wady będzie trwało dłużej niż 14 dni lub gdy ze względów technologicznych prace powinny być wykonane w innym terminie, należy termin ten uzgodnić z Zamawiającym. </w:t>
      </w:r>
    </w:p>
    <w:p w:rsidR="00F2383E" w:rsidRDefault="00F2383E" w:rsidP="00F2383E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line="276" w:lineRule="auto"/>
        <w:ind w:left="709" w:hanging="425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Termin gwarancji ulega przedłużeniu o czas usunięcia wady, jeżeli powiadomienie </w:t>
      </w:r>
      <w:r>
        <w:rPr>
          <w:sz w:val="22"/>
          <w:szCs w:val="22"/>
        </w:rPr>
        <w:br/>
        <w:t>o wystąpieniu wady nastąpiło jeszcze w czasie trwania gwarancji.</w:t>
      </w:r>
    </w:p>
    <w:p w:rsidR="00F2383E" w:rsidRDefault="00F2383E" w:rsidP="00F2383E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line="276" w:lineRule="auto"/>
        <w:ind w:left="709" w:hanging="425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Sprawy związane z organizowaniem i egzekwowaniem usunięcia wad, które wystąpią </w:t>
      </w:r>
      <w:r>
        <w:rPr>
          <w:sz w:val="22"/>
          <w:szCs w:val="22"/>
        </w:rPr>
        <w:br/>
        <w:t>w okresie gwarancji prowadzi Dyrektor placówki, o której mowa w §1 ust. 1.</w:t>
      </w:r>
    </w:p>
    <w:p w:rsidR="00F2383E" w:rsidRDefault="00F2383E" w:rsidP="00F2383E">
      <w:pPr>
        <w:pStyle w:val="Akapitzlist"/>
        <w:autoSpaceDE w:val="0"/>
        <w:autoSpaceDN w:val="0"/>
        <w:adjustRightInd w:val="0"/>
        <w:spacing w:line="276" w:lineRule="auto"/>
        <w:ind w:left="426"/>
        <w:jc w:val="center"/>
        <w:rPr>
          <w:b/>
          <w:color w:val="FF0000"/>
          <w:sz w:val="22"/>
          <w:szCs w:val="22"/>
        </w:rPr>
      </w:pPr>
    </w:p>
    <w:p w:rsidR="00F2383E" w:rsidRDefault="00F2383E" w:rsidP="00F2383E">
      <w:pPr>
        <w:pStyle w:val="Akapitzlist"/>
        <w:autoSpaceDE w:val="0"/>
        <w:autoSpaceDN w:val="0"/>
        <w:adjustRightInd w:val="0"/>
        <w:spacing w:line="276" w:lineRule="auto"/>
        <w:ind w:left="426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VII. Kary umowne</w:t>
      </w:r>
    </w:p>
    <w:p w:rsidR="00F2383E" w:rsidRDefault="00F2383E" w:rsidP="00F2383E">
      <w:pPr>
        <w:pStyle w:val="Tekstpodstawowy"/>
        <w:spacing w:line="276" w:lineRule="auto"/>
        <w:jc w:val="center"/>
        <w:rPr>
          <w:sz w:val="22"/>
          <w:szCs w:val="22"/>
        </w:rPr>
      </w:pPr>
      <w:r>
        <w:rPr>
          <w:b w:val="0"/>
          <w:sz w:val="22"/>
          <w:szCs w:val="22"/>
        </w:rPr>
        <w:t>§ 14</w:t>
      </w:r>
    </w:p>
    <w:p w:rsidR="00F2383E" w:rsidRDefault="00F2383E" w:rsidP="00F2383E">
      <w:pPr>
        <w:numPr>
          <w:ilvl w:val="0"/>
          <w:numId w:val="24"/>
        </w:numPr>
        <w:spacing w:line="276" w:lineRule="auto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>Wykonawca zapłaci Zamawiającemu kary umowne:</w:t>
      </w:r>
    </w:p>
    <w:p w:rsidR="00F2383E" w:rsidRDefault="00F2383E" w:rsidP="00F2383E">
      <w:pPr>
        <w:numPr>
          <w:ilvl w:val="0"/>
          <w:numId w:val="25"/>
        </w:numPr>
        <w:spacing w:line="276" w:lineRule="auto"/>
        <w:ind w:left="567" w:hanging="283"/>
        <w:jc w:val="both"/>
        <w:rPr>
          <w:sz w:val="22"/>
          <w:szCs w:val="22"/>
        </w:rPr>
      </w:pPr>
      <w:r>
        <w:rPr>
          <w:sz w:val="22"/>
          <w:szCs w:val="22"/>
        </w:rPr>
        <w:t>za przekroczenie terminu określonego w § 8 ust. 1, w wysokości 0,3% kwoty wynagrodzenia umownego brutto za każdy dzień zwłoki, liczonej od dnia następnego po dniu, w którym upłynął wyznaczony termin wykonania przedmiotu umowy,</w:t>
      </w:r>
    </w:p>
    <w:p w:rsidR="00F2383E" w:rsidRDefault="00F2383E" w:rsidP="00F2383E">
      <w:pPr>
        <w:numPr>
          <w:ilvl w:val="0"/>
          <w:numId w:val="25"/>
        </w:numPr>
        <w:spacing w:line="276" w:lineRule="auto"/>
        <w:ind w:left="567" w:hanging="283"/>
        <w:jc w:val="both"/>
        <w:rPr>
          <w:sz w:val="22"/>
          <w:szCs w:val="22"/>
        </w:rPr>
      </w:pPr>
      <w:r>
        <w:rPr>
          <w:sz w:val="22"/>
          <w:szCs w:val="22"/>
        </w:rPr>
        <w:t>za zwłokę w usunięciu wad lub usterek stwierdzonych przy odbiorze końcowym lub w okresie rękojmi za wady lub gwarancji, za każdą wadę lub usterkę, w wysokości 0,3 % kwoty wynagrodzenia umownego brutto za każdy dzień zwłoki, liczonej od dnia następnego po dniu, w którym upłynął wyznaczony termin na usunięcie wad lub usterek,</w:t>
      </w:r>
    </w:p>
    <w:p w:rsidR="00F2383E" w:rsidRDefault="00F2383E" w:rsidP="00F2383E">
      <w:pPr>
        <w:numPr>
          <w:ilvl w:val="0"/>
          <w:numId w:val="25"/>
        </w:numPr>
        <w:spacing w:line="276" w:lineRule="auto"/>
        <w:ind w:left="567" w:hanging="283"/>
        <w:jc w:val="both"/>
        <w:rPr>
          <w:sz w:val="22"/>
          <w:szCs w:val="22"/>
        </w:rPr>
      </w:pPr>
      <w:r>
        <w:rPr>
          <w:sz w:val="22"/>
          <w:szCs w:val="22"/>
        </w:rPr>
        <w:t>za wykonanie przedmiotu w sposób odmienny niż wskazany w koncepcji zagospodarowania terenów rekreacyjnych, o której mowa w § 1 ust. 2, bez zgody Zamawiającego, w wysokości 500 zł za każdy taki przypadek,</w:t>
      </w:r>
    </w:p>
    <w:p w:rsidR="00F2383E" w:rsidRDefault="00F2383E" w:rsidP="00F2383E">
      <w:pPr>
        <w:numPr>
          <w:ilvl w:val="0"/>
          <w:numId w:val="25"/>
        </w:numPr>
        <w:spacing w:line="276" w:lineRule="auto"/>
        <w:ind w:left="567" w:hanging="283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za odstąpienie od umowy z przyczyn leżących po stronie Wykonawcy w wysokości 10 % kwoty wynagrodzenia umownego brutto, </w:t>
      </w:r>
    </w:p>
    <w:p w:rsidR="00F2383E" w:rsidRDefault="00F2383E" w:rsidP="00F2383E">
      <w:pPr>
        <w:numPr>
          <w:ilvl w:val="0"/>
          <w:numId w:val="25"/>
        </w:numPr>
        <w:spacing w:line="276" w:lineRule="auto"/>
        <w:ind w:left="567" w:hanging="283"/>
        <w:jc w:val="both"/>
        <w:rPr>
          <w:sz w:val="22"/>
          <w:szCs w:val="22"/>
        </w:rPr>
      </w:pPr>
      <w:r>
        <w:rPr>
          <w:sz w:val="22"/>
          <w:szCs w:val="22"/>
        </w:rPr>
        <w:t>za powierzenie wykonania robót objętych niniejszą umową Podwykonawcy z pominięciem trybu określonego w art. 647¹ k.c. w wysokości 500,00 zł, za każdy tego rodzaju przypadek.</w:t>
      </w:r>
    </w:p>
    <w:p w:rsidR="00F2383E" w:rsidRDefault="00F2383E" w:rsidP="00F2383E">
      <w:pPr>
        <w:pStyle w:val="Tekstpodstawowy3"/>
        <w:numPr>
          <w:ilvl w:val="0"/>
          <w:numId w:val="24"/>
        </w:numPr>
        <w:spacing w:line="276" w:lineRule="auto"/>
        <w:ind w:left="284" w:hanging="284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Roszczenie o zapłatę kar umownych z tytułu zwłoki, ustalonych za każdy rozpoczęty dzień zwłoki, staje się wymagalne:</w:t>
      </w:r>
    </w:p>
    <w:p w:rsidR="00F2383E" w:rsidRDefault="00F2383E" w:rsidP="00F2383E">
      <w:pPr>
        <w:pStyle w:val="Tekstpodstawowy3"/>
        <w:numPr>
          <w:ilvl w:val="0"/>
          <w:numId w:val="26"/>
        </w:numPr>
        <w:spacing w:line="276" w:lineRule="auto"/>
        <w:ind w:left="567" w:hanging="283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za pierwszy rozpoczęty dzień zwłoki - w tym dniu, </w:t>
      </w:r>
    </w:p>
    <w:p w:rsidR="00F2383E" w:rsidRDefault="00F2383E" w:rsidP="00F2383E">
      <w:pPr>
        <w:pStyle w:val="Tekstpodstawowy3"/>
        <w:numPr>
          <w:ilvl w:val="0"/>
          <w:numId w:val="26"/>
        </w:numPr>
        <w:spacing w:line="276" w:lineRule="auto"/>
        <w:ind w:left="567" w:hanging="283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za każdy następny rozpoczęty dzień zwłoki  - odpowiednio w każdym z tych dni.</w:t>
      </w:r>
    </w:p>
    <w:p w:rsidR="00F2383E" w:rsidRDefault="00F2383E" w:rsidP="00F2383E">
      <w:pPr>
        <w:pStyle w:val="Tekstpodstawowy"/>
        <w:numPr>
          <w:ilvl w:val="0"/>
          <w:numId w:val="24"/>
        </w:numPr>
        <w:spacing w:line="276" w:lineRule="auto"/>
        <w:ind w:left="284" w:hanging="284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Roszczenie o zapłatę kar umownych staje się wymagalne poza przypadkiem wskazanym w ust. 2       z dniem dokonania czynności przez Wykonawcę stanowiącą podstawę do zapłaty kary umownej.</w:t>
      </w:r>
    </w:p>
    <w:p w:rsidR="00F2383E" w:rsidRDefault="00F2383E" w:rsidP="00F2383E">
      <w:pPr>
        <w:pStyle w:val="Tekstpodstawowy"/>
        <w:numPr>
          <w:ilvl w:val="0"/>
          <w:numId w:val="24"/>
        </w:numPr>
        <w:spacing w:line="276" w:lineRule="auto"/>
        <w:ind w:left="284" w:hanging="284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W przypadku poniesienia szkody przewyższającej karę umowną, Zamawiający zastrzega sobie prawo dochodzenia odszkodowania uzupełniającego.</w:t>
      </w:r>
    </w:p>
    <w:p w:rsidR="00F2383E" w:rsidRDefault="00F2383E" w:rsidP="00F2383E">
      <w:pPr>
        <w:pStyle w:val="Tekstpodstawowy"/>
        <w:numPr>
          <w:ilvl w:val="0"/>
          <w:numId w:val="24"/>
        </w:numPr>
        <w:spacing w:line="276" w:lineRule="auto"/>
        <w:ind w:left="284" w:hanging="284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Wykonawca wyraża zgodę na zapłatę kar umownych w drodze potrącenia z przysługującego mu wynagrodzenia.</w:t>
      </w:r>
    </w:p>
    <w:p w:rsidR="00F2383E" w:rsidRDefault="00F2383E" w:rsidP="00F2383E">
      <w:pPr>
        <w:pStyle w:val="Tekstpodstawowy"/>
        <w:spacing w:line="276" w:lineRule="auto"/>
        <w:rPr>
          <w:sz w:val="22"/>
          <w:szCs w:val="22"/>
        </w:rPr>
      </w:pPr>
    </w:p>
    <w:p w:rsidR="00F2383E" w:rsidRDefault="00F2383E" w:rsidP="00F2383E">
      <w:pPr>
        <w:pStyle w:val="Tekstpodstawowy"/>
        <w:spacing w:line="276" w:lineRule="auto"/>
        <w:jc w:val="center"/>
        <w:rPr>
          <w:sz w:val="22"/>
          <w:szCs w:val="22"/>
        </w:rPr>
      </w:pPr>
      <w:r>
        <w:rPr>
          <w:sz w:val="22"/>
          <w:szCs w:val="22"/>
        </w:rPr>
        <w:t>VIII. Postanowienia końcowe</w:t>
      </w:r>
    </w:p>
    <w:p w:rsidR="00F2383E" w:rsidRDefault="00F2383E" w:rsidP="00F2383E">
      <w:pPr>
        <w:spacing w:line="276" w:lineRule="auto"/>
        <w:jc w:val="center"/>
        <w:rPr>
          <w:sz w:val="22"/>
          <w:szCs w:val="22"/>
        </w:rPr>
      </w:pPr>
      <w:r>
        <w:rPr>
          <w:sz w:val="22"/>
          <w:szCs w:val="22"/>
        </w:rPr>
        <w:t>§ 15</w:t>
      </w:r>
      <w:r>
        <w:rPr>
          <w:sz w:val="22"/>
          <w:szCs w:val="22"/>
        </w:rPr>
        <w:tab/>
      </w:r>
    </w:p>
    <w:p w:rsidR="00F2383E" w:rsidRDefault="00F2383E" w:rsidP="00F2383E">
      <w:pPr>
        <w:pStyle w:val="Tekstpodstawowy"/>
        <w:numPr>
          <w:ilvl w:val="0"/>
          <w:numId w:val="27"/>
        </w:numPr>
        <w:tabs>
          <w:tab w:val="left" w:pos="284"/>
        </w:tabs>
        <w:spacing w:line="276" w:lineRule="auto"/>
        <w:ind w:left="284" w:hanging="284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W sprawach nieuregulowanych umową, mają zastosowanie przepisy kodeksu cywilnego i inne powszechnie obowiązujące przepisy prawa.</w:t>
      </w:r>
    </w:p>
    <w:p w:rsidR="00F2383E" w:rsidRDefault="00F2383E" w:rsidP="00F2383E">
      <w:pPr>
        <w:pStyle w:val="Akapitzlist"/>
        <w:numPr>
          <w:ilvl w:val="0"/>
          <w:numId w:val="27"/>
        </w:numPr>
        <w:tabs>
          <w:tab w:val="left" w:pos="284"/>
        </w:tabs>
        <w:autoSpaceDE w:val="0"/>
        <w:autoSpaceDN w:val="0"/>
        <w:adjustRightInd w:val="0"/>
        <w:spacing w:line="276" w:lineRule="auto"/>
        <w:ind w:left="284" w:right="-142" w:hanging="284"/>
        <w:jc w:val="both"/>
        <w:rPr>
          <w:sz w:val="22"/>
          <w:szCs w:val="22"/>
        </w:rPr>
      </w:pPr>
      <w:r>
        <w:rPr>
          <w:sz w:val="22"/>
          <w:szCs w:val="22"/>
        </w:rPr>
        <w:t>Zmiany do umowy wymagają formy pisemnej pod rygorem nieważności. Zmiany do umowy może inicjowa</w:t>
      </w:r>
      <w:r>
        <w:rPr>
          <w:rFonts w:eastAsia="TimesNewRoman"/>
          <w:sz w:val="22"/>
          <w:szCs w:val="22"/>
        </w:rPr>
        <w:t xml:space="preserve">ć </w:t>
      </w:r>
      <w:r>
        <w:rPr>
          <w:sz w:val="22"/>
          <w:szCs w:val="22"/>
        </w:rPr>
        <w:t>zarówno Zamawiaj</w:t>
      </w:r>
      <w:r>
        <w:rPr>
          <w:rFonts w:eastAsia="TimesNewRoman"/>
          <w:sz w:val="22"/>
          <w:szCs w:val="22"/>
        </w:rPr>
        <w:t>ą</w:t>
      </w:r>
      <w:r>
        <w:rPr>
          <w:sz w:val="22"/>
          <w:szCs w:val="22"/>
        </w:rPr>
        <w:t>cy jak i Wykonawca, składaj</w:t>
      </w:r>
      <w:r>
        <w:rPr>
          <w:rFonts w:eastAsia="TimesNewRoman"/>
          <w:sz w:val="22"/>
          <w:szCs w:val="22"/>
        </w:rPr>
        <w:t>ą</w:t>
      </w:r>
      <w:r>
        <w:rPr>
          <w:sz w:val="22"/>
          <w:szCs w:val="22"/>
        </w:rPr>
        <w:t>c wniosek do drugiej strony, zawieraj</w:t>
      </w:r>
      <w:r>
        <w:rPr>
          <w:rFonts w:eastAsia="TimesNewRoman"/>
          <w:sz w:val="22"/>
          <w:szCs w:val="22"/>
        </w:rPr>
        <w:t>ą</w:t>
      </w:r>
      <w:r>
        <w:rPr>
          <w:sz w:val="22"/>
          <w:szCs w:val="22"/>
        </w:rPr>
        <w:t>cy w szczegól</w:t>
      </w:r>
      <w:r>
        <w:rPr>
          <w:sz w:val="22"/>
          <w:szCs w:val="22"/>
        </w:rPr>
        <w:softHyphen/>
        <w:t>no</w:t>
      </w:r>
      <w:r>
        <w:rPr>
          <w:rFonts w:eastAsia="TimesNewRoman"/>
          <w:sz w:val="22"/>
          <w:szCs w:val="22"/>
        </w:rPr>
        <w:t>ś</w:t>
      </w:r>
      <w:r>
        <w:rPr>
          <w:sz w:val="22"/>
          <w:szCs w:val="22"/>
        </w:rPr>
        <w:t xml:space="preserve">ci opis zmiany i jej uzasadnienie. </w:t>
      </w:r>
    </w:p>
    <w:p w:rsidR="00F2383E" w:rsidRDefault="00F2383E" w:rsidP="00F2383E">
      <w:pPr>
        <w:pStyle w:val="Tekstpodstawowy"/>
        <w:numPr>
          <w:ilvl w:val="0"/>
          <w:numId w:val="27"/>
        </w:numPr>
        <w:tabs>
          <w:tab w:val="left" w:pos="284"/>
        </w:tabs>
        <w:spacing w:line="276" w:lineRule="auto"/>
        <w:ind w:left="284" w:hanging="284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Sprawy sporne rozpatrywane będą przez sąd właściwy miejscowo dla siedziby Zamawiającego.</w:t>
      </w:r>
    </w:p>
    <w:p w:rsidR="00F2383E" w:rsidRDefault="00F2383E" w:rsidP="00F2383E">
      <w:pPr>
        <w:pStyle w:val="Tekstpodstawowy"/>
        <w:numPr>
          <w:ilvl w:val="0"/>
          <w:numId w:val="27"/>
        </w:numPr>
        <w:tabs>
          <w:tab w:val="left" w:pos="284"/>
        </w:tabs>
        <w:spacing w:line="276" w:lineRule="auto"/>
        <w:ind w:left="284" w:hanging="284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Integralną część umowy stanowi zaproszenie do złożenia oferty, oferta Wykonawcy oraz dokumentacja projektowa, o których mowa w § 1 ust. 2</w:t>
      </w:r>
    </w:p>
    <w:p w:rsidR="00F2383E" w:rsidRDefault="00F2383E" w:rsidP="00F2383E">
      <w:pPr>
        <w:pStyle w:val="Tekstpodstawowy"/>
        <w:numPr>
          <w:ilvl w:val="0"/>
          <w:numId w:val="27"/>
        </w:numPr>
        <w:tabs>
          <w:tab w:val="left" w:pos="284"/>
        </w:tabs>
        <w:spacing w:line="276" w:lineRule="auto"/>
        <w:ind w:left="284" w:hanging="284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Niniejsza umowa stanowi informację publiczną w rozumieniu art.1 ustawy z dnia 6 września 2001 r.  o dostępie do informacji publicznej i podlega udostępnieniu na zasadach i w trybie określonym w ww. ustawie.</w:t>
      </w:r>
    </w:p>
    <w:p w:rsidR="00F2383E" w:rsidRDefault="00F2383E" w:rsidP="00F2383E">
      <w:pPr>
        <w:pStyle w:val="Tekstpodstawowy"/>
        <w:numPr>
          <w:ilvl w:val="0"/>
          <w:numId w:val="27"/>
        </w:numPr>
        <w:tabs>
          <w:tab w:val="num" w:pos="284"/>
        </w:tabs>
        <w:spacing w:line="276" w:lineRule="auto"/>
        <w:ind w:left="284" w:hanging="284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Umowę sporządzono w trzech jednobrzmiących egzemplarzach, jeden egzemplarz dla Wykonawcy dwa egzemplarze dla Zamawiającego. </w:t>
      </w:r>
    </w:p>
    <w:p w:rsidR="00F2383E" w:rsidRDefault="00F2383E" w:rsidP="00F2383E">
      <w:pPr>
        <w:pStyle w:val="Tekstpodstawowy"/>
        <w:spacing w:line="276" w:lineRule="auto"/>
        <w:rPr>
          <w:b w:val="0"/>
          <w:sz w:val="22"/>
          <w:szCs w:val="22"/>
        </w:rPr>
      </w:pPr>
    </w:p>
    <w:p w:rsidR="00F2383E" w:rsidRDefault="00F2383E" w:rsidP="00F2383E">
      <w:pPr>
        <w:pStyle w:val="Tekstpodstawowy"/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ZAMAWIAJĄCY</w:t>
      </w:r>
      <w:r>
        <w:rPr>
          <w:sz w:val="22"/>
          <w:szCs w:val="22"/>
        </w:rPr>
        <w:tab/>
        <w:t xml:space="preserve">                   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WYKONAWCA</w:t>
      </w:r>
      <w:bookmarkStart w:id="2" w:name="_GoBack"/>
      <w:bookmarkEnd w:id="2"/>
    </w:p>
    <w:sectPr w:rsidR="00F2383E" w:rsidSect="00C871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86272"/>
    <w:multiLevelType w:val="singleLevel"/>
    <w:tmpl w:val="FC68A8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0F850C07"/>
    <w:multiLevelType w:val="hybridMultilevel"/>
    <w:tmpl w:val="E6143D86"/>
    <w:lvl w:ilvl="0" w:tplc="529470A4">
      <w:start w:val="1"/>
      <w:numFmt w:val="upperRoman"/>
      <w:lvlText w:val="%1."/>
      <w:lvlJc w:val="left"/>
      <w:pPr>
        <w:ind w:left="1080" w:hanging="72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1C3117"/>
    <w:multiLevelType w:val="hybridMultilevel"/>
    <w:tmpl w:val="137CF190"/>
    <w:lvl w:ilvl="0" w:tplc="4DD0A62A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FC501CB"/>
    <w:multiLevelType w:val="hybridMultilevel"/>
    <w:tmpl w:val="5E125346"/>
    <w:lvl w:ilvl="0" w:tplc="C2C207BC">
      <w:start w:val="1"/>
      <w:numFmt w:val="decimal"/>
      <w:lvlText w:val="%1."/>
      <w:lvlJc w:val="left"/>
      <w:pPr>
        <w:tabs>
          <w:tab w:val="num" w:pos="0"/>
        </w:tabs>
        <w:ind w:left="227" w:hanging="227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119012D"/>
    <w:multiLevelType w:val="hybridMultilevel"/>
    <w:tmpl w:val="9D9C19E8"/>
    <w:lvl w:ilvl="0" w:tplc="1CB82CCC">
      <w:start w:val="1"/>
      <w:numFmt w:val="decimal"/>
      <w:lvlText w:val="%1."/>
      <w:lvlJc w:val="left"/>
      <w:pPr>
        <w:ind w:left="720" w:hanging="360"/>
      </w:pPr>
      <w:rPr>
        <w:spacing w:val="-10"/>
        <w:position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3C865CC"/>
    <w:multiLevelType w:val="hybridMultilevel"/>
    <w:tmpl w:val="A1466B0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0F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 w:tplc="0415000F">
      <w:start w:val="1"/>
      <w:numFmt w:val="decimal"/>
      <w:lvlText w:val="%3."/>
      <w:lvlJc w:val="lef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CCB25FF"/>
    <w:multiLevelType w:val="hybridMultilevel"/>
    <w:tmpl w:val="A7F875E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923E41"/>
    <w:multiLevelType w:val="hybridMultilevel"/>
    <w:tmpl w:val="14DCBCEA"/>
    <w:lvl w:ilvl="0" w:tplc="04150011">
      <w:start w:val="1"/>
      <w:numFmt w:val="decimal"/>
      <w:lvlText w:val="%1)"/>
      <w:lvlJc w:val="left"/>
      <w:pPr>
        <w:ind w:left="1561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7061559"/>
    <w:multiLevelType w:val="singleLevel"/>
    <w:tmpl w:val="C5420C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sz w:val="22"/>
        <w:szCs w:val="22"/>
      </w:rPr>
    </w:lvl>
  </w:abstractNum>
  <w:abstractNum w:abstractNumId="9" w15:restartNumberingAfterBreak="0">
    <w:nsid w:val="3D4C584A"/>
    <w:multiLevelType w:val="hybridMultilevel"/>
    <w:tmpl w:val="A4C4A622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EF87A1C"/>
    <w:multiLevelType w:val="hybridMultilevel"/>
    <w:tmpl w:val="A23A28D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1EE07EB"/>
    <w:multiLevelType w:val="hybridMultilevel"/>
    <w:tmpl w:val="909068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B8A2D84"/>
    <w:multiLevelType w:val="hybridMultilevel"/>
    <w:tmpl w:val="A028A12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27B75B4"/>
    <w:multiLevelType w:val="singleLevel"/>
    <w:tmpl w:val="584E26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4" w15:restartNumberingAfterBreak="0">
    <w:nsid w:val="5E0A6D38"/>
    <w:multiLevelType w:val="hybridMultilevel"/>
    <w:tmpl w:val="A7F875E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E359E5"/>
    <w:multiLevelType w:val="hybridMultilevel"/>
    <w:tmpl w:val="C24A1EDE"/>
    <w:lvl w:ilvl="0" w:tplc="F3D85E5C">
      <w:start w:val="1"/>
      <w:numFmt w:val="decimal"/>
      <w:lvlText w:val="%1)"/>
      <w:lvlJc w:val="left"/>
      <w:pPr>
        <w:ind w:left="644" w:hanging="360"/>
      </w:pPr>
      <w:rPr>
        <w:rFonts w:cs="Times New Roman"/>
        <w:b w:val="0"/>
      </w:rPr>
    </w:lvl>
    <w:lvl w:ilvl="1" w:tplc="272C115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</w:rPr>
    </w:lvl>
    <w:lvl w:ilvl="2" w:tplc="F15E4920">
      <w:start w:val="2"/>
      <w:numFmt w:val="lowerLetter"/>
      <w:lvlText w:val="%3)"/>
      <w:lvlJc w:val="left"/>
      <w:pPr>
        <w:tabs>
          <w:tab w:val="num" w:pos="1070"/>
        </w:tabs>
        <w:ind w:left="1070" w:hanging="360"/>
      </w:pPr>
      <w:rPr>
        <w:rFonts w:cs="Times New Roman"/>
        <w:b w:val="0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57178A3"/>
    <w:multiLevelType w:val="hybridMultilevel"/>
    <w:tmpl w:val="9996B9D2"/>
    <w:lvl w:ilvl="0" w:tplc="1CB82CCC">
      <w:start w:val="1"/>
      <w:numFmt w:val="decimal"/>
      <w:lvlText w:val="%1."/>
      <w:lvlJc w:val="left"/>
      <w:pPr>
        <w:ind w:left="720" w:hanging="360"/>
      </w:pPr>
      <w:rPr>
        <w:color w:val="000000"/>
        <w:spacing w:val="-10"/>
        <w:position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61875EF"/>
    <w:multiLevelType w:val="hybridMultilevel"/>
    <w:tmpl w:val="F404C40A"/>
    <w:lvl w:ilvl="0" w:tplc="6458D8D8">
      <w:start w:val="1"/>
      <w:numFmt w:val="decimal"/>
      <w:lvlText w:val="%1."/>
      <w:lvlJc w:val="left"/>
      <w:pPr>
        <w:ind w:left="720" w:hanging="360"/>
      </w:pPr>
      <w:rPr>
        <w:b w:val="0"/>
        <w:color w:val="auto"/>
        <w:sz w:val="22"/>
        <w:szCs w:val="22"/>
      </w:rPr>
    </w:lvl>
    <w:lvl w:ilvl="1" w:tplc="EA84508C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7FD1BDE"/>
    <w:multiLevelType w:val="hybridMultilevel"/>
    <w:tmpl w:val="B50AE380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8B40CFE"/>
    <w:multiLevelType w:val="hybridMultilevel"/>
    <w:tmpl w:val="5F103E38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C095160"/>
    <w:multiLevelType w:val="hybridMultilevel"/>
    <w:tmpl w:val="19C4FAB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C20A9480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DF64A7D"/>
    <w:multiLevelType w:val="hybridMultilevel"/>
    <w:tmpl w:val="B36005C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1">
      <w:start w:val="1"/>
      <w:numFmt w:val="decimal"/>
      <w:lvlText w:val="%2)"/>
      <w:lvlJc w:val="left"/>
      <w:pPr>
        <w:ind w:left="180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1133BE4"/>
    <w:multiLevelType w:val="hybridMultilevel"/>
    <w:tmpl w:val="DA50EC78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3FD10D1"/>
    <w:multiLevelType w:val="hybridMultilevel"/>
    <w:tmpl w:val="B3AA25BE"/>
    <w:lvl w:ilvl="0" w:tplc="04150011">
      <w:start w:val="1"/>
      <w:numFmt w:val="decimal"/>
      <w:lvlText w:val="%1)"/>
      <w:lvlJc w:val="left"/>
      <w:pPr>
        <w:ind w:left="947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4E36F74"/>
    <w:multiLevelType w:val="hybridMultilevel"/>
    <w:tmpl w:val="655CD8C8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A4A3F1B"/>
    <w:multiLevelType w:val="hybridMultilevel"/>
    <w:tmpl w:val="655CD8C8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C1D3256"/>
    <w:multiLevelType w:val="hybridMultilevel"/>
    <w:tmpl w:val="E8FA63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  <w:lvlOverride w:ilvl="0">
      <w:startOverride w:val="1"/>
    </w:lvlOverride>
    <w:lvlOverride w:ilvl="1"/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3"/>
    <w:lvlOverride w:ilvl="0">
      <w:startOverride w:val="1"/>
    </w:lvlOverride>
  </w:num>
  <w:num w:numId="18">
    <w:abstractNumId w:val="2"/>
  </w:num>
  <w:num w:numId="1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8"/>
    <w:lvlOverride w:ilvl="0">
      <w:startOverride w:val="1"/>
    </w:lvlOverride>
  </w:num>
  <w:num w:numId="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383E"/>
    <w:rsid w:val="003549F3"/>
    <w:rsid w:val="00470882"/>
    <w:rsid w:val="005B2161"/>
    <w:rsid w:val="00701695"/>
    <w:rsid w:val="007D2220"/>
    <w:rsid w:val="00A376D6"/>
    <w:rsid w:val="00B820F1"/>
    <w:rsid w:val="00B94436"/>
    <w:rsid w:val="00C871BE"/>
    <w:rsid w:val="00D91374"/>
    <w:rsid w:val="00E048AE"/>
    <w:rsid w:val="00F2383E"/>
    <w:rsid w:val="00F55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B3AC2BE-1CE7-47A2-8A5E-43ED2396E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2383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F2383E"/>
    <w:rPr>
      <w:szCs w:val="24"/>
    </w:rPr>
  </w:style>
  <w:style w:type="character" w:customStyle="1" w:styleId="TekstpodstawowyZnak">
    <w:name w:val="Tekst podstawowy Znak"/>
    <w:aliases w:val="Regulacje Znak,definicje Znak,moj body text Znak"/>
    <w:basedOn w:val="Domylnaczcionkaakapitu"/>
    <w:link w:val="Tekstpodstawowy"/>
    <w:uiPriority w:val="99"/>
    <w:semiHidden/>
    <w:locked/>
    <w:rsid w:val="00F2383E"/>
    <w:rPr>
      <w:rFonts w:ascii="Times New Roman" w:eastAsia="Times New Roman" w:hAnsi="Times New Roman" w:cs="Times New Roman"/>
      <w:b/>
      <w:sz w:val="32"/>
      <w:szCs w:val="20"/>
      <w:lang w:eastAsia="pl-PL"/>
    </w:rPr>
  </w:style>
  <w:style w:type="paragraph" w:styleId="Tekstpodstawowy">
    <w:name w:val="Body Text"/>
    <w:aliases w:val="Regulacje,definicje,moj body text"/>
    <w:basedOn w:val="Normalny"/>
    <w:link w:val="TekstpodstawowyZnak"/>
    <w:uiPriority w:val="99"/>
    <w:semiHidden/>
    <w:unhideWhenUsed/>
    <w:rsid w:val="00F2383E"/>
    <w:pPr>
      <w:tabs>
        <w:tab w:val="left" w:pos="567"/>
      </w:tabs>
      <w:jc w:val="both"/>
    </w:pPr>
    <w:rPr>
      <w:b/>
      <w:sz w:val="32"/>
    </w:rPr>
  </w:style>
  <w:style w:type="character" w:customStyle="1" w:styleId="TekstpodstawowyZnak1">
    <w:name w:val="Tekst podstawowy Znak1"/>
    <w:basedOn w:val="Domylnaczcionkaakapitu"/>
    <w:uiPriority w:val="99"/>
    <w:semiHidden/>
    <w:rsid w:val="00F2383E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F2383E"/>
    <w:pPr>
      <w:jc w:val="both"/>
    </w:pPr>
    <w:rPr>
      <w:b/>
      <w:sz w:val="28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F2383E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Bezodstpw">
    <w:name w:val="No Spacing"/>
    <w:uiPriority w:val="1"/>
    <w:qFormat/>
    <w:rsid w:val="00F2383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AkapitzlistZnak">
    <w:name w:val="Akapit z listą Znak"/>
    <w:link w:val="Akapitzlist"/>
    <w:uiPriority w:val="34"/>
    <w:locked/>
    <w:rsid w:val="00F2383E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F2383E"/>
    <w:pPr>
      <w:ind w:left="720"/>
      <w:contextualSpacing/>
    </w:pPr>
  </w:style>
  <w:style w:type="paragraph" w:customStyle="1" w:styleId="Textbody">
    <w:name w:val="Text body"/>
    <w:basedOn w:val="Normalny"/>
    <w:uiPriority w:val="99"/>
    <w:rsid w:val="00F2383E"/>
    <w:pPr>
      <w:widowControl w:val="0"/>
      <w:suppressAutoHyphens/>
      <w:autoSpaceDN w:val="0"/>
      <w:spacing w:after="120"/>
    </w:pPr>
    <w:rPr>
      <w:rFonts w:eastAsia="Lucida Sans Unicode" w:cs="Mangal"/>
      <w:kern w:val="3"/>
      <w:szCs w:val="24"/>
      <w:lang w:eastAsia="zh-CN" w:bidi="hi-IN"/>
    </w:rPr>
  </w:style>
  <w:style w:type="paragraph" w:customStyle="1" w:styleId="st">
    <w:name w:val="st"/>
    <w:basedOn w:val="Normalny"/>
    <w:uiPriority w:val="99"/>
    <w:rsid w:val="00F2383E"/>
  </w:style>
  <w:style w:type="paragraph" w:customStyle="1" w:styleId="pkt">
    <w:name w:val="pkt"/>
    <w:basedOn w:val="Normalny"/>
    <w:uiPriority w:val="99"/>
    <w:rsid w:val="00F2383E"/>
    <w:pPr>
      <w:spacing w:before="60" w:after="60"/>
      <w:ind w:left="851" w:hanging="295"/>
      <w:jc w:val="both"/>
    </w:pPr>
  </w:style>
  <w:style w:type="character" w:customStyle="1" w:styleId="apple-style-span">
    <w:name w:val="apple-style-span"/>
    <w:basedOn w:val="Domylnaczcionkaakapitu"/>
    <w:rsid w:val="00F238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60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2748</Words>
  <Characters>16491</Characters>
  <Application>Microsoft Office Word</Application>
  <DocSecurity>0</DocSecurity>
  <Lines>137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Kadry</cp:lastModifiedBy>
  <cp:revision>2</cp:revision>
  <dcterms:created xsi:type="dcterms:W3CDTF">2019-07-19T11:04:00Z</dcterms:created>
  <dcterms:modified xsi:type="dcterms:W3CDTF">2019-07-19T11:04:00Z</dcterms:modified>
</cp:coreProperties>
</file>