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AB" w:rsidRPr="00E518AB" w:rsidRDefault="00E518AB" w:rsidP="00E518AB">
      <w:pPr>
        <w:pStyle w:val="Nagwek"/>
        <w:jc w:val="right"/>
        <w:rPr>
          <w:rFonts w:ascii="Calibri" w:hAnsi="Calibri"/>
          <w:b/>
          <w:sz w:val="20"/>
          <w:szCs w:val="20"/>
          <w:u w:val="single"/>
        </w:rPr>
      </w:pPr>
      <w:r w:rsidRPr="00E518AB">
        <w:rPr>
          <w:rFonts w:ascii="Calibri" w:hAnsi="Calibri"/>
          <w:b/>
          <w:sz w:val="20"/>
          <w:szCs w:val="20"/>
          <w:u w:val="single"/>
        </w:rPr>
        <w:t>Załącznik nr 1</w:t>
      </w:r>
    </w:p>
    <w:p w:rsidR="000E455A" w:rsidRDefault="005434A2" w:rsidP="000E455A">
      <w:pPr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 xml:space="preserve">…………………………………..  </w:t>
      </w:r>
    </w:p>
    <w:p w:rsidR="00AA7BC6" w:rsidRPr="00AC384A" w:rsidRDefault="000E455A" w:rsidP="00AC384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E455A">
        <w:rPr>
          <w:rFonts w:ascii="Calibri" w:hAnsi="Calibri"/>
          <w:spacing w:val="-3"/>
          <w:sz w:val="22"/>
          <w:szCs w:val="22"/>
          <w:vertAlign w:val="superscript"/>
        </w:rPr>
        <w:t>pieczątka wykonawcy</w:t>
      </w:r>
      <w:r w:rsidR="005434A2" w:rsidRPr="00AC384A">
        <w:rPr>
          <w:rFonts w:asciiTheme="minorHAnsi" w:hAnsiTheme="minorHAnsi"/>
          <w:sz w:val="22"/>
          <w:szCs w:val="22"/>
        </w:rPr>
        <w:t xml:space="preserve">              </w:t>
      </w:r>
    </w:p>
    <w:p w:rsidR="009A6D60" w:rsidRPr="00AC384A" w:rsidRDefault="009A6D60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>OFERTA</w:t>
      </w:r>
    </w:p>
    <w:p w:rsidR="00D03188" w:rsidRPr="00AC384A" w:rsidRDefault="009A6D60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 xml:space="preserve">dla </w:t>
      </w:r>
      <w:r w:rsidR="004B631E">
        <w:rPr>
          <w:rFonts w:asciiTheme="minorHAnsi" w:hAnsiTheme="minorHAnsi"/>
          <w:b/>
          <w:sz w:val="22"/>
          <w:szCs w:val="22"/>
        </w:rPr>
        <w:t xml:space="preserve">Zespołu Placówek </w:t>
      </w:r>
      <w:bookmarkStart w:id="0" w:name="_GoBack"/>
      <w:bookmarkEnd w:id="0"/>
      <w:r w:rsidR="004B631E">
        <w:rPr>
          <w:rFonts w:asciiTheme="minorHAnsi" w:hAnsiTheme="minorHAnsi"/>
          <w:b/>
          <w:sz w:val="22"/>
          <w:szCs w:val="22"/>
        </w:rPr>
        <w:t>Oświatowych Nr 1 we Włoszczowie</w:t>
      </w:r>
    </w:p>
    <w:p w:rsidR="00B97458" w:rsidRPr="00AC384A" w:rsidRDefault="009A6D60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 xml:space="preserve">W odpowiedzi na </w:t>
      </w:r>
      <w:r w:rsidR="003C1183" w:rsidRPr="00AC384A">
        <w:rPr>
          <w:rFonts w:asciiTheme="minorHAnsi" w:hAnsiTheme="minorHAnsi"/>
          <w:b/>
          <w:sz w:val="22"/>
          <w:szCs w:val="22"/>
        </w:rPr>
        <w:t>„zaproszenie do składania ofert”</w:t>
      </w:r>
      <w:r w:rsidRPr="00AC384A">
        <w:rPr>
          <w:rFonts w:asciiTheme="minorHAnsi" w:hAnsiTheme="minorHAnsi"/>
          <w:b/>
          <w:sz w:val="22"/>
          <w:szCs w:val="22"/>
        </w:rPr>
        <w:t xml:space="preserve"> składam ofertę na </w:t>
      </w:r>
      <w:r w:rsidR="009C5162" w:rsidRPr="00AC384A">
        <w:rPr>
          <w:rFonts w:asciiTheme="minorHAnsi" w:hAnsiTheme="minorHAnsi"/>
          <w:b/>
          <w:sz w:val="22"/>
          <w:szCs w:val="22"/>
        </w:rPr>
        <w:t>zadanie pn.</w:t>
      </w:r>
    </w:p>
    <w:p w:rsidR="00EC6975" w:rsidRPr="00AC384A" w:rsidRDefault="00EC6975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>„</w:t>
      </w:r>
      <w:r w:rsidR="00617D75" w:rsidRPr="00617D75">
        <w:rPr>
          <w:rFonts w:asciiTheme="minorHAnsi" w:hAnsiTheme="minorHAnsi"/>
          <w:b/>
          <w:sz w:val="22"/>
          <w:szCs w:val="22"/>
        </w:rPr>
        <w:t>Remont 2 sal lekcyjnych: „Budynek B” ul. Wiśniowa 8 oraz filia w Łachowie, Łachów 75</w:t>
      </w:r>
      <w:r w:rsidRPr="00AC384A">
        <w:rPr>
          <w:rFonts w:asciiTheme="minorHAnsi" w:hAnsiTheme="minorHAnsi"/>
          <w:b/>
          <w:sz w:val="22"/>
          <w:szCs w:val="22"/>
        </w:rPr>
        <w:t>”</w:t>
      </w:r>
    </w:p>
    <w:p w:rsidR="00EC6975" w:rsidRPr="00AC384A" w:rsidRDefault="008F13F5" w:rsidP="00AC384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 xml:space="preserve">    </w:t>
      </w:r>
      <w:r w:rsidR="00EC6975" w:rsidRPr="00AC384A">
        <w:rPr>
          <w:rFonts w:asciiTheme="minorHAnsi" w:hAnsiTheme="minorHAnsi"/>
          <w:sz w:val="22"/>
          <w:szCs w:val="22"/>
        </w:rPr>
        <w:t>Zakres robót:</w:t>
      </w:r>
    </w:p>
    <w:p w:rsidR="00617D75" w:rsidRPr="00A65E4D" w:rsidRDefault="00617D75" w:rsidP="00617D75">
      <w:pPr>
        <w:pStyle w:val="Standard"/>
        <w:spacing w:after="1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A65E4D">
        <w:rPr>
          <w:rFonts w:asciiTheme="minorHAnsi" w:hAnsiTheme="minorHAnsi"/>
          <w:b/>
          <w:bCs/>
          <w:sz w:val="22"/>
          <w:szCs w:val="22"/>
          <w:u w:val="single"/>
        </w:rPr>
        <w:t xml:space="preserve">Sala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– Budynek B, ul. Wiśniowa 8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Zerwanie posadzki z tworzyw sztucznych z listwami oraz rozebranie posadzki z parkietu </w:t>
      </w:r>
      <w:r>
        <w:rPr>
          <w:rFonts w:asciiTheme="minorHAnsi" w:hAnsiTheme="minorHAnsi"/>
          <w:sz w:val="22"/>
          <w:szCs w:val="22"/>
        </w:rPr>
        <w:br/>
        <w:t xml:space="preserve">z </w:t>
      </w:r>
      <w:r w:rsidRPr="00A65E4D">
        <w:rPr>
          <w:rFonts w:asciiTheme="minorHAnsi" w:hAnsiTheme="minorHAnsi"/>
          <w:sz w:val="22"/>
          <w:szCs w:val="22"/>
        </w:rPr>
        <w:t>listwami przypodłogowymi – 41,37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(7,42 x 5,12 + (1 x 3,37)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 w:cs="Times New Roman"/>
          <w:sz w:val="22"/>
          <w:szCs w:val="22"/>
        </w:rPr>
        <w:t>Warstwy wyrównawcze grubości do 6 cm zatarte na gładko pod posadzki wykonywane przy użyciu "Miksokreta" w pomieszczeniach o pow. ponad 8 m</w:t>
      </w:r>
      <w:r w:rsidRPr="00A65E4D">
        <w:rPr>
          <w:rFonts w:asciiTheme="minorHAnsi" w:hAnsiTheme="minorHAnsi" w:cs="Times New Roman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 w:cs="Times New Roman"/>
          <w:sz w:val="22"/>
          <w:szCs w:val="22"/>
        </w:rPr>
        <w:t xml:space="preserve"> z </w:t>
      </w:r>
      <w:r w:rsidRPr="00A65E4D">
        <w:rPr>
          <w:rFonts w:asciiTheme="minorHAnsi" w:hAnsiTheme="minorHAnsi"/>
          <w:sz w:val="22"/>
          <w:szCs w:val="22"/>
        </w:rPr>
        <w:t xml:space="preserve">gruntowaniem podłoża </w:t>
      </w:r>
      <w:r>
        <w:rPr>
          <w:rFonts w:asciiTheme="minorHAnsi" w:hAnsiTheme="minorHAnsi"/>
          <w:sz w:val="22"/>
          <w:szCs w:val="22"/>
        </w:rPr>
        <w:br/>
      </w:r>
      <w:r w:rsidRPr="00A65E4D">
        <w:rPr>
          <w:rFonts w:asciiTheme="minorHAnsi" w:hAnsiTheme="minorHAnsi"/>
          <w:sz w:val="22"/>
          <w:szCs w:val="22"/>
        </w:rPr>
        <w:t>i dylatacjami od ścian – 41,37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 xml:space="preserve"> (dylatacja taśmą z pianki PE długości </w:t>
      </w:r>
      <w:r w:rsidRPr="00A65E4D">
        <w:rPr>
          <w:rFonts w:asciiTheme="minorHAnsi" w:hAnsiTheme="minorHAnsi"/>
          <w:sz w:val="22"/>
          <w:szCs w:val="22"/>
        </w:rPr>
        <w:br/>
        <w:t>26,91 m).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Dostawa i montaż wykładziny PCW typu Tarkett z  wyprofilowaniem i wywinięciem cokołu o wysokości 10 cm –</w:t>
      </w:r>
      <w:r>
        <w:rPr>
          <w:rFonts w:asciiTheme="minorHAnsi" w:hAnsiTheme="minorHAnsi"/>
          <w:sz w:val="22"/>
          <w:szCs w:val="22"/>
        </w:rPr>
        <w:t xml:space="preserve"> 44,06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w tym: podłoga</w:t>
      </w:r>
      <w:r w:rsidRPr="00A65E4D">
        <w:rPr>
          <w:rFonts w:asciiTheme="minorHAnsi" w:hAnsiTheme="minorHAnsi"/>
          <w:sz w:val="22"/>
          <w:szCs w:val="22"/>
        </w:rPr>
        <w:t xml:space="preserve"> 41,37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(7,42 x 5,12 + (1 x 3,37) + cokół 2,69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(7,</w:t>
      </w:r>
      <w:r>
        <w:rPr>
          <w:rFonts w:asciiTheme="minorHAnsi" w:hAnsiTheme="minorHAnsi"/>
          <w:sz w:val="22"/>
          <w:szCs w:val="22"/>
        </w:rPr>
        <w:t>42+5,12+4,04+1+3,37+5,96) x 0,1</w:t>
      </w:r>
    </w:p>
    <w:p w:rsidR="00617D75" w:rsidRPr="00A65E4D" w:rsidRDefault="00617D75" w:rsidP="00617D75">
      <w:pPr>
        <w:pStyle w:val="Standard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Wykładzina ma spełniać następujące minimalne parametry techniczne: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</w:t>
      </w:r>
      <w:r w:rsidRPr="00A65E4D">
        <w:rPr>
          <w:rFonts w:asciiTheme="minorHAnsi" w:hAnsiTheme="minorHAnsi"/>
          <w:bCs/>
          <w:sz w:val="22"/>
          <w:szCs w:val="22"/>
        </w:rPr>
        <w:t>Rodzaj wykładziny: </w:t>
      </w:r>
      <w:r w:rsidRPr="00A65E4D">
        <w:rPr>
          <w:rFonts w:asciiTheme="minorHAnsi" w:hAnsiTheme="minorHAnsi"/>
          <w:sz w:val="22"/>
          <w:szCs w:val="22"/>
        </w:rPr>
        <w:t>homogeniczna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warstwy użytkowej: </w:t>
      </w:r>
      <w:r w:rsidRPr="00A65E4D">
        <w:rPr>
          <w:rFonts w:asciiTheme="minorHAnsi" w:hAnsiTheme="minorHAnsi"/>
          <w:sz w:val="22"/>
          <w:szCs w:val="22"/>
        </w:rPr>
        <w:t xml:space="preserve">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całkowita:</w:t>
      </w:r>
      <w:r w:rsidRPr="00A65E4D">
        <w:rPr>
          <w:rFonts w:asciiTheme="minorHAnsi" w:hAnsiTheme="minorHAnsi"/>
          <w:sz w:val="22"/>
          <w:szCs w:val="22"/>
        </w:rPr>
        <w:t> 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Waga:</w:t>
      </w:r>
      <w:r w:rsidRPr="00A65E4D">
        <w:rPr>
          <w:rFonts w:asciiTheme="minorHAnsi" w:hAnsiTheme="minorHAnsi"/>
          <w:sz w:val="22"/>
          <w:szCs w:val="22"/>
        </w:rPr>
        <w:t xml:space="preserve"> 2800 g/m2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ścieralności: </w:t>
      </w:r>
      <w:r w:rsidRPr="00A65E4D">
        <w:rPr>
          <w:rFonts w:asciiTheme="minorHAnsi" w:hAnsiTheme="minorHAnsi"/>
          <w:sz w:val="22"/>
          <w:szCs w:val="22"/>
        </w:rPr>
        <w:t xml:space="preserve"> T 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palności:</w:t>
      </w:r>
      <w:r w:rsidRPr="00A65E4D">
        <w:rPr>
          <w:rFonts w:asciiTheme="minorHAnsi" w:hAnsiTheme="minorHAnsi"/>
          <w:sz w:val="22"/>
          <w:szCs w:val="22"/>
        </w:rPr>
        <w:t xml:space="preserve"> Bfl s-1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Europejska klasyfikacja użytkowa:</w:t>
      </w:r>
      <w:r w:rsidRPr="00A65E4D">
        <w:rPr>
          <w:rFonts w:asciiTheme="minorHAnsi" w:hAnsiTheme="minorHAnsi"/>
          <w:sz w:val="22"/>
          <w:szCs w:val="22"/>
        </w:rPr>
        <w:t xml:space="preserve"> klasa 34 / 43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grupa ścieralności: EN660-2 – T:&lt;=2.00 mm3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antypoślizgowość – DIN 51130 – R9</w:t>
      </w:r>
    </w:p>
    <w:p w:rsidR="00617D75" w:rsidRPr="00A65E4D" w:rsidRDefault="00617D75" w:rsidP="00617D75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kolor i faktura wykładziny zostanie uzgodniona z Zamawiającym przed podpisaniem umowy, przy czym Zamawiający przewiduje wyłożenie wykładzin w przynajmniej 2 kolorach</w:t>
      </w:r>
    </w:p>
    <w:p w:rsidR="00617D75" w:rsidRPr="00A65E4D" w:rsidRDefault="00617D75" w:rsidP="00617D75">
      <w:pPr>
        <w:pStyle w:val="Akapitzlist"/>
        <w:numPr>
          <w:ilvl w:val="0"/>
          <w:numId w:val="8"/>
        </w:numPr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Wykonawca dostarczy Zamawiającemu gwarancje producenta i Wykonawcy oraz wszystkie aktualne atesty dot. zakupionej wykładziny </w:t>
      </w:r>
      <w:r>
        <w:rPr>
          <w:rFonts w:asciiTheme="minorHAnsi" w:hAnsiTheme="minorHAnsi"/>
          <w:sz w:val="22"/>
          <w:szCs w:val="22"/>
        </w:rPr>
        <w:t>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Wymiana kratki wentylacyjnej – 1 szt.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Przeróbki instalacji elektrycznej z wymianą 2 łączników, 2 gniazd oraz wymiana 4 opraw elektrycznych jarzeniowych na 4 oprawy Led o mocy odpowiadającej oprawom wymienianym.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 Częściowe zeskrobanie starych warstw malarskich, przygotowanie powierzchni pod malowanie z naprawami, przetarciem, filcowaniem, gruntowaniem oraz malowaniem: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farbą olejną lamperii  ścian i  ościeży – 32,29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farbami emulsyjnymi ścian i ościeży –  54,32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farbami emulsyjnymi sufitów i ościeży – 41,37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farbą olejną parapetów – 1,78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44156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lastRenderedPageBreak/>
        <w:t>– dwukrotnym farbą olejną grzejników żeberkowych – 8,64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</w:t>
      </w:r>
    </w:p>
    <w:p w:rsidR="00617D75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dwukrotne malowanie </w:t>
      </w:r>
      <w:r w:rsidRPr="00A65E4D">
        <w:rPr>
          <w:rFonts w:asciiTheme="minorHAnsi" w:hAnsiTheme="minorHAnsi"/>
          <w:sz w:val="22"/>
          <w:szCs w:val="22"/>
        </w:rPr>
        <w:t>farbą olejną</w:t>
      </w:r>
      <w:r>
        <w:rPr>
          <w:rFonts w:asciiTheme="minorHAnsi" w:hAnsiTheme="minorHAnsi"/>
          <w:sz w:val="22"/>
          <w:szCs w:val="22"/>
        </w:rPr>
        <w:t xml:space="preserve"> drzwi i ościeżnicy – 80 cm</w:t>
      </w:r>
      <w:r w:rsidRPr="00A65E4D">
        <w:rPr>
          <w:rFonts w:asciiTheme="minorHAnsi" w:hAnsiTheme="minorHAnsi"/>
          <w:sz w:val="22"/>
          <w:szCs w:val="22"/>
        </w:rPr>
        <w:t>.</w:t>
      </w:r>
    </w:p>
    <w:p w:rsidR="00617D75" w:rsidRPr="00D44262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44262">
        <w:rPr>
          <w:rFonts w:asciiTheme="minorHAnsi" w:hAnsiTheme="minorHAnsi"/>
          <w:sz w:val="22"/>
          <w:szCs w:val="22"/>
        </w:rPr>
        <w:t>Wywóz gruzu i uporządkowanie pomieszczeń po remoncie – 1 kpl.</w:t>
      </w:r>
    </w:p>
    <w:p w:rsidR="00617D75" w:rsidRPr="00D44262" w:rsidRDefault="00617D75" w:rsidP="00617D75">
      <w:pPr>
        <w:pStyle w:val="Standard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44262">
        <w:rPr>
          <w:rFonts w:asciiTheme="minorHAnsi" w:hAnsiTheme="minorHAnsi"/>
          <w:b/>
          <w:bCs/>
          <w:sz w:val="22"/>
          <w:szCs w:val="22"/>
          <w:u w:val="single"/>
        </w:rPr>
        <w:t>Sala Nr 2 – filia w Łachowie, Łachów 75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Zerwanie </w:t>
      </w:r>
      <w:r>
        <w:rPr>
          <w:rFonts w:asciiTheme="minorHAnsi" w:hAnsiTheme="minorHAnsi"/>
          <w:sz w:val="22"/>
          <w:szCs w:val="22"/>
        </w:rPr>
        <w:t>wykładziny</w:t>
      </w:r>
      <w:r w:rsidRPr="00A65E4D">
        <w:rPr>
          <w:rFonts w:asciiTheme="minorHAnsi" w:hAnsiTheme="minorHAnsi"/>
          <w:sz w:val="22"/>
          <w:szCs w:val="22"/>
        </w:rPr>
        <w:t xml:space="preserve"> z tworzyw sztucznych z listwami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5E4D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51,33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5,9</w:t>
      </w:r>
      <w:r w:rsidRPr="00A65E4D">
        <w:rPr>
          <w:rFonts w:asciiTheme="minorHAnsi" w:hAnsiTheme="minorHAnsi"/>
          <w:sz w:val="22"/>
          <w:szCs w:val="22"/>
        </w:rPr>
        <w:t xml:space="preserve"> x </w:t>
      </w:r>
      <w:r>
        <w:rPr>
          <w:rFonts w:asciiTheme="minorHAnsi" w:hAnsiTheme="minorHAnsi"/>
          <w:sz w:val="22"/>
          <w:szCs w:val="22"/>
        </w:rPr>
        <w:t>8,7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Przygotowanie podłoża pod przyklejenie </w:t>
      </w:r>
      <w:r w:rsidRPr="00A65E4D">
        <w:rPr>
          <w:rFonts w:asciiTheme="minorHAnsi" w:hAnsiTheme="minorHAnsi"/>
          <w:sz w:val="22"/>
          <w:szCs w:val="22"/>
        </w:rPr>
        <w:t>wykładziny PCW typu Tarkett</w:t>
      </w:r>
      <w:r w:rsidRPr="00C56244">
        <w:rPr>
          <w:rFonts w:asciiTheme="minorHAnsi" w:hAnsiTheme="minorHAnsi"/>
          <w:sz w:val="22"/>
          <w:szCs w:val="22"/>
        </w:rPr>
        <w:t xml:space="preserve"> </w:t>
      </w:r>
      <w:r w:rsidRPr="00A65E4D">
        <w:rPr>
          <w:rFonts w:asciiTheme="minorHAnsi" w:hAnsiTheme="minorHAnsi"/>
          <w:sz w:val="22"/>
          <w:szCs w:val="22"/>
        </w:rPr>
        <w:t>z  wyprofilowaniem i wywinięciem cokołu o wysokości 10 cm</w:t>
      </w:r>
      <w:r>
        <w:rPr>
          <w:rFonts w:asciiTheme="minorHAnsi" w:hAnsiTheme="minorHAnsi"/>
          <w:sz w:val="22"/>
          <w:szCs w:val="22"/>
        </w:rPr>
        <w:t xml:space="preserve"> – 54,25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w tym: podłoga 51,33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: 5,9 x 8,7</w:t>
      </w:r>
      <w:r w:rsidRPr="00A65E4D">
        <w:rPr>
          <w:rFonts w:asciiTheme="minorHAnsi" w:hAnsiTheme="minorHAnsi"/>
          <w:sz w:val="22"/>
          <w:szCs w:val="22"/>
        </w:rPr>
        <w:t xml:space="preserve"> + cokół </w:t>
      </w:r>
      <w:r>
        <w:rPr>
          <w:rFonts w:asciiTheme="minorHAnsi" w:hAnsiTheme="minorHAnsi"/>
          <w:sz w:val="22"/>
          <w:szCs w:val="22"/>
        </w:rPr>
        <w:t>2,92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</w:t>
      </w:r>
      <w:r>
        <w:rPr>
          <w:rFonts w:asciiTheme="minorHAnsi" w:hAnsiTheme="minorHAnsi"/>
          <w:sz w:val="22"/>
          <w:szCs w:val="22"/>
        </w:rPr>
        <w:t>5,9+8,7+5,9+8,7) x 0,1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Dostawa i montaż wykładziny PCW typu Tarkett z  wyprofilowaniem i wywinięciem cokołu o wysokości 10 cm –</w:t>
      </w:r>
      <w:r>
        <w:rPr>
          <w:rFonts w:asciiTheme="minorHAnsi" w:hAnsiTheme="minorHAnsi"/>
          <w:sz w:val="22"/>
          <w:szCs w:val="22"/>
        </w:rPr>
        <w:t xml:space="preserve"> 54,25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w tym: podłoga 51,33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: 5,9 x 8,7</w:t>
      </w:r>
      <w:r w:rsidRPr="00A65E4D">
        <w:rPr>
          <w:rFonts w:asciiTheme="minorHAnsi" w:hAnsiTheme="minorHAnsi"/>
          <w:sz w:val="22"/>
          <w:szCs w:val="22"/>
        </w:rPr>
        <w:t xml:space="preserve"> + cokół </w:t>
      </w:r>
      <w:r>
        <w:rPr>
          <w:rFonts w:asciiTheme="minorHAnsi" w:hAnsiTheme="minorHAnsi"/>
          <w:sz w:val="22"/>
          <w:szCs w:val="22"/>
        </w:rPr>
        <w:t>2,92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</w:t>
      </w:r>
      <w:r>
        <w:rPr>
          <w:rFonts w:asciiTheme="minorHAnsi" w:hAnsiTheme="minorHAnsi"/>
          <w:sz w:val="22"/>
          <w:szCs w:val="22"/>
        </w:rPr>
        <w:t>5,9+8,7+5,9+8,7) x 0,1</w:t>
      </w:r>
    </w:p>
    <w:p w:rsidR="00617D75" w:rsidRPr="00A65E4D" w:rsidRDefault="00617D75" w:rsidP="00617D75">
      <w:pPr>
        <w:pStyle w:val="Standard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Wykładzina ma spełniać następujące minimalne parametry techniczne: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</w:t>
      </w:r>
      <w:r w:rsidRPr="00A65E4D">
        <w:rPr>
          <w:rFonts w:asciiTheme="minorHAnsi" w:hAnsiTheme="minorHAnsi"/>
          <w:bCs/>
          <w:sz w:val="22"/>
          <w:szCs w:val="22"/>
        </w:rPr>
        <w:t>Rodzaj wykładziny: </w:t>
      </w:r>
      <w:r w:rsidRPr="00A65E4D">
        <w:rPr>
          <w:rFonts w:asciiTheme="minorHAnsi" w:hAnsiTheme="minorHAnsi"/>
          <w:sz w:val="22"/>
          <w:szCs w:val="22"/>
        </w:rPr>
        <w:t>homogeniczna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warstwy użytkowej: </w:t>
      </w:r>
      <w:r w:rsidRPr="00A65E4D">
        <w:rPr>
          <w:rFonts w:asciiTheme="minorHAnsi" w:hAnsiTheme="minorHAnsi"/>
          <w:sz w:val="22"/>
          <w:szCs w:val="22"/>
        </w:rPr>
        <w:t xml:space="preserve">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całkowita:</w:t>
      </w:r>
      <w:r w:rsidRPr="00A65E4D">
        <w:rPr>
          <w:rFonts w:asciiTheme="minorHAnsi" w:hAnsiTheme="minorHAnsi"/>
          <w:sz w:val="22"/>
          <w:szCs w:val="22"/>
        </w:rPr>
        <w:t> 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Waga:</w:t>
      </w:r>
      <w:r w:rsidRPr="00A65E4D">
        <w:rPr>
          <w:rFonts w:asciiTheme="minorHAnsi" w:hAnsiTheme="minorHAnsi"/>
          <w:sz w:val="22"/>
          <w:szCs w:val="22"/>
        </w:rPr>
        <w:t xml:space="preserve"> 2800 g/m2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ścieralności: </w:t>
      </w:r>
      <w:r w:rsidRPr="00A65E4D">
        <w:rPr>
          <w:rFonts w:asciiTheme="minorHAnsi" w:hAnsiTheme="minorHAnsi"/>
          <w:sz w:val="22"/>
          <w:szCs w:val="22"/>
        </w:rPr>
        <w:t xml:space="preserve"> T 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palności:</w:t>
      </w:r>
      <w:r w:rsidRPr="00A65E4D">
        <w:rPr>
          <w:rFonts w:asciiTheme="minorHAnsi" w:hAnsiTheme="minorHAnsi"/>
          <w:sz w:val="22"/>
          <w:szCs w:val="22"/>
        </w:rPr>
        <w:t xml:space="preserve"> Bfl s-1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Europejska klasyfikacja użytkowa:</w:t>
      </w:r>
      <w:r w:rsidRPr="00A65E4D">
        <w:rPr>
          <w:rFonts w:asciiTheme="minorHAnsi" w:hAnsiTheme="minorHAnsi"/>
          <w:sz w:val="22"/>
          <w:szCs w:val="22"/>
        </w:rPr>
        <w:t xml:space="preserve"> klasa 34 / 43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grupa ścieralności: EN660-2 – T:&lt;=2.00 mm3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antypoślizgowość – DIN 51130 – R9</w:t>
      </w:r>
    </w:p>
    <w:p w:rsidR="00617D75" w:rsidRPr="00A65E4D" w:rsidRDefault="00617D75" w:rsidP="00617D75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kolor i faktura wykładziny zostanie uzgodniona z Zamawiającym przed podpisaniem umowy, przy czym Zamawiający przewiduje wyłożenie wykładzin w przynajmniej 2 kolorach</w:t>
      </w:r>
    </w:p>
    <w:p w:rsidR="00617D75" w:rsidRPr="00A65E4D" w:rsidRDefault="00617D75" w:rsidP="00617D75">
      <w:pPr>
        <w:pStyle w:val="Akapitzlist"/>
        <w:numPr>
          <w:ilvl w:val="0"/>
          <w:numId w:val="10"/>
        </w:numPr>
        <w:spacing w:after="120"/>
        <w:ind w:left="426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Wykonawca dostarczy Zamawiającemu gwarancje producenta i Wykonawcy oraz wszystkie aktualne atesty dot. zakupionej wykładziny </w:t>
      </w:r>
      <w:r>
        <w:rPr>
          <w:rFonts w:asciiTheme="minorHAnsi" w:hAnsiTheme="minorHAnsi"/>
          <w:sz w:val="22"/>
          <w:szCs w:val="22"/>
        </w:rPr>
        <w:t>.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Przeróbki instalacji elektrycznej z wymianą 2 łączników, 2 gniazd oraz wymiana </w:t>
      </w:r>
      <w:r>
        <w:rPr>
          <w:rFonts w:asciiTheme="minorHAnsi" w:hAnsiTheme="minorHAnsi"/>
          <w:sz w:val="22"/>
          <w:szCs w:val="22"/>
        </w:rPr>
        <w:t>6</w:t>
      </w:r>
      <w:r w:rsidRPr="00A65E4D">
        <w:rPr>
          <w:rFonts w:asciiTheme="minorHAnsi" w:hAnsiTheme="minorHAnsi"/>
          <w:sz w:val="22"/>
          <w:szCs w:val="22"/>
        </w:rPr>
        <w:t xml:space="preserve"> opraw elektrycznych</w:t>
      </w:r>
      <w:r>
        <w:rPr>
          <w:rFonts w:asciiTheme="minorHAnsi" w:hAnsiTheme="minorHAnsi"/>
          <w:sz w:val="22"/>
          <w:szCs w:val="22"/>
        </w:rPr>
        <w:t xml:space="preserve"> (plafon)</w:t>
      </w:r>
      <w:r w:rsidRPr="00A65E4D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>6 opraw</w:t>
      </w:r>
      <w:r w:rsidRPr="00A65E4D">
        <w:rPr>
          <w:rFonts w:asciiTheme="minorHAnsi" w:hAnsiTheme="minorHAnsi"/>
          <w:sz w:val="22"/>
          <w:szCs w:val="22"/>
        </w:rPr>
        <w:t xml:space="preserve"> Led</w:t>
      </w:r>
      <w:r>
        <w:rPr>
          <w:rFonts w:asciiTheme="minorHAnsi" w:hAnsiTheme="minorHAnsi"/>
          <w:sz w:val="22"/>
          <w:szCs w:val="22"/>
        </w:rPr>
        <w:t xml:space="preserve"> (plafon)</w:t>
      </w:r>
      <w:r w:rsidRPr="00A65E4D">
        <w:rPr>
          <w:rFonts w:asciiTheme="minorHAnsi" w:hAnsiTheme="minorHAnsi"/>
          <w:sz w:val="22"/>
          <w:szCs w:val="22"/>
        </w:rPr>
        <w:t xml:space="preserve"> o mocy odpowiadającej oprawom wymienianym.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 Częściowe zeskrobanie starych warstw malarskich, przygotowanie powierzchni pod malowanie z naprawami, przetarciem, filcowaniem, gruntowaniem oraz malowaniem: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farbą olejną lamperii  ścian i  ościeży – </w:t>
      </w:r>
      <w:r>
        <w:rPr>
          <w:rFonts w:asciiTheme="minorHAnsi" w:hAnsiTheme="minorHAnsi"/>
          <w:sz w:val="22"/>
          <w:szCs w:val="22"/>
        </w:rPr>
        <w:t>35,04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farbami emulsyjnymi ścian i ościeży –  </w:t>
      </w:r>
      <w:r>
        <w:rPr>
          <w:rFonts w:asciiTheme="minorHAnsi" w:hAnsiTheme="minorHAnsi"/>
          <w:sz w:val="22"/>
          <w:szCs w:val="22"/>
        </w:rPr>
        <w:t>63,89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farbami emulsyjnymi sufitów i ościeży – </w:t>
      </w:r>
      <w:r>
        <w:rPr>
          <w:rFonts w:asciiTheme="minorHAnsi" w:hAnsiTheme="minorHAnsi"/>
          <w:sz w:val="22"/>
          <w:szCs w:val="22"/>
        </w:rPr>
        <w:t>51,33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farbą olejną parapetów – </w:t>
      </w:r>
      <w:r>
        <w:rPr>
          <w:rFonts w:asciiTheme="minorHAnsi" w:hAnsiTheme="minorHAnsi"/>
          <w:sz w:val="22"/>
          <w:szCs w:val="22"/>
        </w:rPr>
        <w:t>1,87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– dwukrotnym farbą olejną grzejników żeberkowych – </w:t>
      </w:r>
      <w:r>
        <w:rPr>
          <w:rFonts w:asciiTheme="minorHAnsi" w:hAnsiTheme="minorHAnsi"/>
          <w:sz w:val="22"/>
          <w:szCs w:val="22"/>
        </w:rPr>
        <w:t>9,6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.</w:t>
      </w:r>
    </w:p>
    <w:p w:rsidR="00617D75" w:rsidRDefault="00617D75" w:rsidP="00617D75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76FE0">
        <w:rPr>
          <w:rFonts w:asciiTheme="minorHAnsi" w:hAnsiTheme="minorHAnsi"/>
          <w:sz w:val="22"/>
          <w:szCs w:val="22"/>
        </w:rPr>
        <w:t xml:space="preserve">Wywóz gruzu i uporządkowanie </w:t>
      </w:r>
      <w:r>
        <w:rPr>
          <w:rFonts w:asciiTheme="minorHAnsi" w:hAnsiTheme="minorHAnsi"/>
          <w:sz w:val="22"/>
          <w:szCs w:val="22"/>
        </w:rPr>
        <w:t>pomieszczeń</w:t>
      </w:r>
      <w:r w:rsidRPr="00B76FE0">
        <w:rPr>
          <w:rFonts w:asciiTheme="minorHAnsi" w:hAnsiTheme="minorHAnsi"/>
          <w:sz w:val="22"/>
          <w:szCs w:val="22"/>
        </w:rPr>
        <w:t xml:space="preserve"> po remoncie – 1 kpl</w:t>
      </w:r>
      <w:r>
        <w:rPr>
          <w:rFonts w:asciiTheme="minorHAnsi" w:hAnsiTheme="minorHAnsi"/>
          <w:sz w:val="22"/>
          <w:szCs w:val="22"/>
        </w:rPr>
        <w:t>.</w:t>
      </w:r>
    </w:p>
    <w:p w:rsidR="00617D75" w:rsidRDefault="00617D75" w:rsidP="00617D7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576C2">
        <w:rPr>
          <w:rFonts w:asciiTheme="minorHAnsi" w:hAnsiTheme="minorHAnsi"/>
          <w:sz w:val="22"/>
          <w:szCs w:val="22"/>
        </w:rPr>
        <w:t>Wszelkie materiały niezbędne do wykonania zadania zakupi i dostarczy Wykonawca.</w:t>
      </w:r>
    </w:p>
    <w:p w:rsidR="00FE17AA" w:rsidRPr="00AC384A" w:rsidRDefault="004D7E93" w:rsidP="00617D7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0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>1.</w:t>
      </w:r>
      <w:r w:rsidR="008316E6" w:rsidRPr="00AC384A">
        <w:rPr>
          <w:rFonts w:asciiTheme="minorHAnsi" w:hAnsiTheme="minorHAnsi"/>
          <w:sz w:val="22"/>
          <w:szCs w:val="22"/>
        </w:rPr>
        <w:t xml:space="preserve"> </w:t>
      </w:r>
      <w:r w:rsidR="00173EF3" w:rsidRPr="00AC384A">
        <w:rPr>
          <w:rFonts w:asciiTheme="minorHAnsi" w:hAnsiTheme="minorHAnsi"/>
          <w:sz w:val="22"/>
          <w:szCs w:val="22"/>
        </w:rPr>
        <w:t>W</w:t>
      </w:r>
      <w:r w:rsidR="00FE17AA" w:rsidRPr="00AC384A">
        <w:rPr>
          <w:rFonts w:asciiTheme="minorHAnsi" w:hAnsiTheme="minorHAnsi"/>
          <w:sz w:val="22"/>
          <w:szCs w:val="22"/>
        </w:rPr>
        <w:t>ykonawc</w:t>
      </w:r>
      <w:r w:rsidR="008316E6" w:rsidRPr="00AC384A">
        <w:rPr>
          <w:rFonts w:asciiTheme="minorHAnsi" w:hAnsiTheme="minorHAnsi"/>
          <w:sz w:val="22"/>
          <w:szCs w:val="22"/>
        </w:rPr>
        <w:t>a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9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>1</w:t>
      </w:r>
      <w:r w:rsidR="00B97458" w:rsidRPr="00AC384A">
        <w:rPr>
          <w:rFonts w:asciiTheme="minorHAnsi" w:hAnsiTheme="minorHAnsi"/>
          <w:sz w:val="22"/>
          <w:szCs w:val="22"/>
        </w:rPr>
        <w:t>.1</w:t>
      </w:r>
      <w:r w:rsidR="008316E6" w:rsidRPr="00AC384A">
        <w:rPr>
          <w:rFonts w:asciiTheme="minorHAnsi" w:hAnsiTheme="minorHAnsi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z w:val="22"/>
          <w:szCs w:val="22"/>
        </w:rPr>
        <w:t>adres wykonawcy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0"/>
          <w:sz w:val="22"/>
          <w:szCs w:val="22"/>
        </w:rPr>
      </w:pPr>
      <w:r w:rsidRPr="00AC384A">
        <w:rPr>
          <w:rFonts w:asciiTheme="minorHAnsi" w:hAnsiTheme="minorHAnsi"/>
          <w:spacing w:val="-2"/>
          <w:sz w:val="22"/>
          <w:szCs w:val="22"/>
        </w:rPr>
        <w:t>1</w:t>
      </w:r>
      <w:r w:rsidR="00B97458" w:rsidRPr="00AC384A">
        <w:rPr>
          <w:rFonts w:asciiTheme="minorHAnsi" w:hAnsiTheme="minorHAnsi"/>
          <w:spacing w:val="-2"/>
          <w:sz w:val="22"/>
          <w:szCs w:val="22"/>
        </w:rPr>
        <w:t>.2</w:t>
      </w:r>
      <w:r w:rsidR="008316E6" w:rsidRPr="00AC384A">
        <w:rPr>
          <w:rFonts w:asciiTheme="minorHAnsi" w:hAnsiTheme="minorHAnsi"/>
          <w:spacing w:val="-2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pacing w:val="-2"/>
          <w:sz w:val="22"/>
          <w:szCs w:val="22"/>
        </w:rPr>
        <w:t xml:space="preserve">NIP       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1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>1</w:t>
      </w:r>
      <w:r w:rsidR="00B97458" w:rsidRPr="00AC384A">
        <w:rPr>
          <w:rFonts w:asciiTheme="minorHAnsi" w:hAnsiTheme="minorHAnsi"/>
          <w:sz w:val="22"/>
          <w:szCs w:val="22"/>
        </w:rPr>
        <w:t>.3</w:t>
      </w:r>
      <w:r w:rsidR="008316E6" w:rsidRPr="00AC384A">
        <w:rPr>
          <w:rFonts w:asciiTheme="minorHAnsi" w:hAnsiTheme="minorHAnsi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z w:val="22"/>
          <w:szCs w:val="22"/>
        </w:rPr>
        <w:t>regon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9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lastRenderedPageBreak/>
        <w:t>1</w:t>
      </w:r>
      <w:r w:rsidR="00B97458" w:rsidRPr="00AC384A">
        <w:rPr>
          <w:rFonts w:asciiTheme="minorHAnsi" w:hAnsiTheme="minorHAnsi"/>
          <w:sz w:val="22"/>
          <w:szCs w:val="22"/>
        </w:rPr>
        <w:t>.4</w:t>
      </w:r>
      <w:r w:rsidR="008316E6" w:rsidRPr="00AC384A">
        <w:rPr>
          <w:rFonts w:asciiTheme="minorHAnsi" w:hAnsiTheme="minorHAnsi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z w:val="22"/>
          <w:szCs w:val="22"/>
        </w:rPr>
        <w:t>nr rachunku bankowego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1"/>
          <w:sz w:val="22"/>
          <w:szCs w:val="22"/>
        </w:rPr>
      </w:pPr>
      <w:r w:rsidRPr="00AC384A">
        <w:rPr>
          <w:rFonts w:asciiTheme="minorHAnsi" w:hAnsiTheme="minorHAnsi"/>
          <w:spacing w:val="-1"/>
          <w:sz w:val="22"/>
          <w:szCs w:val="22"/>
        </w:rPr>
        <w:t>1</w:t>
      </w:r>
      <w:r w:rsidR="00B97458" w:rsidRPr="00AC384A">
        <w:rPr>
          <w:rFonts w:asciiTheme="minorHAnsi" w:hAnsiTheme="minorHAnsi"/>
          <w:spacing w:val="-1"/>
          <w:sz w:val="22"/>
          <w:szCs w:val="22"/>
        </w:rPr>
        <w:t>.5</w:t>
      </w:r>
      <w:r w:rsidR="008316E6" w:rsidRPr="00AC384A">
        <w:rPr>
          <w:rFonts w:asciiTheme="minorHAnsi" w:hAnsiTheme="minorHAnsi"/>
          <w:spacing w:val="-1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pacing w:val="-1"/>
          <w:sz w:val="22"/>
          <w:szCs w:val="22"/>
        </w:rPr>
        <w:t>Oferuję wykonanie w/w przedmiotu zamówienia za:</w:t>
      </w:r>
    </w:p>
    <w:p w:rsidR="00AC384A" w:rsidRDefault="00FE17AA" w:rsidP="00AC384A">
      <w:pPr>
        <w:shd w:val="clear" w:color="auto" w:fill="FFFFFF"/>
        <w:tabs>
          <w:tab w:val="left" w:leader="dot" w:pos="3610"/>
          <w:tab w:val="left" w:leader="dot" w:pos="9000"/>
        </w:tabs>
        <w:spacing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AC384A">
        <w:rPr>
          <w:rFonts w:asciiTheme="minorHAnsi" w:hAnsiTheme="minorHAnsi"/>
          <w:b/>
          <w:spacing w:val="-2"/>
          <w:sz w:val="22"/>
          <w:szCs w:val="22"/>
        </w:rPr>
        <w:t xml:space="preserve">Cenę netto za wykonanie całego zadania </w:t>
      </w:r>
      <w:r w:rsidRPr="00AC384A">
        <w:rPr>
          <w:rFonts w:asciiTheme="minorHAnsi" w:hAnsiTheme="minorHAnsi"/>
          <w:spacing w:val="-2"/>
          <w:sz w:val="22"/>
          <w:szCs w:val="22"/>
        </w:rPr>
        <w:t>............………. z</w:t>
      </w:r>
      <w:r w:rsidRPr="00AC384A">
        <w:rPr>
          <w:rFonts w:asciiTheme="minorHAnsi" w:hAnsiTheme="minorHAnsi"/>
          <w:spacing w:val="-1"/>
          <w:sz w:val="22"/>
          <w:szCs w:val="22"/>
        </w:rPr>
        <w:t xml:space="preserve">ł </w:t>
      </w:r>
    </w:p>
    <w:p w:rsidR="00FE17AA" w:rsidRPr="00AC384A" w:rsidRDefault="00FE17AA" w:rsidP="00AC384A">
      <w:pPr>
        <w:shd w:val="clear" w:color="auto" w:fill="FFFFFF"/>
        <w:tabs>
          <w:tab w:val="left" w:leader="dot" w:pos="3610"/>
          <w:tab w:val="left" w:leader="dot" w:pos="900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pacing w:val="-1"/>
          <w:sz w:val="22"/>
          <w:szCs w:val="22"/>
        </w:rPr>
        <w:t>(słownie złotych</w:t>
      </w:r>
      <w:r w:rsidR="007B1A96" w:rsidRPr="00AC384A">
        <w:rPr>
          <w:rFonts w:asciiTheme="minorHAnsi" w:hAnsiTheme="minorHAnsi"/>
          <w:spacing w:val="-1"/>
          <w:sz w:val="22"/>
          <w:szCs w:val="22"/>
        </w:rPr>
        <w:t xml:space="preserve">: </w:t>
      </w:r>
      <w:r w:rsidR="007B1A96" w:rsidRPr="00AC384A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AC384A">
        <w:rPr>
          <w:rFonts w:asciiTheme="minorHAnsi" w:hAnsiTheme="minorHAnsi"/>
          <w:bCs/>
          <w:sz w:val="22"/>
          <w:szCs w:val="22"/>
        </w:rPr>
        <w:t>)</w:t>
      </w:r>
    </w:p>
    <w:p w:rsidR="00FE17AA" w:rsidRPr="00AC384A" w:rsidRDefault="00FE17AA" w:rsidP="00AC384A">
      <w:pPr>
        <w:shd w:val="clear" w:color="auto" w:fill="FFFFFF"/>
        <w:tabs>
          <w:tab w:val="left" w:leader="dot" w:pos="3605"/>
          <w:tab w:val="left" w:leader="dot" w:pos="8995"/>
        </w:tabs>
        <w:spacing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AC384A">
        <w:rPr>
          <w:rFonts w:asciiTheme="minorHAnsi" w:hAnsiTheme="minorHAnsi"/>
          <w:b/>
          <w:spacing w:val="-3"/>
          <w:sz w:val="22"/>
          <w:szCs w:val="22"/>
        </w:rPr>
        <w:t xml:space="preserve">Podatek VAT  </w:t>
      </w:r>
      <w:r w:rsidR="007B1A96" w:rsidRPr="00AC384A">
        <w:rPr>
          <w:rFonts w:asciiTheme="minorHAnsi" w:hAnsiTheme="minorHAnsi"/>
          <w:spacing w:val="-3"/>
          <w:sz w:val="22"/>
          <w:szCs w:val="22"/>
        </w:rPr>
        <w:t>………………z</w:t>
      </w:r>
      <w:r w:rsidRPr="00AC384A">
        <w:rPr>
          <w:rFonts w:asciiTheme="minorHAnsi" w:hAnsiTheme="minorHAnsi"/>
          <w:spacing w:val="-1"/>
          <w:sz w:val="22"/>
          <w:szCs w:val="22"/>
        </w:rPr>
        <w:t xml:space="preserve">ł </w:t>
      </w:r>
    </w:p>
    <w:p w:rsidR="00FE17AA" w:rsidRPr="00AC384A" w:rsidRDefault="00FE17AA" w:rsidP="00AC384A">
      <w:pPr>
        <w:shd w:val="clear" w:color="auto" w:fill="FFFFFF"/>
        <w:tabs>
          <w:tab w:val="left" w:leader="dot" w:pos="3576"/>
          <w:tab w:val="left" w:leader="dot" w:pos="8966"/>
        </w:tabs>
        <w:spacing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AC38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C384A">
        <w:rPr>
          <w:rFonts w:asciiTheme="minorHAnsi" w:hAnsiTheme="minorHAnsi"/>
          <w:b/>
          <w:spacing w:val="-2"/>
          <w:sz w:val="22"/>
          <w:szCs w:val="22"/>
        </w:rPr>
        <w:t xml:space="preserve">Cenę brutto za wykonanie całego zadania </w:t>
      </w:r>
      <w:r w:rsidRPr="00AC384A">
        <w:rPr>
          <w:rFonts w:asciiTheme="minorHAnsi" w:hAnsiTheme="minorHAnsi"/>
          <w:spacing w:val="-2"/>
          <w:sz w:val="22"/>
          <w:szCs w:val="22"/>
        </w:rPr>
        <w:t>…………</w:t>
      </w:r>
      <w:r w:rsidR="007B1A96" w:rsidRPr="00AC384A">
        <w:rPr>
          <w:rFonts w:asciiTheme="minorHAnsi" w:hAnsiTheme="minorHAnsi"/>
          <w:spacing w:val="-2"/>
          <w:sz w:val="22"/>
          <w:szCs w:val="22"/>
        </w:rPr>
        <w:t>……..</w:t>
      </w:r>
      <w:r w:rsidRPr="00AC384A">
        <w:rPr>
          <w:rFonts w:asciiTheme="minorHAnsi" w:hAnsiTheme="minorHAnsi"/>
          <w:spacing w:val="-2"/>
          <w:sz w:val="22"/>
          <w:szCs w:val="22"/>
        </w:rPr>
        <w:t>…..</w:t>
      </w:r>
      <w:r w:rsidRPr="00AC384A">
        <w:rPr>
          <w:rFonts w:asciiTheme="minorHAnsi" w:hAnsiTheme="minorHAnsi"/>
          <w:spacing w:val="-1"/>
          <w:sz w:val="22"/>
          <w:szCs w:val="22"/>
        </w:rPr>
        <w:t xml:space="preserve">zł </w:t>
      </w:r>
    </w:p>
    <w:p w:rsidR="00FE17AA" w:rsidRPr="00AC384A" w:rsidRDefault="00FE17AA" w:rsidP="00AC384A">
      <w:pPr>
        <w:shd w:val="clear" w:color="auto" w:fill="FFFFFF"/>
        <w:tabs>
          <w:tab w:val="left" w:leader="dot" w:pos="3576"/>
          <w:tab w:val="left" w:leader="dot" w:pos="8966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AC384A">
        <w:rPr>
          <w:rFonts w:asciiTheme="minorHAnsi" w:hAnsiTheme="minorHAnsi"/>
          <w:spacing w:val="-1"/>
          <w:sz w:val="22"/>
          <w:szCs w:val="22"/>
        </w:rPr>
        <w:t>(słownie złotych</w:t>
      </w:r>
      <w:r w:rsidRPr="00AC384A">
        <w:rPr>
          <w:rFonts w:asciiTheme="minorHAnsi" w:hAnsiTheme="minorHAnsi"/>
          <w:sz w:val="22"/>
          <w:szCs w:val="22"/>
        </w:rPr>
        <w:tab/>
        <w:t>…</w:t>
      </w:r>
      <w:r w:rsidR="007B1A96" w:rsidRPr="00AC384A">
        <w:rPr>
          <w:rFonts w:asciiTheme="minorHAnsi" w:hAnsiTheme="minorHAnsi"/>
          <w:sz w:val="22"/>
          <w:szCs w:val="22"/>
        </w:rPr>
        <w:t>……………………………………………..</w:t>
      </w:r>
      <w:r w:rsidRPr="00AC384A">
        <w:rPr>
          <w:rFonts w:asciiTheme="minorHAnsi" w:hAnsiTheme="minorHAnsi"/>
          <w:bCs/>
          <w:sz w:val="22"/>
          <w:szCs w:val="22"/>
        </w:rPr>
        <w:t>)</w:t>
      </w:r>
      <w:r w:rsidR="007B1A96" w:rsidRPr="00AC384A">
        <w:rPr>
          <w:rFonts w:asciiTheme="minorHAnsi" w:hAnsiTheme="minorHAnsi"/>
          <w:bCs/>
          <w:sz w:val="22"/>
          <w:szCs w:val="22"/>
        </w:rPr>
        <w:t xml:space="preserve"> </w:t>
      </w:r>
    </w:p>
    <w:p w:rsidR="00FE17AA" w:rsidRPr="00AC384A" w:rsidRDefault="00AA0FBF" w:rsidP="00AC384A">
      <w:pPr>
        <w:shd w:val="clear" w:color="auto" w:fill="FFFFFF"/>
        <w:tabs>
          <w:tab w:val="left" w:pos="562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pacing w:val="-11"/>
          <w:sz w:val="22"/>
          <w:szCs w:val="22"/>
        </w:rPr>
        <w:t>2.</w:t>
      </w:r>
      <w:r w:rsidRPr="00AC384A">
        <w:rPr>
          <w:rFonts w:asciiTheme="minorHAnsi" w:hAnsiTheme="minorHAnsi"/>
          <w:sz w:val="22"/>
          <w:szCs w:val="22"/>
        </w:rPr>
        <w:t xml:space="preserve"> </w:t>
      </w:r>
      <w:r w:rsidR="00FE17AA" w:rsidRPr="00AC384A">
        <w:rPr>
          <w:rFonts w:asciiTheme="minorHAnsi" w:hAnsiTheme="minorHAnsi"/>
          <w:sz w:val="22"/>
          <w:szCs w:val="22"/>
        </w:rPr>
        <w:t>Oświadczam, że zapoznałem się z opisem przedmiotu zamówienia i nie wnoszę do</w:t>
      </w:r>
      <w:r w:rsidR="00FE17AA" w:rsidRPr="00AC384A">
        <w:rPr>
          <w:rFonts w:asciiTheme="minorHAnsi" w:hAnsiTheme="minorHAnsi"/>
          <w:sz w:val="22"/>
          <w:szCs w:val="22"/>
        </w:rPr>
        <w:br/>
        <w:t>niego zastrzeżeń.</w:t>
      </w:r>
    </w:p>
    <w:p w:rsidR="00FE17AA" w:rsidRPr="00AC384A" w:rsidRDefault="001A33F0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3. </w:t>
      </w:r>
      <w:r w:rsidR="007B1A96" w:rsidRPr="00AC384A">
        <w:rPr>
          <w:rFonts w:asciiTheme="minorHAnsi" w:hAnsiTheme="minorHAnsi"/>
          <w:spacing w:val="-1"/>
          <w:sz w:val="22"/>
          <w:szCs w:val="22"/>
        </w:rPr>
        <w:t>T</w:t>
      </w:r>
      <w:r w:rsidR="00FE17AA" w:rsidRPr="00AC384A">
        <w:rPr>
          <w:rFonts w:asciiTheme="minorHAnsi" w:hAnsiTheme="minorHAnsi"/>
          <w:spacing w:val="-2"/>
          <w:sz w:val="22"/>
          <w:szCs w:val="22"/>
        </w:rPr>
        <w:t xml:space="preserve">ermin realizacji zamówienia </w:t>
      </w:r>
      <w:r w:rsidR="00F27F3A">
        <w:rPr>
          <w:rFonts w:asciiTheme="minorHAnsi" w:hAnsiTheme="minorHAnsi"/>
          <w:spacing w:val="-2"/>
          <w:sz w:val="22"/>
          <w:szCs w:val="22"/>
        </w:rPr>
        <w:t xml:space="preserve">wykonam </w:t>
      </w:r>
      <w:r w:rsidR="00FE17AA" w:rsidRPr="00AC384A">
        <w:rPr>
          <w:rFonts w:asciiTheme="minorHAnsi" w:hAnsiTheme="minorHAnsi"/>
          <w:spacing w:val="-2"/>
          <w:sz w:val="22"/>
          <w:szCs w:val="22"/>
        </w:rPr>
        <w:t>do dnia</w:t>
      </w:r>
      <w:r w:rsidR="00AC384A">
        <w:rPr>
          <w:rFonts w:asciiTheme="minorHAnsi" w:hAnsiTheme="minorHAnsi"/>
          <w:sz w:val="22"/>
          <w:szCs w:val="22"/>
        </w:rPr>
        <w:t xml:space="preserve"> </w:t>
      </w:r>
      <w:r w:rsidR="00AC384A" w:rsidRPr="00AC384A">
        <w:rPr>
          <w:rFonts w:asciiTheme="minorHAnsi" w:hAnsiTheme="minorHAnsi"/>
          <w:b/>
          <w:sz w:val="22"/>
          <w:szCs w:val="22"/>
        </w:rPr>
        <w:t>27 sierpnia 2021r.</w:t>
      </w:r>
    </w:p>
    <w:p w:rsidR="00F27F3A" w:rsidRDefault="001A33F0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4. Zobowiązuj</w:t>
      </w:r>
      <w:r w:rsidR="00F27F3A"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 </w:t>
      </w:r>
      <w:r w:rsidR="00F27F3A" w:rsidRPr="00F27F3A">
        <w:rPr>
          <w:rFonts w:ascii="Calibri" w:hAnsi="Calibri"/>
          <w:sz w:val="22"/>
          <w:szCs w:val="22"/>
        </w:rPr>
        <w:t>się do wykonania zadania zgodnie z opisem przedmiotu zamówienia określonym w zapytaniu ofertowym, w terminach i na warunkach określonych we wzorze umowy, stanowiącym załącznik nr 2 do zapytania ofertowego</w:t>
      </w:r>
      <w:r w:rsidR="000E455A">
        <w:rPr>
          <w:rFonts w:ascii="Calibri" w:hAnsi="Calibri"/>
          <w:sz w:val="22"/>
          <w:szCs w:val="22"/>
        </w:rPr>
        <w:t>.</w:t>
      </w:r>
    </w:p>
    <w:p w:rsidR="007B1A96" w:rsidRDefault="001A33F0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B1A96" w:rsidRPr="00AC384A">
        <w:rPr>
          <w:rFonts w:asciiTheme="minorHAnsi" w:hAnsiTheme="minorHAnsi"/>
          <w:sz w:val="22"/>
          <w:szCs w:val="22"/>
        </w:rPr>
        <w:t>. Powyższe prace wykonam własnymi materiałami.</w:t>
      </w:r>
    </w:p>
    <w:p w:rsidR="000E455A" w:rsidRDefault="000E455A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0E455A">
        <w:rPr>
          <w:rFonts w:ascii="Calibri" w:hAnsi="Calibri"/>
          <w:sz w:val="22"/>
          <w:szCs w:val="22"/>
        </w:rPr>
        <w:t>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podane ceny nie podlegają zmianie w okresie obowiązywania umowy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0E455A">
        <w:rPr>
          <w:rFonts w:ascii="Calibri" w:hAnsi="Calibri"/>
          <w:sz w:val="22"/>
          <w:szCs w:val="22"/>
        </w:rPr>
        <w:t>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wzór umowy został przez</w:t>
      </w:r>
      <w:r>
        <w:rPr>
          <w:rFonts w:ascii="Calibri" w:hAnsi="Calibri"/>
          <w:sz w:val="22"/>
          <w:szCs w:val="22"/>
        </w:rPr>
        <w:t>e mnie</w:t>
      </w:r>
      <w:r w:rsidRPr="000E455A">
        <w:rPr>
          <w:rFonts w:ascii="Calibri" w:hAnsi="Calibri"/>
          <w:sz w:val="22"/>
          <w:szCs w:val="22"/>
        </w:rPr>
        <w:t xml:space="preserve"> zaakceptowany i zobowiązuj</w:t>
      </w:r>
      <w:r>
        <w:rPr>
          <w:rFonts w:ascii="Calibri" w:hAnsi="Calibri"/>
          <w:sz w:val="22"/>
          <w:szCs w:val="22"/>
        </w:rPr>
        <w:t>ę</w:t>
      </w:r>
      <w:r w:rsidRPr="000E455A">
        <w:rPr>
          <w:rFonts w:ascii="Calibri" w:hAnsi="Calibri"/>
          <w:sz w:val="22"/>
          <w:szCs w:val="22"/>
        </w:rPr>
        <w:t xml:space="preserve"> się w przypadku wyboru jego oferty do zawarcia umowy na warunkach przedstawionych we wzorze umowy, w miejscu i terminie wyznaczonym przez „Zamawiającego”. 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Pr="000E455A">
        <w:rPr>
          <w:rFonts w:ascii="Calibri" w:hAnsi="Calibri"/>
          <w:sz w:val="22"/>
          <w:szCs w:val="22"/>
        </w:rPr>
        <w:t xml:space="preserve"> 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dysponuj</w:t>
      </w:r>
      <w:r>
        <w:rPr>
          <w:rFonts w:ascii="Calibri" w:hAnsi="Calibri"/>
          <w:sz w:val="22"/>
          <w:szCs w:val="22"/>
        </w:rPr>
        <w:t>ę</w:t>
      </w:r>
      <w:r w:rsidRPr="000E455A">
        <w:rPr>
          <w:rFonts w:ascii="Calibri" w:hAnsi="Calibri"/>
          <w:sz w:val="22"/>
          <w:szCs w:val="22"/>
        </w:rPr>
        <w:t xml:space="preserve"> niezbędnym sprzętem i materiałami oraz posiada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 xml:space="preserve"> wiedzę techniczną do realizacji przedmiotu zamówienia. 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Pr="000E455A">
        <w:rPr>
          <w:rFonts w:ascii="Calibri" w:hAnsi="Calibri"/>
          <w:sz w:val="22"/>
          <w:szCs w:val="22"/>
        </w:rPr>
        <w:t>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zapoznał</w:t>
      </w:r>
      <w:r>
        <w:rPr>
          <w:rFonts w:ascii="Calibri" w:hAnsi="Calibri"/>
          <w:sz w:val="22"/>
          <w:szCs w:val="22"/>
        </w:rPr>
        <w:t>em</w:t>
      </w:r>
      <w:r w:rsidRPr="000E455A">
        <w:rPr>
          <w:rFonts w:ascii="Calibri" w:hAnsi="Calibri"/>
          <w:sz w:val="22"/>
          <w:szCs w:val="22"/>
        </w:rPr>
        <w:t xml:space="preserve"> się z zakresem opracowania i pozyskał</w:t>
      </w:r>
      <w:r>
        <w:rPr>
          <w:rFonts w:ascii="Calibri" w:hAnsi="Calibri"/>
          <w:sz w:val="22"/>
          <w:szCs w:val="22"/>
        </w:rPr>
        <w:t>em</w:t>
      </w:r>
      <w:r w:rsidRPr="000E455A">
        <w:rPr>
          <w:rFonts w:ascii="Calibri" w:hAnsi="Calibri"/>
          <w:sz w:val="22"/>
          <w:szCs w:val="22"/>
        </w:rPr>
        <w:t xml:space="preserve"> wszelkie informacje konieczne do prawidłowego zrealizowania zamówienia. Nieznajomość powyższego stanu nie będzie stanowić przyczyny dodatkowych roszczeń finansowych. 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Pr="000E455A">
        <w:rPr>
          <w:rFonts w:ascii="Calibri" w:hAnsi="Calibri"/>
          <w:sz w:val="22"/>
          <w:szCs w:val="22"/>
        </w:rPr>
        <w:t xml:space="preserve"> 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udziela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 xml:space="preserve"> </w:t>
      </w:r>
      <w:r w:rsidRPr="000E455A">
        <w:rPr>
          <w:rFonts w:ascii="Calibri" w:hAnsi="Calibri"/>
          <w:b/>
          <w:sz w:val="22"/>
          <w:szCs w:val="22"/>
        </w:rPr>
        <w:t>24</w:t>
      </w:r>
      <w:r w:rsidRPr="000E455A">
        <w:rPr>
          <w:rFonts w:ascii="Calibri" w:hAnsi="Calibri"/>
          <w:b/>
          <w:bCs/>
          <w:sz w:val="22"/>
          <w:szCs w:val="22"/>
        </w:rPr>
        <w:t xml:space="preserve">–miesięcznej </w:t>
      </w:r>
      <w:r w:rsidRPr="000E455A">
        <w:rPr>
          <w:rFonts w:ascii="Calibri" w:hAnsi="Calibri"/>
          <w:sz w:val="22"/>
          <w:szCs w:val="22"/>
        </w:rPr>
        <w:t xml:space="preserve">gwarancji na wykonane zadanie, licząc od daty odbioru przez Zamawiającego. Odbiór zostanie poświadczony protokołem odbioru. </w:t>
      </w:r>
    </w:p>
    <w:p w:rsid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 w:rsidRPr="000E455A">
        <w:rPr>
          <w:rFonts w:ascii="Calibri" w:hAnsi="Calibri"/>
          <w:sz w:val="22"/>
          <w:szCs w:val="22"/>
        </w:rPr>
        <w:t xml:space="preserve"> 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wypełnił</w:t>
      </w:r>
      <w:r>
        <w:rPr>
          <w:rFonts w:ascii="Calibri" w:hAnsi="Calibri"/>
          <w:sz w:val="22"/>
          <w:szCs w:val="22"/>
        </w:rPr>
        <w:t>em</w:t>
      </w:r>
      <w:r w:rsidRPr="000E455A">
        <w:rPr>
          <w:rFonts w:ascii="Calibri" w:hAnsi="Calibri"/>
          <w:sz w:val="22"/>
          <w:szCs w:val="22"/>
        </w:rPr>
        <w:t xml:space="preserve"> obowiązki informacyjne przewidziane w art. 13 lub art. 14 RODO</w:t>
      </w:r>
      <w:r w:rsidRPr="000E455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0E455A">
        <w:rPr>
          <w:rFonts w:ascii="Calibri" w:hAnsi="Calibri"/>
          <w:sz w:val="22"/>
          <w:szCs w:val="22"/>
        </w:rPr>
        <w:t xml:space="preserve"> wobec osób fizycznych, od których dane osobowe bezpośrednio lub pośrednio pozyskał w celu ubiegania się o udzielenie zamówienia </w:t>
      </w:r>
      <w:r>
        <w:rPr>
          <w:rFonts w:ascii="Calibri" w:hAnsi="Calibri"/>
          <w:sz w:val="22"/>
          <w:szCs w:val="22"/>
        </w:rPr>
        <w:t>.</w:t>
      </w:r>
    </w:p>
    <w:p w:rsid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</w:p>
    <w:p w:rsidR="000E455A" w:rsidRDefault="000E455A" w:rsidP="000E455A">
      <w:pPr>
        <w:shd w:val="clear" w:color="auto" w:fill="FFFFFF"/>
        <w:jc w:val="both"/>
        <w:rPr>
          <w:rFonts w:asciiTheme="minorHAnsi" w:hAnsiTheme="minorHAnsi"/>
          <w:spacing w:val="-11"/>
          <w:sz w:val="22"/>
          <w:szCs w:val="22"/>
        </w:rPr>
      </w:pPr>
      <w:r w:rsidRPr="000E455A">
        <w:rPr>
          <w:rFonts w:ascii="Calibri" w:hAnsi="Calibri"/>
          <w:spacing w:val="-11"/>
          <w:sz w:val="22"/>
          <w:szCs w:val="22"/>
        </w:rPr>
        <w:t>..................................................</w:t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Theme="minorHAnsi" w:hAnsiTheme="minorHAnsi"/>
          <w:spacing w:val="-11"/>
          <w:sz w:val="22"/>
          <w:szCs w:val="22"/>
        </w:rPr>
        <w:t>..........................................................................</w:t>
      </w:r>
    </w:p>
    <w:p w:rsidR="00FE17AA" w:rsidRDefault="000E455A" w:rsidP="000E455A">
      <w:pPr>
        <w:shd w:val="clear" w:color="auto" w:fill="FFFFFF"/>
        <w:spacing w:after="120"/>
        <w:rPr>
          <w:rFonts w:asciiTheme="minorHAnsi" w:hAnsiTheme="minorHAnsi"/>
          <w:spacing w:val="-11"/>
          <w:sz w:val="22"/>
          <w:szCs w:val="22"/>
          <w:vertAlign w:val="superscript"/>
        </w:rPr>
      </w:pPr>
      <w:r w:rsidRPr="000E455A">
        <w:rPr>
          <w:rFonts w:ascii="Calibri" w:hAnsi="Calibri"/>
          <w:spacing w:val="-3"/>
          <w:sz w:val="22"/>
          <w:szCs w:val="22"/>
          <w:vertAlign w:val="superscript"/>
        </w:rPr>
        <w:t>pieczątka wykonawcy</w:t>
      </w:r>
      <w:r w:rsidRPr="000E455A">
        <w:rPr>
          <w:rFonts w:ascii="Calibri" w:hAnsi="Calibri"/>
          <w:spacing w:val="-11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 w:rsidR="00FE17AA" w:rsidRPr="000E455A">
        <w:rPr>
          <w:rFonts w:asciiTheme="minorHAnsi" w:hAnsiTheme="minorHAnsi"/>
          <w:spacing w:val="-11"/>
          <w:sz w:val="22"/>
          <w:szCs w:val="22"/>
          <w:vertAlign w:val="superscript"/>
        </w:rPr>
        <w:t>podpis wykonawcy lub osoby upoważnionej</w:t>
      </w:r>
    </w:p>
    <w:p w:rsidR="000E455A" w:rsidRDefault="000E455A" w:rsidP="000E455A">
      <w:pPr>
        <w:shd w:val="clear" w:color="auto" w:fill="FFFFFF"/>
        <w:spacing w:after="120"/>
        <w:rPr>
          <w:rFonts w:asciiTheme="minorHAnsi" w:hAnsiTheme="minorHAnsi"/>
          <w:spacing w:val="-11"/>
          <w:sz w:val="22"/>
          <w:szCs w:val="22"/>
          <w:vertAlign w:val="superscript"/>
        </w:rPr>
      </w:pPr>
    </w:p>
    <w:p w:rsidR="000E455A" w:rsidRDefault="000E455A" w:rsidP="000E455A">
      <w:pPr>
        <w:shd w:val="clear" w:color="auto" w:fill="FFFFFF"/>
        <w:spacing w:after="120"/>
        <w:rPr>
          <w:rFonts w:asciiTheme="minorHAnsi" w:hAnsiTheme="minorHAnsi"/>
          <w:spacing w:val="-11"/>
          <w:sz w:val="22"/>
          <w:szCs w:val="22"/>
        </w:rPr>
      </w:pPr>
    </w:p>
    <w:p w:rsidR="00AA7BC6" w:rsidRDefault="000E455A" w:rsidP="000E455A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..........................., </w:t>
      </w:r>
      <w:r w:rsidR="00FE17AA" w:rsidRPr="00AC384A">
        <w:rPr>
          <w:rFonts w:asciiTheme="minorHAnsi" w:hAnsiTheme="minorHAnsi"/>
          <w:sz w:val="22"/>
          <w:szCs w:val="22"/>
        </w:rPr>
        <w:t>dnia...........................</w:t>
      </w:r>
    </w:p>
    <w:p w:rsidR="000E455A" w:rsidRPr="000E455A" w:rsidRDefault="000E455A" w:rsidP="00AC384A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0E455A">
        <w:rPr>
          <w:rFonts w:asciiTheme="minorHAnsi" w:hAnsiTheme="minorHAnsi"/>
          <w:sz w:val="22"/>
          <w:szCs w:val="22"/>
          <w:vertAlign w:val="superscript"/>
        </w:rPr>
        <w:t>miejscowość</w:t>
      </w:r>
    </w:p>
    <w:p w:rsidR="00AC384A" w:rsidRPr="00AC384A" w:rsidRDefault="00AC384A" w:rsidP="00AC384A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AC384A" w:rsidRPr="00AC384A" w:rsidSect="000E455A"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F9" w:rsidRDefault="009C76F9" w:rsidP="000E455A">
      <w:r>
        <w:separator/>
      </w:r>
    </w:p>
  </w:endnote>
  <w:endnote w:type="continuationSeparator" w:id="0">
    <w:p w:rsidR="009C76F9" w:rsidRDefault="009C76F9" w:rsidP="000E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F9" w:rsidRDefault="009C76F9" w:rsidP="000E455A">
      <w:r>
        <w:separator/>
      </w:r>
    </w:p>
  </w:footnote>
  <w:footnote w:type="continuationSeparator" w:id="0">
    <w:p w:rsidR="009C76F9" w:rsidRDefault="009C76F9" w:rsidP="000E455A">
      <w:r>
        <w:continuationSeparator/>
      </w:r>
    </w:p>
  </w:footnote>
  <w:footnote w:id="1">
    <w:p w:rsidR="000E455A" w:rsidRPr="00B76FE0" w:rsidRDefault="000E455A" w:rsidP="000E4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E455A">
        <w:rPr>
          <w:rFonts w:ascii="Calibri" w:hAnsi="Calibr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0128C4"/>
    <w:multiLevelType w:val="hybridMultilevel"/>
    <w:tmpl w:val="25E06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27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BE7DD9"/>
    <w:multiLevelType w:val="hybridMultilevel"/>
    <w:tmpl w:val="8FDED30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5080"/>
    <w:multiLevelType w:val="hybridMultilevel"/>
    <w:tmpl w:val="8FDED30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4012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43514DC4"/>
    <w:multiLevelType w:val="hybridMultilevel"/>
    <w:tmpl w:val="6B1EF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7E29"/>
    <w:multiLevelType w:val="hybridMultilevel"/>
    <w:tmpl w:val="D3C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7D67"/>
    <w:multiLevelType w:val="hybridMultilevel"/>
    <w:tmpl w:val="A9B8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0"/>
    <w:rsid w:val="00005353"/>
    <w:rsid w:val="000A41AB"/>
    <w:rsid w:val="000B3DED"/>
    <w:rsid w:val="000E455A"/>
    <w:rsid w:val="00173794"/>
    <w:rsid w:val="00173EF3"/>
    <w:rsid w:val="001A33F0"/>
    <w:rsid w:val="001F4764"/>
    <w:rsid w:val="001F6B95"/>
    <w:rsid w:val="002F0680"/>
    <w:rsid w:val="003C1183"/>
    <w:rsid w:val="003C5AB9"/>
    <w:rsid w:val="0043525F"/>
    <w:rsid w:val="00480305"/>
    <w:rsid w:val="004B631E"/>
    <w:rsid w:val="004D7E93"/>
    <w:rsid w:val="005434A2"/>
    <w:rsid w:val="005946E8"/>
    <w:rsid w:val="005A62CB"/>
    <w:rsid w:val="00617D75"/>
    <w:rsid w:val="00650E1E"/>
    <w:rsid w:val="00665C4D"/>
    <w:rsid w:val="007B1A96"/>
    <w:rsid w:val="007E4F54"/>
    <w:rsid w:val="008316E6"/>
    <w:rsid w:val="008B36BA"/>
    <w:rsid w:val="008F13F5"/>
    <w:rsid w:val="00916466"/>
    <w:rsid w:val="00977218"/>
    <w:rsid w:val="009A6D60"/>
    <w:rsid w:val="009C5162"/>
    <w:rsid w:val="009C76F9"/>
    <w:rsid w:val="00AA0FBF"/>
    <w:rsid w:val="00AA7A0F"/>
    <w:rsid w:val="00AA7BC6"/>
    <w:rsid w:val="00AC384A"/>
    <w:rsid w:val="00B97458"/>
    <w:rsid w:val="00CF3555"/>
    <w:rsid w:val="00D03188"/>
    <w:rsid w:val="00DB4B04"/>
    <w:rsid w:val="00DC711F"/>
    <w:rsid w:val="00DD56F8"/>
    <w:rsid w:val="00E0492C"/>
    <w:rsid w:val="00E518AB"/>
    <w:rsid w:val="00E93D7C"/>
    <w:rsid w:val="00EB6362"/>
    <w:rsid w:val="00EC4C89"/>
    <w:rsid w:val="00EC6975"/>
    <w:rsid w:val="00F27F3A"/>
    <w:rsid w:val="00F76A67"/>
    <w:rsid w:val="00FE17AA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F84F-802A-4198-9FAB-4A8A28D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16466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C5AB9"/>
    <w:pPr>
      <w:widowControl w:val="0"/>
      <w:suppressAutoHyphens/>
      <w:autoSpaceDE w:val="0"/>
      <w:jc w:val="both"/>
    </w:pPr>
    <w:rPr>
      <w:rFonts w:eastAsia="Lucida Sans Unicode"/>
      <w:sz w:val="28"/>
      <w:szCs w:val="28"/>
    </w:rPr>
  </w:style>
  <w:style w:type="character" w:customStyle="1" w:styleId="Nagwek2Znak">
    <w:name w:val="Nagłówek 2 Znak"/>
    <w:link w:val="Nagwek2"/>
    <w:semiHidden/>
    <w:rsid w:val="00916466"/>
    <w:rPr>
      <w:sz w:val="24"/>
    </w:rPr>
  </w:style>
  <w:style w:type="paragraph" w:styleId="Akapitzlist">
    <w:name w:val="List Paragraph"/>
    <w:basedOn w:val="Normalny"/>
    <w:uiPriority w:val="34"/>
    <w:qFormat/>
    <w:rsid w:val="00916466"/>
    <w:pPr>
      <w:ind w:left="708"/>
    </w:pPr>
  </w:style>
  <w:style w:type="paragraph" w:customStyle="1" w:styleId="Default">
    <w:name w:val="Default"/>
    <w:rsid w:val="00AC38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AC384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5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55A"/>
  </w:style>
  <w:style w:type="character" w:styleId="Odwoanieprzypisudolnego">
    <w:name w:val="footnote reference"/>
    <w:uiPriority w:val="99"/>
    <w:unhideWhenUsed/>
    <w:rsid w:val="000E455A"/>
    <w:rPr>
      <w:vertAlign w:val="superscript"/>
    </w:rPr>
  </w:style>
  <w:style w:type="paragraph" w:styleId="Nagwek">
    <w:name w:val="header"/>
    <w:basedOn w:val="Normalny"/>
    <w:link w:val="NagwekZnak"/>
    <w:rsid w:val="00E51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8AB"/>
    <w:rPr>
      <w:sz w:val="24"/>
      <w:szCs w:val="24"/>
    </w:rPr>
  </w:style>
  <w:style w:type="paragraph" w:styleId="Stopka">
    <w:name w:val="footer"/>
    <w:basedOn w:val="Normalny"/>
    <w:link w:val="StopkaZnak"/>
    <w:rsid w:val="00E51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8AB"/>
    <w:rPr>
      <w:sz w:val="24"/>
      <w:szCs w:val="24"/>
    </w:rPr>
  </w:style>
  <w:style w:type="paragraph" w:customStyle="1" w:styleId="Standard">
    <w:name w:val="Standard"/>
    <w:rsid w:val="00617D7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639B-8F42-4B04-80AD-4143F927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ppp</dc:creator>
  <cp:keywords/>
  <cp:lastModifiedBy>komputer</cp:lastModifiedBy>
  <cp:revision>3</cp:revision>
  <cp:lastPrinted>2015-04-20T07:57:00Z</cp:lastPrinted>
  <dcterms:created xsi:type="dcterms:W3CDTF">2021-07-14T10:37:00Z</dcterms:created>
  <dcterms:modified xsi:type="dcterms:W3CDTF">2021-07-15T11:26:00Z</dcterms:modified>
</cp:coreProperties>
</file>