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83" w:rsidRDefault="00787783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Klauz</w:t>
      </w:r>
      <w:r w:rsidR="000024EA">
        <w:rPr>
          <w:b/>
          <w:bCs/>
        </w:rPr>
        <w:t>ula</w:t>
      </w:r>
      <w:r w:rsidR="00A71441">
        <w:rPr>
          <w:b/>
          <w:bCs/>
        </w:rPr>
        <w:t xml:space="preserve"> zgody i klauzula</w:t>
      </w:r>
      <w:r w:rsidR="000024EA">
        <w:rPr>
          <w:b/>
          <w:bCs/>
        </w:rPr>
        <w:t xml:space="preserve"> informacyjna</w:t>
      </w:r>
      <w:r w:rsidR="00E3261F">
        <w:rPr>
          <w:b/>
          <w:bCs/>
        </w:rPr>
        <w:t xml:space="preserve"> dla kandydatów do pracy</w:t>
      </w:r>
    </w:p>
    <w:p w:rsidR="00787783" w:rsidRDefault="00787783" w:rsidP="001221C2">
      <w:pPr>
        <w:pStyle w:val="Akapitzlist1"/>
        <w:tabs>
          <w:tab w:val="left" w:pos="709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</w:t>
      </w:r>
      <w:proofErr w:type="gramStart"/>
      <w:r>
        <w:rPr>
          <w:rFonts w:ascii="Times New Roman" w:hAnsi="Times New Roman"/>
          <w:szCs w:val="24"/>
        </w:rPr>
        <w:t>r</w:t>
      </w:r>
      <w:proofErr w:type="gramEnd"/>
      <w:r>
        <w:rPr>
          <w:rFonts w:ascii="Times New Roman" w:hAnsi="Times New Roman"/>
          <w:szCs w:val="24"/>
        </w:rPr>
        <w:t>.,</w:t>
      </w:r>
      <w:r w:rsidR="001221C2">
        <w:rPr>
          <w:rFonts w:ascii="Times New Roman" w:hAnsi="Times New Roman"/>
          <w:szCs w:val="24"/>
        </w:rPr>
        <w:t xml:space="preserve"> Nr 119, s. 1) informujemy, iż:</w:t>
      </w: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Administrator danych.</w:t>
      </w:r>
    </w:p>
    <w:p w:rsidR="00787783" w:rsidRDefault="00787783" w:rsidP="001221C2">
      <w:pPr>
        <w:tabs>
          <w:tab w:val="left" w:pos="709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>
        <w:rPr>
          <w:b/>
          <w:color w:val="000000"/>
        </w:rPr>
        <w:t xml:space="preserve">Dom Pomocy Społecznej w Żywcu, </w:t>
      </w:r>
      <w:proofErr w:type="spellStart"/>
      <w:r>
        <w:rPr>
          <w:b/>
          <w:color w:val="000000"/>
        </w:rPr>
        <w:t>Śliżowy</w:t>
      </w:r>
      <w:proofErr w:type="spellEnd"/>
      <w:r>
        <w:rPr>
          <w:b/>
          <w:color w:val="000000"/>
        </w:rPr>
        <w:t xml:space="preserve"> Potok 8, 34-300 Żywiec</w:t>
      </w:r>
      <w:r>
        <w:rPr>
          <w:color w:val="000000"/>
        </w:rPr>
        <w:t xml:space="preserve">. </w:t>
      </w:r>
    </w:p>
    <w:p w:rsidR="00787783" w:rsidRDefault="00787783">
      <w:pPr>
        <w:tabs>
          <w:tab w:val="left" w:pos="709"/>
        </w:tabs>
        <w:ind w:left="709"/>
        <w:jc w:val="both"/>
        <w:rPr>
          <w:color w:val="000000"/>
        </w:rPr>
      </w:pP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Inspektor ochrony danych.</w:t>
      </w:r>
    </w:p>
    <w:p w:rsidR="00787783" w:rsidRDefault="00787783" w:rsidP="001221C2">
      <w:pPr>
        <w:tabs>
          <w:tab w:val="left" w:pos="709"/>
        </w:tabs>
        <w:ind w:left="709"/>
        <w:jc w:val="both"/>
        <w:rPr>
          <w:color w:val="000000"/>
        </w:rPr>
      </w:pPr>
      <w:r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787783" w:rsidRPr="00917EA2" w:rsidRDefault="00962435">
      <w:pPr>
        <w:pStyle w:val="Akapitzlist1"/>
        <w:numPr>
          <w:ilvl w:val="0"/>
          <w:numId w:val="3"/>
        </w:numPr>
        <w:tabs>
          <w:tab w:val="left" w:pos="709"/>
        </w:tabs>
        <w:spacing w:line="276" w:lineRule="auto"/>
        <w:ind w:left="1276" w:hanging="284"/>
        <w:rPr>
          <w:rFonts w:ascii="Times New Roman" w:hAnsi="Times New Roman"/>
          <w:b/>
          <w:color w:val="000000"/>
          <w:szCs w:val="24"/>
          <w:lang w:val="en-US"/>
        </w:rPr>
      </w:pPr>
      <w:r>
        <w:rPr>
          <w:rFonts w:ascii="Times New Roman" w:hAnsi="Times New Roman"/>
          <w:b/>
          <w:color w:val="000000"/>
          <w:szCs w:val="24"/>
          <w:lang w:val="en-US"/>
        </w:rPr>
        <w:t xml:space="preserve">e-mail: </w:t>
      </w:r>
      <w:hyperlink r:id="rId7" w:history="1">
        <w:r w:rsidR="00917EA2" w:rsidRPr="004534D7">
          <w:rPr>
            <w:rStyle w:val="Hipercze"/>
            <w:b/>
            <w:lang w:val="en-US"/>
          </w:rPr>
          <w:t>k.drewniak@kancelaria-premium.pl</w:t>
        </w:r>
      </w:hyperlink>
    </w:p>
    <w:p w:rsidR="00917EA2" w:rsidRDefault="00917EA2">
      <w:pPr>
        <w:pStyle w:val="Akapitzlist1"/>
        <w:numPr>
          <w:ilvl w:val="0"/>
          <w:numId w:val="3"/>
        </w:numPr>
        <w:tabs>
          <w:tab w:val="left" w:pos="709"/>
        </w:tabs>
        <w:spacing w:line="276" w:lineRule="auto"/>
        <w:ind w:left="1276" w:hanging="284"/>
        <w:rPr>
          <w:rFonts w:ascii="Times New Roman" w:hAnsi="Times New Roman"/>
          <w:b/>
          <w:color w:val="000000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Cs w:val="24"/>
          <w:lang w:val="en-US"/>
        </w:rPr>
        <w:t>tel</w:t>
      </w:r>
      <w:proofErr w:type="spellEnd"/>
      <w:r>
        <w:rPr>
          <w:rFonts w:ascii="Times New Roman" w:hAnsi="Times New Roman"/>
          <w:b/>
          <w:color w:val="000000"/>
          <w:szCs w:val="24"/>
          <w:lang w:val="en-US"/>
        </w:rPr>
        <w:t>: 513329183</w:t>
      </w:r>
    </w:p>
    <w:p w:rsidR="00787783" w:rsidRDefault="00787783">
      <w:pPr>
        <w:pStyle w:val="Akapitzlist1"/>
        <w:numPr>
          <w:ilvl w:val="0"/>
          <w:numId w:val="3"/>
        </w:numPr>
        <w:tabs>
          <w:tab w:val="left" w:pos="709"/>
        </w:tabs>
        <w:spacing w:after="200" w:line="276" w:lineRule="auto"/>
        <w:ind w:left="1276" w:hanging="28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pisemnie</w:t>
      </w:r>
      <w:proofErr w:type="gramEnd"/>
      <w:r>
        <w:rPr>
          <w:rFonts w:ascii="Times New Roman" w:hAnsi="Times New Roman"/>
          <w:szCs w:val="24"/>
        </w:rPr>
        <w:t xml:space="preserve"> na adres siedziby Administratora.</w:t>
      </w: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proofErr w:type="gramStart"/>
      <w:r>
        <w:rPr>
          <w:rFonts w:ascii="Times New Roman" w:hAnsi="Times New Roman"/>
          <w:b/>
          <w:smallCaps/>
          <w:szCs w:val="24"/>
        </w:rPr>
        <w:t>cele</w:t>
      </w:r>
      <w:proofErr w:type="gramEnd"/>
      <w:r>
        <w:rPr>
          <w:rFonts w:ascii="Times New Roman" w:hAnsi="Times New Roman"/>
          <w:b/>
          <w:smallCaps/>
          <w:szCs w:val="24"/>
        </w:rPr>
        <w:t xml:space="preserve"> przetwarzania danych osobowych i podstawa prawna.</w:t>
      </w:r>
    </w:p>
    <w:p w:rsidR="00787783" w:rsidRDefault="00787783" w:rsidP="001221C2">
      <w:pPr>
        <w:pStyle w:val="Akapitzlist1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Dane będą przetwarzane w celu </w:t>
      </w:r>
      <w:r w:rsidR="000024EA">
        <w:rPr>
          <w:rFonts w:ascii="Times New Roman" w:hAnsi="Times New Roman"/>
          <w:szCs w:val="24"/>
        </w:rPr>
        <w:t>organizacji procesu rekrutacji</w:t>
      </w:r>
      <w:r>
        <w:rPr>
          <w:rFonts w:ascii="Times New Roman" w:hAnsi="Times New Roman"/>
          <w:szCs w:val="24"/>
        </w:rPr>
        <w:t xml:space="preserve"> na podstawie art. 6 ust. 1 </w:t>
      </w:r>
      <w:proofErr w:type="gramStart"/>
      <w:r>
        <w:rPr>
          <w:rFonts w:ascii="Times New Roman" w:hAnsi="Times New Roman"/>
          <w:szCs w:val="24"/>
        </w:rPr>
        <w:t>lit</w:t>
      </w:r>
      <w:proofErr w:type="gramEnd"/>
      <w:r>
        <w:rPr>
          <w:rFonts w:ascii="Times New Roman" w:hAnsi="Times New Roman"/>
          <w:szCs w:val="24"/>
        </w:rPr>
        <w:t>. a i c Ogólnego rozporządzenia o ochronie danych osobowych z 27 kwietnia 2016 r. oraz art. 22 ustawy z dnia 26 czerwca 1974r. Kodeks Pracy</w:t>
      </w:r>
    </w:p>
    <w:bookmarkEnd w:id="0"/>
    <w:p w:rsidR="001221C2" w:rsidRDefault="001221C2" w:rsidP="001221C2">
      <w:pPr>
        <w:pStyle w:val="Akapitzlist1"/>
        <w:spacing w:after="0"/>
        <w:ind w:left="708"/>
        <w:rPr>
          <w:rFonts w:ascii="Times New Roman" w:hAnsi="Times New Roman"/>
          <w:szCs w:val="24"/>
        </w:rPr>
      </w:pP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Odbiorcy danych osobowych.</w:t>
      </w:r>
    </w:p>
    <w:p w:rsidR="001221C2" w:rsidRDefault="00E26C60" w:rsidP="00E26C60">
      <w:pPr>
        <w:pStyle w:val="Akapitzlist1"/>
        <w:tabs>
          <w:tab w:val="left" w:pos="709"/>
        </w:tabs>
        <w:spacing w:after="200" w:line="276" w:lineRule="auto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 związku z przetwarzaniem danych w celu wynikającego z przepisów prawa, </w:t>
      </w:r>
      <w:r>
        <w:rPr>
          <w:rFonts w:ascii="Times New Roman" w:hAnsi="Times New Roman"/>
          <w:bCs/>
          <w:color w:val="000000"/>
          <w:szCs w:val="24"/>
        </w:rPr>
        <w:t xml:space="preserve">dane osobowe </w:t>
      </w:r>
      <w:r>
        <w:rPr>
          <w:rFonts w:ascii="Times New Roman" w:hAnsi="Times New Roman"/>
          <w:bCs/>
          <w:iCs/>
          <w:color w:val="000000"/>
          <w:szCs w:val="24"/>
        </w:rPr>
        <w:t>nie będą podlegały udostępnieniu podmiotom trzecim. Odbiorcami danych będą tylko instytucje upoważnione z mocy prawa, podmioty świadczące usługi na rzecz DPS oraz instytucje dofinansowujące działalność DPS.</w:t>
      </w: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Okres przechowywania danych osobowych.</w:t>
      </w:r>
    </w:p>
    <w:p w:rsidR="001221C2" w:rsidRPr="001221C2" w:rsidRDefault="00787783" w:rsidP="001221C2">
      <w:pPr>
        <w:pStyle w:val="Akapitzlist1"/>
        <w:numPr>
          <w:ilvl w:val="0"/>
          <w:numId w:val="4"/>
        </w:numPr>
        <w:tabs>
          <w:tab w:val="left" w:pos="709"/>
        </w:tabs>
        <w:spacing w:after="0" w:line="276" w:lineRule="auto"/>
        <w:ind w:left="993" w:hanging="284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Dane osobowe przetwarzane przez </w:t>
      </w:r>
      <w:r>
        <w:rPr>
          <w:rFonts w:ascii="Times New Roman" w:hAnsi="Times New Roman"/>
          <w:b/>
          <w:bCs/>
          <w:color w:val="000000"/>
          <w:szCs w:val="24"/>
        </w:rPr>
        <w:t xml:space="preserve">Dom Pomocy Społecznej w Żywcu </w:t>
      </w:r>
      <w:r>
        <w:rPr>
          <w:rFonts w:ascii="Times New Roman" w:hAnsi="Times New Roman"/>
          <w:bCs/>
          <w:color w:val="000000"/>
          <w:szCs w:val="24"/>
        </w:rPr>
        <w:t>przechowywa</w:t>
      </w:r>
      <w:r w:rsidR="000024EA">
        <w:rPr>
          <w:rFonts w:ascii="Times New Roman" w:hAnsi="Times New Roman"/>
          <w:bCs/>
          <w:color w:val="000000"/>
          <w:szCs w:val="24"/>
        </w:rPr>
        <w:t>ne będą przez okres rekrutacji</w:t>
      </w:r>
      <w:r w:rsidR="00E3261F">
        <w:rPr>
          <w:bCs/>
          <w:color w:val="000000"/>
        </w:rPr>
        <w:t xml:space="preserve"> </w:t>
      </w:r>
      <w:r w:rsidR="00E3261F">
        <w:rPr>
          <w:rFonts w:ascii="Times New Roman" w:hAnsi="Times New Roman"/>
          <w:bCs/>
          <w:color w:val="000000"/>
          <w:szCs w:val="24"/>
        </w:rPr>
        <w:t xml:space="preserve">i </w:t>
      </w:r>
      <w:proofErr w:type="gramStart"/>
      <w:r w:rsidR="00E3261F">
        <w:rPr>
          <w:rFonts w:ascii="Times New Roman" w:hAnsi="Times New Roman"/>
          <w:bCs/>
          <w:color w:val="000000"/>
          <w:szCs w:val="24"/>
        </w:rPr>
        <w:t>celu dla jakiego</w:t>
      </w:r>
      <w:proofErr w:type="gramEnd"/>
      <w:r w:rsidR="00E3261F">
        <w:rPr>
          <w:rFonts w:ascii="Times New Roman" w:hAnsi="Times New Roman"/>
          <w:bCs/>
          <w:color w:val="000000"/>
          <w:szCs w:val="24"/>
        </w:rPr>
        <w:t xml:space="preserve"> zostały zebrane oraz zgodnie z terminami archiwizacji określonymi przez ustawę z dnia 14 lipca 1983 r. o narodowym zasobie archiwalnym i archiwach w tym Rozporządzenie Prezesa Rady Ministrów z dnia 18 stycznia 2011 r. w sprawie instrukcji kancelaryjnej, jednolitych rzeczowych wykazów akt oraz instrukcji w sprawie organizacji i zakresu działania archiwów zakładowych. D</w:t>
      </w:r>
      <w:r w:rsidR="00E3261F" w:rsidRPr="009C65E9">
        <w:rPr>
          <w:rFonts w:ascii="Times New Roman" w:hAnsi="Times New Roman"/>
          <w:szCs w:val="24"/>
        </w:rPr>
        <w:t xml:space="preserve">okumenty aplikacyjne kandydata, który zostanie wyłoniony w procesie rekrutacji zostaną dołączone do jego akt osobowych, dokumenty aplikacyjne osób, które w procesie rekrutacji zakwalifikowały się do dalszego etapu i zostały umieszczone w protokole, będą przechowywane zgodnie z instrukcją kancelaryjną, dokumenty aplikacyjne osób, które w procesie rekrutacji nie zakwalifikowały się do </w:t>
      </w:r>
      <w:r w:rsidR="001221C2">
        <w:rPr>
          <w:rFonts w:ascii="Times New Roman" w:hAnsi="Times New Roman"/>
          <w:szCs w:val="24"/>
        </w:rPr>
        <w:t>dalszego etapu zostaną zwrócone</w:t>
      </w:r>
    </w:p>
    <w:p w:rsidR="001221C2" w:rsidRPr="001221C2" w:rsidRDefault="001221C2" w:rsidP="001221C2">
      <w:pPr>
        <w:pStyle w:val="Akapitzlist1"/>
        <w:tabs>
          <w:tab w:val="left" w:pos="709"/>
        </w:tabs>
        <w:spacing w:after="0" w:line="276" w:lineRule="auto"/>
        <w:ind w:left="993"/>
        <w:rPr>
          <w:rFonts w:ascii="Times New Roman" w:hAnsi="Times New Roman"/>
          <w:bCs/>
          <w:color w:val="000000"/>
          <w:szCs w:val="24"/>
        </w:rPr>
      </w:pPr>
    </w:p>
    <w:p w:rsidR="00787783" w:rsidRDefault="00787783">
      <w:pPr>
        <w:pStyle w:val="Akapitzlist1"/>
        <w:numPr>
          <w:ilvl w:val="0"/>
          <w:numId w:val="2"/>
        </w:numPr>
        <w:tabs>
          <w:tab w:val="left" w:pos="709"/>
        </w:tabs>
        <w:spacing w:after="20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Prawa osób, których dane dotyczą, dostępu do danych osobowych.</w:t>
      </w:r>
    </w:p>
    <w:p w:rsidR="00787783" w:rsidRDefault="00787783">
      <w:pPr>
        <w:pStyle w:val="Akapitzlist1"/>
        <w:tabs>
          <w:tab w:val="left" w:pos="709"/>
        </w:tabs>
        <w:ind w:left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Na zasadach określonych przepisami RODO, posiada Pani/Pan prawo do żądania od administratora: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ind w:left="1418" w:hanging="42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dostępu</w:t>
      </w:r>
      <w:proofErr w:type="gramEnd"/>
      <w:r>
        <w:rPr>
          <w:rFonts w:ascii="Times New Roman" w:hAnsi="Times New Roman"/>
          <w:color w:val="000000"/>
          <w:szCs w:val="24"/>
        </w:rPr>
        <w:t xml:space="preserve"> do treści swoich danych osobowych,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ind w:left="1418" w:hanging="42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sprostowania</w:t>
      </w:r>
      <w:proofErr w:type="gramEnd"/>
      <w:r>
        <w:rPr>
          <w:rFonts w:ascii="Times New Roman" w:hAnsi="Times New Roman"/>
          <w:color w:val="000000"/>
          <w:szCs w:val="24"/>
        </w:rPr>
        <w:t xml:space="preserve"> (poprawiania) swoich danych osobowych,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ind w:left="1418" w:hanging="42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usunięcia</w:t>
      </w:r>
      <w:proofErr w:type="gramEnd"/>
      <w:r>
        <w:rPr>
          <w:rFonts w:ascii="Times New Roman" w:hAnsi="Times New Roman"/>
          <w:color w:val="000000"/>
          <w:szCs w:val="24"/>
        </w:rPr>
        <w:t xml:space="preserve"> swoich danych osobowych,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ind w:left="1418" w:hanging="42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ograniczenia</w:t>
      </w:r>
      <w:proofErr w:type="gramEnd"/>
      <w:r>
        <w:rPr>
          <w:rFonts w:ascii="Times New Roman" w:hAnsi="Times New Roman"/>
          <w:color w:val="000000"/>
          <w:szCs w:val="24"/>
        </w:rPr>
        <w:t xml:space="preserve"> przetwarzania swoich danych osobowych,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spacing w:after="0"/>
        <w:ind w:left="1417" w:hanging="425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przenoszenia</w:t>
      </w:r>
      <w:proofErr w:type="gramEnd"/>
      <w:r>
        <w:rPr>
          <w:rFonts w:ascii="Times New Roman" w:hAnsi="Times New Roman"/>
          <w:color w:val="000000"/>
          <w:szCs w:val="24"/>
        </w:rPr>
        <w:t xml:space="preserve"> swoich danych osobowych,</w:t>
      </w:r>
    </w:p>
    <w:p w:rsidR="00787783" w:rsidRDefault="00787783">
      <w:pPr>
        <w:pStyle w:val="Akapitzlist1"/>
        <w:numPr>
          <w:ilvl w:val="1"/>
          <w:numId w:val="5"/>
        </w:numPr>
        <w:tabs>
          <w:tab w:val="left" w:pos="709"/>
        </w:tabs>
        <w:spacing w:after="0"/>
        <w:ind w:left="1417" w:hanging="425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prawo</w:t>
      </w:r>
      <w:proofErr w:type="gramEnd"/>
      <w:r>
        <w:rPr>
          <w:rFonts w:ascii="Times New Roman" w:hAnsi="Times New Roman"/>
          <w:szCs w:val="24"/>
        </w:rPr>
        <w:t xml:space="preserve"> do wniesienia sprzeciwu wobec przetwarzania Pani/Pana danych.</w:t>
      </w:r>
    </w:p>
    <w:p w:rsidR="001221C2" w:rsidRDefault="001221C2" w:rsidP="001221C2">
      <w:pPr>
        <w:pStyle w:val="Akapitzlist1"/>
        <w:tabs>
          <w:tab w:val="left" w:pos="709"/>
        </w:tabs>
        <w:spacing w:after="0"/>
        <w:ind w:left="1417"/>
        <w:rPr>
          <w:rFonts w:ascii="Times New Roman" w:hAnsi="Times New Roman"/>
          <w:szCs w:val="24"/>
        </w:rPr>
      </w:pP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Prawo do cofnięcia zgody.</w:t>
      </w:r>
    </w:p>
    <w:p w:rsidR="00787783" w:rsidRDefault="00787783">
      <w:pPr>
        <w:pStyle w:val="Nagwek3"/>
        <w:tabs>
          <w:tab w:val="clear" w:pos="720"/>
          <w:tab w:val="left" w:pos="709"/>
        </w:tabs>
        <w:ind w:left="993" w:hanging="142"/>
        <w:rPr>
          <w:rFonts w:ascii="Times New Roman" w:hAnsi="Times New Roman"/>
        </w:rPr>
      </w:pPr>
      <w:r>
        <w:rPr>
          <w:rFonts w:ascii="Times New Roman" w:hAnsi="Times New Roman"/>
        </w:rPr>
        <w:t>Tam, gdzie do przetwarzania danych osobowych konieczne jest wyrażenie zgody, zawsze ma Pan/Pani prawo nie wyrazić zgody, a w przypadku jej wcześniejszego wyrażenia, do cofnięcia zgody.</w:t>
      </w:r>
    </w:p>
    <w:p w:rsidR="00787783" w:rsidRDefault="00787783">
      <w:pPr>
        <w:pStyle w:val="Nagwek3"/>
        <w:tabs>
          <w:tab w:val="clear" w:pos="720"/>
          <w:tab w:val="left" w:pos="709"/>
        </w:tabs>
        <w:spacing w:after="200"/>
        <w:ind w:left="993" w:hanging="142"/>
        <w:rPr>
          <w:rFonts w:ascii="Times New Roman" w:hAnsi="Times New Roman"/>
        </w:rPr>
      </w:pPr>
      <w:r>
        <w:rPr>
          <w:rFonts w:ascii="Times New Roman" w:hAnsi="Times New Roman"/>
        </w:rPr>
        <w:t>Wycofanie zgody nie ma wpływu na przetwarzanie Pani/Pana danych do momentu jej wycofania.</w:t>
      </w: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Prawo wniesienia skargi do organu nadzorczego.</w:t>
      </w:r>
    </w:p>
    <w:p w:rsidR="00787783" w:rsidRDefault="00787783" w:rsidP="001221C2">
      <w:pPr>
        <w:pStyle w:val="Akapitzlist1"/>
        <w:tabs>
          <w:tab w:val="left" w:pos="709"/>
        </w:tabs>
        <w:spacing w:after="0" w:line="276" w:lineRule="auto"/>
        <w:ind w:left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1221C2" w:rsidRDefault="001221C2" w:rsidP="001221C2">
      <w:pPr>
        <w:pStyle w:val="Akapitzlist1"/>
        <w:tabs>
          <w:tab w:val="left" w:pos="709"/>
        </w:tabs>
        <w:spacing w:after="0" w:line="276" w:lineRule="auto"/>
        <w:ind w:left="709"/>
        <w:rPr>
          <w:rFonts w:ascii="Times New Roman" w:hAnsi="Times New Roman"/>
          <w:color w:val="000000"/>
          <w:szCs w:val="24"/>
        </w:rPr>
      </w:pPr>
    </w:p>
    <w:p w:rsidR="00787783" w:rsidRDefault="00787783" w:rsidP="00A71441">
      <w:pPr>
        <w:pStyle w:val="Akapitzlist1"/>
        <w:numPr>
          <w:ilvl w:val="0"/>
          <w:numId w:val="2"/>
        </w:numPr>
        <w:tabs>
          <w:tab w:val="left" w:pos="709"/>
        </w:tabs>
        <w:spacing w:after="0"/>
        <w:ind w:left="714" w:hanging="357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Informacja o wymogu oraz dobrowolności podania danych oraz konsekwencjach niepodania danych osobowych.</w:t>
      </w:r>
    </w:p>
    <w:p w:rsidR="00787783" w:rsidRDefault="00787783" w:rsidP="00A71441">
      <w:pPr>
        <w:pStyle w:val="Akapitzlist1"/>
        <w:numPr>
          <w:ilvl w:val="0"/>
          <w:numId w:val="6"/>
        </w:numPr>
        <w:tabs>
          <w:tab w:val="left" w:pos="709"/>
        </w:tabs>
        <w:spacing w:after="0" w:line="276" w:lineRule="auto"/>
        <w:ind w:left="993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Podanie przez Panią/Pana danych osobowych może być wymogiem:</w:t>
      </w:r>
    </w:p>
    <w:p w:rsidR="00787783" w:rsidRDefault="00787783">
      <w:pPr>
        <w:pStyle w:val="Akapitzlist1"/>
        <w:numPr>
          <w:ilvl w:val="0"/>
          <w:numId w:val="7"/>
        </w:numPr>
        <w:tabs>
          <w:tab w:val="left" w:pos="709"/>
        </w:tabs>
        <w:ind w:left="1560" w:firstLine="0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ustawowym</w:t>
      </w:r>
      <w:proofErr w:type="gramEnd"/>
      <w:r>
        <w:rPr>
          <w:rFonts w:ascii="Times New Roman" w:hAnsi="Times New Roman"/>
          <w:color w:val="000000"/>
          <w:szCs w:val="24"/>
        </w:rPr>
        <w:t>,</w:t>
      </w:r>
    </w:p>
    <w:p w:rsidR="00787783" w:rsidRDefault="00787783">
      <w:pPr>
        <w:pStyle w:val="Akapitzlist1"/>
        <w:numPr>
          <w:ilvl w:val="0"/>
          <w:numId w:val="7"/>
        </w:numPr>
        <w:tabs>
          <w:tab w:val="left" w:pos="709"/>
        </w:tabs>
        <w:ind w:left="1560" w:firstLine="0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umownym</w:t>
      </w:r>
      <w:proofErr w:type="gramEnd"/>
      <w:r>
        <w:rPr>
          <w:rFonts w:ascii="Times New Roman" w:hAnsi="Times New Roman"/>
          <w:color w:val="000000"/>
          <w:szCs w:val="24"/>
        </w:rPr>
        <w:t>,</w:t>
      </w:r>
    </w:p>
    <w:p w:rsidR="00787783" w:rsidRDefault="00787783">
      <w:pPr>
        <w:pStyle w:val="Akapitzlist1"/>
        <w:numPr>
          <w:ilvl w:val="0"/>
          <w:numId w:val="7"/>
        </w:numPr>
        <w:tabs>
          <w:tab w:val="left" w:pos="709"/>
        </w:tabs>
        <w:ind w:left="1560" w:firstLine="0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warunkiem</w:t>
      </w:r>
      <w:proofErr w:type="gramEnd"/>
      <w:r>
        <w:rPr>
          <w:rFonts w:ascii="Times New Roman" w:hAnsi="Times New Roman"/>
          <w:color w:val="000000"/>
          <w:szCs w:val="24"/>
        </w:rPr>
        <w:t xml:space="preserve"> zawarcia umowy,</w:t>
      </w:r>
    </w:p>
    <w:p w:rsidR="00787783" w:rsidRDefault="00787783">
      <w:pPr>
        <w:pStyle w:val="Akapitzlist1"/>
        <w:tabs>
          <w:tab w:val="left" w:pos="709"/>
        </w:tabs>
        <w:spacing w:after="0" w:line="276" w:lineRule="auto"/>
        <w:ind w:left="709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do</w:t>
      </w:r>
      <w:proofErr w:type="gramEnd"/>
      <w:r>
        <w:rPr>
          <w:rFonts w:ascii="Times New Roman" w:hAnsi="Times New Roman"/>
          <w:color w:val="000000"/>
          <w:szCs w:val="24"/>
        </w:rPr>
        <w:t xml:space="preserve"> których podania będzie Pani/Pan zobowiązana/y.</w:t>
      </w:r>
    </w:p>
    <w:p w:rsidR="00787783" w:rsidRDefault="00787783" w:rsidP="001221C2">
      <w:pPr>
        <w:pStyle w:val="Akapitzlist1"/>
        <w:numPr>
          <w:ilvl w:val="0"/>
          <w:numId w:val="6"/>
        </w:numPr>
        <w:tabs>
          <w:tab w:val="left" w:pos="709"/>
        </w:tabs>
        <w:spacing w:after="120" w:line="276" w:lineRule="auto"/>
        <w:ind w:left="993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787783" w:rsidRDefault="00787783" w:rsidP="001221C2">
      <w:pPr>
        <w:pStyle w:val="Akapitzlist1"/>
        <w:numPr>
          <w:ilvl w:val="0"/>
          <w:numId w:val="6"/>
        </w:numPr>
        <w:tabs>
          <w:tab w:val="left" w:pos="709"/>
        </w:tabs>
        <w:spacing w:after="120" w:line="276" w:lineRule="auto"/>
        <w:ind w:left="993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przypadku, gdy będzie istniał wymóg umowny, a nie poda Pani/Pan swoich danych, nie będziemy mogli wykonać takiej umowy.</w:t>
      </w:r>
    </w:p>
    <w:p w:rsidR="00787783" w:rsidRDefault="00787783">
      <w:pPr>
        <w:pStyle w:val="Akapitzlist1"/>
        <w:numPr>
          <w:ilvl w:val="0"/>
          <w:numId w:val="6"/>
        </w:numPr>
        <w:tabs>
          <w:tab w:val="left" w:pos="709"/>
        </w:tabs>
        <w:spacing w:line="276" w:lineRule="auto"/>
        <w:ind w:left="993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:rsidR="00787783" w:rsidRDefault="00787783" w:rsidP="001221C2">
      <w:pPr>
        <w:pStyle w:val="Akapitzlist1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Zautomatyzowane podejmowanie decyzji, profilowanie.</w:t>
      </w:r>
    </w:p>
    <w:p w:rsidR="00787783" w:rsidRDefault="00787783" w:rsidP="001221C2">
      <w:pPr>
        <w:jc w:val="both"/>
        <w:rPr>
          <w:color w:val="000000"/>
        </w:rPr>
        <w:sectPr w:rsidR="00787783">
          <w:pgSz w:w="12240" w:h="15840"/>
          <w:pgMar w:top="794" w:right="1417" w:bottom="822" w:left="1417" w:header="708" w:footer="708" w:gutter="0"/>
          <w:cols w:space="708"/>
          <w:docGrid w:linePitch="240" w:charSpace="32768"/>
        </w:sectPr>
      </w:pPr>
      <w:r>
        <w:rPr>
          <w:color w:val="000000"/>
        </w:rPr>
        <w:t>Pani/Pana dane osobowe nie będą przetwarzane w sposób zautoma</w:t>
      </w:r>
      <w:r w:rsidR="001221C2">
        <w:rPr>
          <w:color w:val="000000"/>
        </w:rPr>
        <w:t>tyzowany i nie będą profilowane</w:t>
      </w:r>
    </w:p>
    <w:p w:rsidR="00A71441" w:rsidRDefault="00A71441">
      <w:pPr>
        <w:jc w:val="both"/>
        <w:rPr>
          <w:sz w:val="18"/>
          <w:szCs w:val="18"/>
        </w:rPr>
      </w:pPr>
    </w:p>
    <w:p w:rsidR="00A71441" w:rsidRDefault="00A71441">
      <w:pPr>
        <w:jc w:val="both"/>
        <w:rPr>
          <w:sz w:val="18"/>
          <w:szCs w:val="18"/>
        </w:rPr>
      </w:pPr>
    </w:p>
    <w:p w:rsidR="00787783" w:rsidRPr="00055292" w:rsidRDefault="00055292">
      <w:pPr>
        <w:jc w:val="both"/>
        <w:rPr>
          <w:sz w:val="18"/>
          <w:szCs w:val="18"/>
        </w:rPr>
      </w:pPr>
      <w:r w:rsidRPr="00055292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</w:t>
      </w:r>
    </w:p>
    <w:p w:rsidR="00787783" w:rsidRDefault="000F25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D2590">
        <w:rPr>
          <w:sz w:val="18"/>
          <w:szCs w:val="18"/>
        </w:rPr>
        <w:t xml:space="preserve">   </w:t>
      </w:r>
      <w:r w:rsidR="00055292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="00AD2590">
        <w:rPr>
          <w:sz w:val="18"/>
          <w:szCs w:val="18"/>
        </w:rPr>
        <w:t xml:space="preserve">data </w:t>
      </w:r>
      <w:proofErr w:type="gramStart"/>
      <w:r w:rsidR="00AD2590">
        <w:rPr>
          <w:sz w:val="18"/>
          <w:szCs w:val="18"/>
        </w:rPr>
        <w:t xml:space="preserve">i </w:t>
      </w:r>
      <w:r w:rsidR="000024EA">
        <w:rPr>
          <w:sz w:val="18"/>
          <w:szCs w:val="18"/>
        </w:rPr>
        <w:t xml:space="preserve"> podpis</w:t>
      </w:r>
      <w:proofErr w:type="gramEnd"/>
      <w:r w:rsidR="000024EA">
        <w:rPr>
          <w:sz w:val="18"/>
          <w:szCs w:val="18"/>
        </w:rPr>
        <w:t xml:space="preserve"> </w:t>
      </w:r>
      <w:r w:rsidR="00055292" w:rsidRPr="00055292">
        <w:rPr>
          <w:sz w:val="18"/>
          <w:szCs w:val="18"/>
        </w:rPr>
        <w:t>)</w:t>
      </w:r>
    </w:p>
    <w:p w:rsidR="00D15049" w:rsidRDefault="00D15049">
      <w:pPr>
        <w:jc w:val="both"/>
        <w:rPr>
          <w:sz w:val="18"/>
          <w:szCs w:val="18"/>
        </w:rPr>
      </w:pPr>
    </w:p>
    <w:p w:rsidR="00D15049" w:rsidRDefault="00D15049">
      <w:pPr>
        <w:jc w:val="both"/>
        <w:rPr>
          <w:sz w:val="18"/>
          <w:szCs w:val="18"/>
        </w:rPr>
      </w:pPr>
    </w:p>
    <w:p w:rsidR="00D15049" w:rsidRDefault="00D15049">
      <w:pPr>
        <w:jc w:val="both"/>
        <w:rPr>
          <w:sz w:val="18"/>
          <w:szCs w:val="18"/>
        </w:rPr>
      </w:pPr>
    </w:p>
    <w:p w:rsidR="00D15049" w:rsidRPr="00A11DF8" w:rsidRDefault="00D15049" w:rsidP="00D15049">
      <w:pPr>
        <w:jc w:val="both"/>
      </w:pPr>
      <w:r w:rsidRPr="00A11DF8">
        <w:t>Wyrażam zgodę na przetwarzanie moich danych osobowych</w:t>
      </w:r>
      <w:r>
        <w:t xml:space="preserve"> zawartych w mojej ofercie pracy</w:t>
      </w:r>
      <w:r w:rsidRPr="00A11DF8">
        <w:t xml:space="preserve"> dla potrzeb niezbędnych do realizacji </w:t>
      </w:r>
      <w:r w:rsidRPr="00D15049">
        <w:t>procesu rekrutacji</w:t>
      </w:r>
      <w:r w:rsidRPr="00A11DF8">
        <w:t xml:space="preserve"> zgodni</w:t>
      </w:r>
      <w:r>
        <w:t>e z Rozporządzeniem Parlamentu E</w:t>
      </w:r>
      <w:r w:rsidRPr="00A11DF8">
        <w:t>uropejskiego i Rady</w:t>
      </w:r>
      <w:r>
        <w:t xml:space="preserve"> (UE) 2016/679 z 27 kwietnia 2016 r.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>
        <w:t>r</w:t>
      </w:r>
      <w:proofErr w:type="gramEnd"/>
      <w:r>
        <w:t>., Nr 119 s.1)</w:t>
      </w:r>
    </w:p>
    <w:p w:rsidR="00D15049" w:rsidRDefault="00D15049">
      <w:pPr>
        <w:jc w:val="both"/>
        <w:rPr>
          <w:sz w:val="18"/>
          <w:szCs w:val="18"/>
        </w:rPr>
      </w:pPr>
    </w:p>
    <w:p w:rsidR="008E536E" w:rsidRDefault="008E536E">
      <w:pPr>
        <w:jc w:val="both"/>
        <w:rPr>
          <w:sz w:val="18"/>
          <w:szCs w:val="18"/>
        </w:rPr>
      </w:pPr>
    </w:p>
    <w:p w:rsidR="008E536E" w:rsidRDefault="008E536E">
      <w:pPr>
        <w:jc w:val="both"/>
        <w:rPr>
          <w:sz w:val="18"/>
          <w:szCs w:val="18"/>
        </w:rPr>
      </w:pPr>
    </w:p>
    <w:p w:rsidR="008E536E" w:rsidRDefault="008E536E">
      <w:pPr>
        <w:jc w:val="both"/>
        <w:rPr>
          <w:sz w:val="18"/>
          <w:szCs w:val="18"/>
        </w:rPr>
      </w:pPr>
    </w:p>
    <w:p w:rsidR="008E536E" w:rsidRDefault="008E536E">
      <w:pPr>
        <w:jc w:val="both"/>
        <w:rPr>
          <w:sz w:val="18"/>
          <w:szCs w:val="18"/>
        </w:rPr>
      </w:pPr>
    </w:p>
    <w:p w:rsidR="008E536E" w:rsidRDefault="008E536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8E536E" w:rsidRDefault="008E53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(podpis)</w:t>
      </w:r>
    </w:p>
    <w:p w:rsidR="007C5A7C" w:rsidRDefault="007C5A7C">
      <w:pPr>
        <w:jc w:val="both"/>
        <w:rPr>
          <w:sz w:val="18"/>
          <w:szCs w:val="18"/>
        </w:rPr>
      </w:pPr>
    </w:p>
    <w:p w:rsidR="007C5A7C" w:rsidRDefault="007C5A7C">
      <w:pPr>
        <w:jc w:val="both"/>
        <w:rPr>
          <w:sz w:val="18"/>
          <w:szCs w:val="18"/>
        </w:rPr>
      </w:pPr>
    </w:p>
    <w:p w:rsidR="007C5A7C" w:rsidRDefault="007C5A7C">
      <w:pPr>
        <w:jc w:val="both"/>
        <w:rPr>
          <w:sz w:val="18"/>
          <w:szCs w:val="18"/>
        </w:rPr>
      </w:pPr>
    </w:p>
    <w:p w:rsidR="007C5A7C" w:rsidRDefault="007C5A7C">
      <w:pPr>
        <w:jc w:val="both"/>
        <w:rPr>
          <w:sz w:val="18"/>
          <w:szCs w:val="18"/>
        </w:rPr>
      </w:pPr>
    </w:p>
    <w:p w:rsidR="007C5A7C" w:rsidRDefault="007C5A7C">
      <w:pPr>
        <w:jc w:val="both"/>
        <w:rPr>
          <w:sz w:val="18"/>
          <w:szCs w:val="18"/>
        </w:rPr>
      </w:pPr>
    </w:p>
    <w:p w:rsidR="007C5A7C" w:rsidRDefault="007C5A7C">
      <w:pPr>
        <w:jc w:val="both"/>
        <w:rPr>
          <w:sz w:val="18"/>
          <w:szCs w:val="18"/>
        </w:rPr>
      </w:pPr>
    </w:p>
    <w:sectPr w:rsidR="007C5A7C" w:rsidSect="001221C2">
      <w:type w:val="continuous"/>
      <w:pgSz w:w="12240" w:h="15840"/>
      <w:pgMar w:top="794" w:right="1417" w:bottom="142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DC" w:rsidRDefault="00D279DC">
      <w:r>
        <w:separator/>
      </w:r>
    </w:p>
  </w:endnote>
  <w:endnote w:type="continuationSeparator" w:id="0">
    <w:p w:rsidR="00D279DC" w:rsidRDefault="00D2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DC" w:rsidRDefault="00D279DC">
      <w:r>
        <w:separator/>
      </w:r>
    </w:p>
  </w:footnote>
  <w:footnote w:type="continuationSeparator" w:id="0">
    <w:p w:rsidR="00D279DC" w:rsidRDefault="00D2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92"/>
    <w:rsid w:val="000024EA"/>
    <w:rsid w:val="00055292"/>
    <w:rsid w:val="00064BE2"/>
    <w:rsid w:val="000F2511"/>
    <w:rsid w:val="001221C2"/>
    <w:rsid w:val="00132FEC"/>
    <w:rsid w:val="00197A2D"/>
    <w:rsid w:val="001F31E4"/>
    <w:rsid w:val="00263B8D"/>
    <w:rsid w:val="002C4943"/>
    <w:rsid w:val="002E15E6"/>
    <w:rsid w:val="002E250A"/>
    <w:rsid w:val="002F1A69"/>
    <w:rsid w:val="005437C7"/>
    <w:rsid w:val="00626E11"/>
    <w:rsid w:val="0063297C"/>
    <w:rsid w:val="00666FAD"/>
    <w:rsid w:val="007125CC"/>
    <w:rsid w:val="00787783"/>
    <w:rsid w:val="007C5A7C"/>
    <w:rsid w:val="007E6CD2"/>
    <w:rsid w:val="007F21DC"/>
    <w:rsid w:val="008264BE"/>
    <w:rsid w:val="008E536E"/>
    <w:rsid w:val="0090101C"/>
    <w:rsid w:val="00917EA2"/>
    <w:rsid w:val="0094781B"/>
    <w:rsid w:val="00962435"/>
    <w:rsid w:val="0097033B"/>
    <w:rsid w:val="0098109D"/>
    <w:rsid w:val="00A71441"/>
    <w:rsid w:val="00A95FDF"/>
    <w:rsid w:val="00AD2590"/>
    <w:rsid w:val="00AF4F31"/>
    <w:rsid w:val="00BD2E73"/>
    <w:rsid w:val="00C5692B"/>
    <w:rsid w:val="00CA13A9"/>
    <w:rsid w:val="00CC59F6"/>
    <w:rsid w:val="00D15049"/>
    <w:rsid w:val="00D279DC"/>
    <w:rsid w:val="00D41D62"/>
    <w:rsid w:val="00E26C60"/>
    <w:rsid w:val="00E3261F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69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2F1A69"/>
    <w:pPr>
      <w:spacing w:before="240" w:line="259" w:lineRule="auto"/>
      <w:jc w:val="both"/>
      <w:outlineLvl w:val="0"/>
    </w:pPr>
    <w:rPr>
      <w:rFonts w:ascii="Calibri" w:hAnsi="Calibri"/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rsid w:val="002F1A69"/>
    <w:pPr>
      <w:numPr>
        <w:ilvl w:val="1"/>
        <w:numId w:val="1"/>
      </w:numPr>
      <w:spacing w:before="120" w:after="120" w:line="259" w:lineRule="auto"/>
      <w:jc w:val="both"/>
      <w:outlineLvl w:val="1"/>
    </w:pPr>
    <w:rPr>
      <w:rFonts w:ascii="Calibri" w:hAnsi="Calibri"/>
      <w:b/>
      <w:szCs w:val="26"/>
    </w:rPr>
  </w:style>
  <w:style w:type="paragraph" w:styleId="Nagwek3">
    <w:name w:val="heading 3"/>
    <w:basedOn w:val="Normalny"/>
    <w:next w:val="Tekstpodstawowy"/>
    <w:qFormat/>
    <w:rsid w:val="002F1A69"/>
    <w:pPr>
      <w:numPr>
        <w:ilvl w:val="2"/>
        <w:numId w:val="1"/>
      </w:numPr>
      <w:spacing w:before="40" w:line="259" w:lineRule="auto"/>
      <w:jc w:val="both"/>
      <w:outlineLvl w:val="2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1A69"/>
  </w:style>
  <w:style w:type="character" w:styleId="Uwydatnienie">
    <w:name w:val="Emphasis"/>
    <w:qFormat/>
    <w:rsid w:val="002F1A69"/>
    <w:rPr>
      <w:rFonts w:ascii="Times New Roman" w:hAnsi="Times New Roman"/>
      <w:i/>
      <w:iCs/>
    </w:rPr>
  </w:style>
  <w:style w:type="character" w:customStyle="1" w:styleId="ListParagraphChar">
    <w:name w:val="List Paragraph Char"/>
    <w:rsid w:val="002F1A69"/>
    <w:rPr>
      <w:rFonts w:ascii="Calibri" w:hAnsi="Calibri"/>
      <w:sz w:val="24"/>
      <w:lang w:val="pl-PL" w:eastAsia="ar-SA" w:bidi="ar-SA"/>
    </w:rPr>
  </w:style>
  <w:style w:type="character" w:customStyle="1" w:styleId="Nagwek3Znak">
    <w:name w:val="Nagłówek 3 Znak"/>
    <w:rsid w:val="002F1A69"/>
    <w:rPr>
      <w:rFonts w:ascii="Calibri" w:hAnsi="Calibri"/>
      <w:sz w:val="24"/>
      <w:szCs w:val="24"/>
      <w:lang w:val="pl-PL" w:eastAsia="ar-SA" w:bidi="ar-SA"/>
    </w:rPr>
  </w:style>
  <w:style w:type="character" w:customStyle="1" w:styleId="ListLabel1">
    <w:name w:val="ListLabel 1"/>
    <w:rsid w:val="002F1A69"/>
    <w:rPr>
      <w:rFonts w:cs="Times New Roman"/>
      <w:b/>
    </w:rPr>
  </w:style>
  <w:style w:type="character" w:customStyle="1" w:styleId="ListLabel2">
    <w:name w:val="ListLabel 2"/>
    <w:rsid w:val="002F1A69"/>
    <w:rPr>
      <w:rFonts w:cs="Times New Roman"/>
    </w:rPr>
  </w:style>
  <w:style w:type="character" w:customStyle="1" w:styleId="ListLabel3">
    <w:name w:val="ListLabel 3"/>
    <w:rsid w:val="002F1A69"/>
    <w:rPr>
      <w:rFonts w:cs="Times New Roman"/>
      <w:b/>
      <w:i w:val="0"/>
      <w:color w:val="00000A"/>
      <w:sz w:val="28"/>
    </w:rPr>
  </w:style>
  <w:style w:type="paragraph" w:customStyle="1" w:styleId="Nagwek10">
    <w:name w:val="Nagłówek1"/>
    <w:basedOn w:val="Normalny"/>
    <w:next w:val="Tekstpodstawowy"/>
    <w:rsid w:val="002F1A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F1A69"/>
    <w:pPr>
      <w:spacing w:after="120"/>
    </w:pPr>
  </w:style>
  <w:style w:type="paragraph" w:styleId="Lista">
    <w:name w:val="List"/>
    <w:basedOn w:val="Tekstpodstawowy"/>
    <w:rsid w:val="002F1A69"/>
  </w:style>
  <w:style w:type="paragraph" w:customStyle="1" w:styleId="Podpis1">
    <w:name w:val="Podpis1"/>
    <w:basedOn w:val="Normalny"/>
    <w:rsid w:val="002F1A6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F1A69"/>
    <w:pPr>
      <w:suppressLineNumbers/>
    </w:pPr>
  </w:style>
  <w:style w:type="paragraph" w:customStyle="1" w:styleId="Akapitzlist1">
    <w:name w:val="Akapit z listą1"/>
    <w:basedOn w:val="Normalny"/>
    <w:rsid w:val="002F1A69"/>
    <w:pPr>
      <w:spacing w:after="160" w:line="259" w:lineRule="auto"/>
      <w:ind w:left="720"/>
      <w:jc w:val="both"/>
    </w:pPr>
    <w:rPr>
      <w:rFonts w:ascii="Calibri" w:hAnsi="Calibr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21C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221C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221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21C2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17E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drewniak@kancelaria-prem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eslota</dc:creator>
  <cp:keywords/>
  <cp:lastModifiedBy>Admin</cp:lastModifiedBy>
  <cp:revision>12</cp:revision>
  <cp:lastPrinted>2022-01-05T08:28:00Z</cp:lastPrinted>
  <dcterms:created xsi:type="dcterms:W3CDTF">2021-08-03T09:09:00Z</dcterms:created>
  <dcterms:modified xsi:type="dcterms:W3CDTF">2022-01-26T09:23:00Z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