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0468" w14:textId="1D6AB023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</w:t>
      </w:r>
      <w:r w:rsidRPr="00971D96">
        <w:rPr>
          <w:rFonts w:asciiTheme="minorHAnsi" w:hAnsiTheme="minorHAnsi" w:cstheme="minorHAnsi"/>
          <w:b/>
          <w:bCs/>
          <w:sz w:val="22"/>
          <w:szCs w:val="22"/>
        </w:rPr>
        <w:t>066</w:t>
      </w:r>
      <w:r w:rsidR="00936865" w:rsidRPr="00971D96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AF40A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F52A61" w:rsidRPr="00971D9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87C3C" w:rsidRPr="00971D9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71D9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77777777"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92E83" w14:textId="11B26E0D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387C3C">
        <w:rPr>
          <w:rFonts w:asciiTheme="minorHAnsi" w:eastAsia="Arial" w:hAnsiTheme="minorHAnsi" w:cstheme="minorHAnsi"/>
          <w:sz w:val="22"/>
          <w:szCs w:val="22"/>
        </w:rPr>
        <w:t>2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0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37D48924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>dostaw</w:t>
      </w:r>
      <w:r w:rsidR="00BC462A">
        <w:rPr>
          <w:rFonts w:asciiTheme="minorHAnsi" w:eastAsia="Arial" w:hAnsiTheme="minorHAnsi" w:cstheme="minorHAnsi"/>
          <w:sz w:val="22"/>
          <w:szCs w:val="22"/>
        </w:rPr>
        <w:t>ę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 xml:space="preserve"> </w:t>
      </w:r>
      <w:bookmarkStart w:id="1" w:name="_Hlk110348575"/>
      <w:r w:rsidR="00AF40AB">
        <w:rPr>
          <w:rFonts w:asciiTheme="minorHAnsi" w:eastAsia="Arial" w:hAnsiTheme="minorHAnsi" w:cstheme="minorHAnsi"/>
          <w:b/>
          <w:bCs/>
          <w:sz w:val="22"/>
          <w:szCs w:val="22"/>
        </w:rPr>
        <w:t>t</w:t>
      </w:r>
      <w:r w:rsidR="00AF40AB" w:rsidRPr="00AF40AB">
        <w:rPr>
          <w:rFonts w:asciiTheme="minorHAnsi" w:eastAsia="Arial" w:hAnsiTheme="minorHAnsi" w:cstheme="minorHAnsi"/>
          <w:b/>
          <w:bCs/>
          <w:sz w:val="22"/>
          <w:szCs w:val="22"/>
        </w:rPr>
        <w:t>ermocyklera do Real-Time PCR</w:t>
      </w:r>
      <w:r w:rsidR="00AF40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- 1 szt. </w:t>
      </w:r>
      <w:bookmarkEnd w:id="1"/>
      <w:r w:rsidR="009966C3" w:rsidRPr="009966C3">
        <w:rPr>
          <w:rFonts w:asciiTheme="minorHAnsi" w:eastAsia="Arial" w:hAnsiTheme="minorHAnsi" w:cstheme="minorHAnsi"/>
          <w:sz w:val="22"/>
          <w:szCs w:val="22"/>
        </w:rPr>
        <w:t>do Instytutu Genetyki Roślin Polskiej Akademii Nauk</w:t>
      </w:r>
      <w:r w:rsidRPr="00F52A61">
        <w:rPr>
          <w:rFonts w:asciiTheme="minorHAnsi" w:hAnsiTheme="minorHAnsi" w:cstheme="minorHAnsi"/>
          <w:sz w:val="22"/>
          <w:szCs w:val="22"/>
        </w:rPr>
        <w:t>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 xml:space="preserve">z 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387C3C" w:rsidRPr="00387C3C">
        <w:rPr>
          <w:rFonts w:asciiTheme="minorHAnsi" w:hAnsiTheme="minorHAnsi" w:cstheme="minorHAnsi"/>
          <w:sz w:val="22"/>
          <w:szCs w:val="22"/>
        </w:rPr>
        <w:t>2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zamówienia. </w:t>
      </w:r>
    </w:p>
    <w:p w14:paraId="55B57CF8" w14:textId="77777777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zrealizuje Przedmiot zamówienia na warunkach określonych niniejszą umową.</w:t>
      </w:r>
    </w:p>
    <w:p w14:paraId="2E881BEC" w14:textId="6C2084B6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1312">
        <w:rPr>
          <w:rFonts w:asciiTheme="minorHAnsi" w:eastAsia="Arial" w:hAnsiTheme="minorHAnsi" w:cstheme="minorHAnsi"/>
          <w:sz w:val="22"/>
          <w:szCs w:val="22"/>
        </w:rPr>
        <w:t xml:space="preserve">i wniesiony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własnym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transportem,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="00AF40AB">
        <w:rPr>
          <w:rFonts w:asciiTheme="minorHAnsi" w:hAnsiTheme="minorHAnsi" w:cstheme="minorHAnsi"/>
          <w:color w:val="000000"/>
          <w:sz w:val="22"/>
          <w:szCs w:val="22"/>
        </w:rPr>
        <w:t xml:space="preserve">dni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7AB1A130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rzedmiotu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dołączyć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77777777" w:rsidR="00017906" w:rsidRPr="004C720B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>wykonać instalację i uruchomienie Przedmiotu zamówienia w miejscu przeznaczenia.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0D5CAD1F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Zamawiający zapłaci Wykonawcy, za zrealizowany w całości Przedmiot zamówienia, wynagrodzenie w wysokości …………………………..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 tym netto 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376A242D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1. niniejszego paragrafu zostały wliczone wszelkie koszty związane ze sprzedażą Przedmiotu zamówienia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 i uruchomienia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udzielenie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7E8411C4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rzedmiotu zamówienia 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 której mowa w §1</w:t>
      </w:r>
      <w:r w:rsidR="00176F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</w:t>
      </w:r>
      <w:r w:rsidR="00903EC6" w:rsidRPr="00F52A6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dni od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daty jej doręczenia.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lastRenderedPageBreak/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1B6D0CEB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Zamawiający dopuszcza możliwość przesyłania faktur drogą elektroniczną na adres: </w:t>
      </w:r>
      <w:hyperlink r:id="rId7" w:history="1">
        <w:r w:rsidR="004921FE" w:rsidRPr="00A840EF">
          <w:rPr>
            <w:rStyle w:val="Hipercze"/>
            <w:rFonts w:asciiTheme="minorHAnsi" w:eastAsia="Arial" w:hAnsiTheme="minorHAnsi" w:cstheme="minorHAnsi"/>
            <w:sz w:val="22"/>
            <w:szCs w:val="22"/>
          </w:rPr>
          <w:t>invoice@igr.poznan.pl</w:t>
        </w:r>
      </w:hyperlink>
      <w:r w:rsidR="004921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14284510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przypadku, gdy podany przez Wykonawcę numer rachunku bankowego nie spełnia wymogów, o których mowa w ust. </w:t>
      </w:r>
      <w:r w:rsidR="00BC462A"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285FEE69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77777777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52A61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52A61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52A61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52A61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52A61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14:paraId="2FBCC430" w14:textId="77777777" w:rsidTr="00F507D1">
        <w:trPr>
          <w:jc w:val="center"/>
        </w:trPr>
        <w:tc>
          <w:tcPr>
            <w:tcW w:w="4151" w:type="dxa"/>
            <w:vAlign w:val="center"/>
          </w:tcPr>
          <w:p w14:paraId="57D267BB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14:paraId="3DE25AA8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F52A61" w14:paraId="7B1B5E92" w14:textId="77777777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14:paraId="77BF2127" w14:textId="77777777" w:rsidR="00D038F5" w:rsidRPr="00F52A61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do 48 h</w:t>
            </w:r>
          </w:p>
        </w:tc>
        <w:tc>
          <w:tcPr>
            <w:tcW w:w="1795" w:type="dxa"/>
            <w:vAlign w:val="center"/>
          </w:tcPr>
          <w:p w14:paraId="7A67CC73" w14:textId="77777777" w:rsidR="00D038F5" w:rsidRPr="00F52A61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max 30 dni</w:t>
            </w:r>
          </w:p>
        </w:tc>
      </w:tr>
    </w:tbl>
    <w:p w14:paraId="6407FE8C" w14:textId="77777777" w:rsidR="00D038F5" w:rsidRPr="00F52A61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52A61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52A61">
        <w:rPr>
          <w:rFonts w:asciiTheme="minorHAnsi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F52A61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52A61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52A61">
        <w:rPr>
          <w:rFonts w:asciiTheme="minorHAnsi" w:hAnsiTheme="minorHAnsi" w:cstheme="minorHAnsi"/>
          <w:sz w:val="22"/>
          <w:szCs w:val="22"/>
        </w:rPr>
        <w:t>wnoznaczny z </w:t>
      </w:r>
      <w:r w:rsidRPr="00F52A61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F52A61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52A61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52A61">
        <w:rPr>
          <w:rFonts w:asciiTheme="minorHAnsi" w:hAnsiTheme="minorHAnsi" w:cstheme="minorHAnsi"/>
          <w:sz w:val="22"/>
          <w:szCs w:val="22"/>
        </w:rPr>
        <w:t>Zamawia</w:t>
      </w:r>
      <w:r w:rsidRPr="00F52A61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52A61">
        <w:rPr>
          <w:rFonts w:asciiTheme="minorHAnsi" w:hAnsiTheme="minorHAnsi" w:cstheme="minorHAnsi"/>
          <w:sz w:val="22"/>
          <w:szCs w:val="22"/>
        </w:rPr>
        <w:t>urządzenie</w:t>
      </w:r>
      <w:r w:rsidRPr="00F52A61">
        <w:rPr>
          <w:rFonts w:asciiTheme="minorHAnsi" w:hAnsiTheme="minorHAnsi" w:cstheme="minorHAnsi"/>
          <w:sz w:val="22"/>
          <w:szCs w:val="22"/>
        </w:rPr>
        <w:t xml:space="preserve">, liczony </w:t>
      </w:r>
      <w:r w:rsidRPr="00F52A61">
        <w:rPr>
          <w:rFonts w:asciiTheme="minorHAnsi" w:hAnsiTheme="minorHAnsi" w:cstheme="minorHAnsi"/>
          <w:sz w:val="22"/>
          <w:szCs w:val="22"/>
        </w:rPr>
        <w:lastRenderedPageBreak/>
        <w:t>od momentu zgłosz</w:t>
      </w:r>
      <w:r w:rsidR="00C26085" w:rsidRPr="00F52A61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52A61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1FEA9A69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>
        <w:rPr>
          <w:rFonts w:asciiTheme="minorHAnsi" w:hAnsiTheme="minorHAnsi" w:cstheme="minorHAnsi"/>
          <w:sz w:val="22"/>
          <w:szCs w:val="22"/>
        </w:rPr>
        <w:t>G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</w:t>
      </w:r>
      <w:r w:rsidR="002C0C11">
        <w:rPr>
          <w:rFonts w:asciiTheme="minorHAnsi" w:hAnsiTheme="minorHAnsi" w:cstheme="minorHAnsi"/>
          <w:sz w:val="22"/>
          <w:szCs w:val="22"/>
        </w:rPr>
        <w:t>nia</w:t>
      </w:r>
      <w:r w:rsidRPr="00F52A61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52A61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52A61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5EF6E3CA" w14:textId="0D00A5AD" w:rsidR="00D038F5" w:rsidRPr="00F52A61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4.3. Wymiana urządze</w:t>
      </w:r>
      <w:r w:rsidR="002C0C11">
        <w:rPr>
          <w:rFonts w:asciiTheme="minorHAnsi" w:hAnsiTheme="minorHAnsi" w:cstheme="minorHAnsi"/>
          <w:sz w:val="22"/>
          <w:szCs w:val="22"/>
        </w:rPr>
        <w:t>nia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lub </w:t>
      </w:r>
      <w:r w:rsidR="002C0C11">
        <w:rPr>
          <w:rFonts w:asciiTheme="minorHAnsi" w:hAnsiTheme="minorHAnsi" w:cstheme="minorHAnsi"/>
          <w:sz w:val="22"/>
          <w:szCs w:val="22"/>
        </w:rPr>
        <w:t>jego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52A61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52A61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0663F9F5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</w:t>
      </w:r>
      <w:r w:rsidR="00D22760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obowiązywać będą warunki gwarancji i serwisu wynikające ze złożonej oferty. Okres gwarancji bę</w:t>
      </w:r>
      <w:r w:rsidR="001C4AE5" w:rsidRPr="00F52A61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52A61">
        <w:rPr>
          <w:rFonts w:asciiTheme="minorHAnsi" w:hAnsiTheme="minorHAnsi" w:cstheme="minorHAnsi"/>
          <w:sz w:val="22"/>
          <w:szCs w:val="22"/>
        </w:rPr>
        <w:t>początku.</w:t>
      </w:r>
    </w:p>
    <w:p w14:paraId="12F9B82F" w14:textId="3FD61E84" w:rsidR="00BD7065" w:rsidRPr="00BD7065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</w:t>
      </w:r>
      <w:r w:rsidR="004D3C67">
        <w:rPr>
          <w:rFonts w:asciiTheme="minorHAnsi" w:eastAsia="Symbol" w:hAnsiTheme="minorHAnsi" w:cstheme="minorHAnsi"/>
          <w:sz w:val="22"/>
          <w:szCs w:val="22"/>
        </w:rPr>
        <w:t>, jeśli są wymagane przez producenta urządzenia</w:t>
      </w:r>
      <w:r w:rsidR="00AF40AB">
        <w:rPr>
          <w:rFonts w:asciiTheme="minorHAnsi" w:eastAsia="Symbol" w:hAnsiTheme="minorHAnsi" w:cstheme="minorHAnsi"/>
          <w:sz w:val="22"/>
          <w:szCs w:val="22"/>
        </w:rPr>
        <w:t xml:space="preserve"> oraz m</w:t>
      </w:r>
      <w:r w:rsidR="00AF40AB" w:rsidRPr="00AF40AB">
        <w:rPr>
          <w:rFonts w:asciiTheme="minorHAnsi" w:eastAsia="Symbol" w:hAnsiTheme="minorHAnsi" w:cstheme="minorHAnsi"/>
          <w:sz w:val="22"/>
          <w:szCs w:val="22"/>
        </w:rPr>
        <w:t>ożliwość zdalnego serwisu</w:t>
      </w:r>
      <w:r w:rsidR="00AF40AB">
        <w:rPr>
          <w:rFonts w:asciiTheme="minorHAnsi" w:eastAsia="Symbol" w:hAnsiTheme="minorHAnsi" w:cstheme="minorHAnsi"/>
          <w:sz w:val="22"/>
          <w:szCs w:val="22"/>
        </w:rPr>
        <w:t>.</w:t>
      </w:r>
    </w:p>
    <w:p w14:paraId="111B9CC6" w14:textId="77777777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14:paraId="77AB2F81" w14:textId="7917BBCB" w:rsidR="00D038F5" w:rsidRPr="00F52A61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DB4009">
        <w:rPr>
          <w:rFonts w:asciiTheme="minorHAnsi" w:eastAsia="Arial" w:hAnsiTheme="minorHAnsi" w:cstheme="minorHAnsi"/>
          <w:sz w:val="22"/>
          <w:szCs w:val="22"/>
        </w:rPr>
        <w:t>telefonicznie pod numer</w:t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="00BD7065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7777777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220602BC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zamówienia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46451060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przedmiotu zamówienia</w:t>
      </w:r>
      <w:r w:rsidR="0031658F">
        <w:rPr>
          <w:rFonts w:asciiTheme="minorHAnsi" w:hAnsiTheme="minorHAnsi" w:cstheme="minorHAnsi"/>
          <w:sz w:val="22"/>
          <w:szCs w:val="22"/>
        </w:rPr>
        <w:t>,</w:t>
      </w:r>
    </w:p>
    <w:p w14:paraId="2013F543" w14:textId="4228D3E6" w:rsidR="001C4AE5" w:rsidRPr="00F52A61" w:rsidRDefault="00176F17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zwłoka</w:t>
      </w:r>
      <w:r w:rsidR="001C4AE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realizacji terminów wynikających z udzielonej gwarancji, o których mowa w § 3. ust. 4. pkt 1. niniejszej umowy, w wysokości 0,2% ceny brutto, o której mowa w § 2 ust. 1 niniejszej umowy, za każdy dzień opóźnienia.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27465D07" w14:textId="0C3654BB" w:rsidR="00244740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1640957F" w14:textId="77777777" w:rsidR="004924FE" w:rsidRPr="00AA1A28" w:rsidRDefault="004924FE" w:rsidP="004924FE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Wykonawca </w:t>
      </w:r>
      <w:r w:rsidRPr="006E1311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oświadcza, że udostępni powyższą informację dotyczącą przetwarzania danych osobowych, wszystkim swoim pracownikom i współpracownikom, których dane zostaną przekazane Administratorowi.</w:t>
      </w:r>
    </w:p>
    <w:p w14:paraId="1B5D2F8D" w14:textId="77777777" w:rsidR="004924FE" w:rsidRPr="00F52A61" w:rsidRDefault="004924FE" w:rsidP="004924F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2 – wzór protokołu zdawczo-odbiorczego Przedmiotu zamówienia.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1B23C8C8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A24AE">
        <w:rPr>
          <w:rFonts w:asciiTheme="minorHAnsi" w:hAnsiTheme="minorHAnsi" w:cstheme="minorHAnsi"/>
          <w:sz w:val="22"/>
          <w:szCs w:val="22"/>
        </w:rPr>
        <w:t>zawarta w formie elektronicznej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28181CFA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  <w:r w:rsidR="000F585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F585D" w:rsidRPr="000F5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85D">
        <w:rPr>
          <w:rFonts w:asciiTheme="minorHAnsi" w:hAnsiTheme="minorHAnsi" w:cstheme="minorHAnsi"/>
          <w:bCs/>
          <w:sz w:val="22"/>
          <w:szCs w:val="22"/>
        </w:rPr>
        <w:t>w</w:t>
      </w:r>
      <w:r w:rsidR="000F585D" w:rsidRPr="000F585D">
        <w:rPr>
          <w:rFonts w:asciiTheme="minorHAnsi" w:hAnsiTheme="minorHAnsi" w:cstheme="minorHAnsi"/>
          <w:bCs/>
          <w:sz w:val="22"/>
          <w:szCs w:val="22"/>
        </w:rPr>
        <w:t>zór protokołu zdawczo-odbiorczego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4FBF5D29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31658F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4F4D08D" w14:textId="40C4A856" w:rsidR="004924FE" w:rsidRDefault="004924FE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F52A61">
        <w:rPr>
          <w:rFonts w:asciiTheme="minorHAnsi" w:hAnsiTheme="minorHAnsi" w:cstheme="minorHAnsi"/>
          <w:sz w:val="22"/>
          <w:szCs w:val="22"/>
        </w:rPr>
        <w:t xml:space="preserve">odbioru jest dostawa </w:t>
      </w:r>
      <w:r w:rsidR="00AF40AB" w:rsidRPr="00AF40AB">
        <w:rPr>
          <w:rFonts w:asciiTheme="minorHAnsi" w:hAnsiTheme="minorHAnsi" w:cstheme="minorHAnsi"/>
          <w:b/>
          <w:bCs/>
          <w:sz w:val="22"/>
          <w:szCs w:val="22"/>
        </w:rPr>
        <w:t>termocyklera do Real-Time PCR- 1 szt.</w:t>
      </w:r>
      <w:r w:rsidR="00D2276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sz w:val="22"/>
          <w:szCs w:val="22"/>
        </w:rPr>
        <w:t>zrealizowana przez Wykonawcę na podstawie umowy nr ………… z dnia ………….. r.</w:t>
      </w:r>
    </w:p>
    <w:p w14:paraId="23F5549C" w14:textId="57FECC6A" w:rsidR="0031658F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27C5739F" w:rsidR="007D48A8" w:rsidRPr="00F52A61" w:rsidRDefault="000C2E34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</w:t>
      </w:r>
      <w:r w:rsidR="004D3C67">
        <w:rPr>
          <w:rFonts w:asciiTheme="minorHAnsi" w:hAnsiTheme="minorHAnsi" w:cstheme="minorHAnsi"/>
          <w:sz w:val="22"/>
          <w:szCs w:val="22"/>
        </w:rPr>
        <w:t xml:space="preserve"> (nie dotyczy)</w:t>
      </w:r>
      <w:r w:rsidR="007D48A8">
        <w:rPr>
          <w:rFonts w:asciiTheme="minorHAnsi" w:hAnsiTheme="minorHAnsi" w:cstheme="minorHAnsi"/>
          <w:sz w:val="22"/>
          <w:szCs w:val="22"/>
        </w:rPr>
        <w:t>*</w:t>
      </w:r>
    </w:p>
    <w:p w14:paraId="2AE500B8" w14:textId="77777777" w:rsidR="00017906" w:rsidRPr="00F52A61" w:rsidRDefault="00017906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9064A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7673" w14:textId="77777777" w:rsidR="00E34ED8" w:rsidRDefault="00E34ED8">
      <w:r>
        <w:separator/>
      </w:r>
    </w:p>
  </w:endnote>
  <w:endnote w:type="continuationSeparator" w:id="0">
    <w:p w14:paraId="440A3725" w14:textId="77777777" w:rsidR="00E34ED8" w:rsidRDefault="00E3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008" w14:textId="1192AD34" w:rsidR="005D74D9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6224FA88" w:rsidR="005D74D9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921FE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14:paraId="57E8FCE2" w14:textId="6224FA88" w:rsidR="005D74D9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921FE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29AF" w14:textId="77777777" w:rsidR="00E34ED8" w:rsidRDefault="00E34ED8">
      <w:r>
        <w:separator/>
      </w:r>
    </w:p>
  </w:footnote>
  <w:footnote w:type="continuationSeparator" w:id="0">
    <w:p w14:paraId="75203B50" w14:textId="77777777" w:rsidR="00E34ED8" w:rsidRDefault="00E3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02FB" w14:textId="7491950A" w:rsidR="009064AA" w:rsidRDefault="009064AA">
    <w:pPr>
      <w:pStyle w:val="Nagwek"/>
    </w:pPr>
  </w:p>
  <w:p w14:paraId="37E7C66F" w14:textId="77777777"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18EE" w14:textId="77777777" w:rsidR="009064AA" w:rsidRDefault="009064AA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78B717C7" wp14:editId="231819F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09002BE5" w14:textId="77777777" w:rsidR="009064AA" w:rsidRPr="00280331" w:rsidRDefault="009064AA" w:rsidP="009064AA">
    <w:pPr>
      <w:rPr>
        <w:lang w:val="en-US"/>
      </w:rPr>
    </w:pPr>
  </w:p>
  <w:p w14:paraId="66A0A3F7" w14:textId="77777777"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3BBF2847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2F78F4B3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13EA5303" w14:textId="5C9D6617"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6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50596126">
    <w:abstractNumId w:val="0"/>
  </w:num>
  <w:num w:numId="2" w16cid:durableId="1231425988">
    <w:abstractNumId w:val="1"/>
  </w:num>
  <w:num w:numId="3" w16cid:durableId="1584291619">
    <w:abstractNumId w:val="2"/>
  </w:num>
  <w:num w:numId="4" w16cid:durableId="2065134819">
    <w:abstractNumId w:val="3"/>
  </w:num>
  <w:num w:numId="5" w16cid:durableId="13462571">
    <w:abstractNumId w:val="4"/>
  </w:num>
  <w:num w:numId="6" w16cid:durableId="2616522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3800463">
    <w:abstractNumId w:val="12"/>
  </w:num>
  <w:num w:numId="8" w16cid:durableId="1591936484">
    <w:abstractNumId w:val="16"/>
  </w:num>
  <w:num w:numId="9" w16cid:durableId="1722514482">
    <w:abstractNumId w:val="9"/>
  </w:num>
  <w:num w:numId="10" w16cid:durableId="1035080239">
    <w:abstractNumId w:val="13"/>
  </w:num>
  <w:num w:numId="11" w16cid:durableId="1419324155">
    <w:abstractNumId w:val="5"/>
  </w:num>
  <w:num w:numId="12" w16cid:durableId="1796438521">
    <w:abstractNumId w:val="15"/>
  </w:num>
  <w:num w:numId="13" w16cid:durableId="1215460746">
    <w:abstractNumId w:val="18"/>
  </w:num>
  <w:num w:numId="14" w16cid:durableId="1502232658">
    <w:abstractNumId w:val="19"/>
  </w:num>
  <w:num w:numId="15" w16cid:durableId="1022434216">
    <w:abstractNumId w:val="6"/>
  </w:num>
  <w:num w:numId="16" w16cid:durableId="1373848198">
    <w:abstractNumId w:val="14"/>
  </w:num>
  <w:num w:numId="17" w16cid:durableId="1901551407">
    <w:abstractNumId w:val="7"/>
  </w:num>
  <w:num w:numId="18" w16cid:durableId="318729753">
    <w:abstractNumId w:val="17"/>
  </w:num>
  <w:num w:numId="19" w16cid:durableId="1680813787">
    <w:abstractNumId w:val="10"/>
  </w:num>
  <w:num w:numId="20" w16cid:durableId="298613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06"/>
    <w:rsid w:val="00017906"/>
    <w:rsid w:val="00074E79"/>
    <w:rsid w:val="000753BA"/>
    <w:rsid w:val="000C2E34"/>
    <w:rsid w:val="000F585D"/>
    <w:rsid w:val="00146071"/>
    <w:rsid w:val="00176F17"/>
    <w:rsid w:val="00193D09"/>
    <w:rsid w:val="00193EE3"/>
    <w:rsid w:val="001C4AE5"/>
    <w:rsid w:val="001D0096"/>
    <w:rsid w:val="001D1B60"/>
    <w:rsid w:val="001D6182"/>
    <w:rsid w:val="00244740"/>
    <w:rsid w:val="00251CE8"/>
    <w:rsid w:val="002C0C11"/>
    <w:rsid w:val="0031658F"/>
    <w:rsid w:val="00387C3C"/>
    <w:rsid w:val="003D315E"/>
    <w:rsid w:val="003E0174"/>
    <w:rsid w:val="00415058"/>
    <w:rsid w:val="00474F18"/>
    <w:rsid w:val="00476794"/>
    <w:rsid w:val="004921FE"/>
    <w:rsid w:val="004924FE"/>
    <w:rsid w:val="004C720B"/>
    <w:rsid w:val="004D3C67"/>
    <w:rsid w:val="00523220"/>
    <w:rsid w:val="00544C5D"/>
    <w:rsid w:val="0055142F"/>
    <w:rsid w:val="00573840"/>
    <w:rsid w:val="0064466A"/>
    <w:rsid w:val="006556A7"/>
    <w:rsid w:val="006916DA"/>
    <w:rsid w:val="0072078C"/>
    <w:rsid w:val="007A24AE"/>
    <w:rsid w:val="007D48A8"/>
    <w:rsid w:val="007E3DBB"/>
    <w:rsid w:val="008165C3"/>
    <w:rsid w:val="008533AC"/>
    <w:rsid w:val="008E7417"/>
    <w:rsid w:val="00903EC6"/>
    <w:rsid w:val="009064AA"/>
    <w:rsid w:val="00914FC5"/>
    <w:rsid w:val="00917E2F"/>
    <w:rsid w:val="00936865"/>
    <w:rsid w:val="0094176D"/>
    <w:rsid w:val="00944BAC"/>
    <w:rsid w:val="009503A2"/>
    <w:rsid w:val="0095063B"/>
    <w:rsid w:val="00971D96"/>
    <w:rsid w:val="009966C3"/>
    <w:rsid w:val="009A3177"/>
    <w:rsid w:val="009F1312"/>
    <w:rsid w:val="00AE1587"/>
    <w:rsid w:val="00AF40AB"/>
    <w:rsid w:val="00B1305A"/>
    <w:rsid w:val="00B3562D"/>
    <w:rsid w:val="00B76F25"/>
    <w:rsid w:val="00B832FC"/>
    <w:rsid w:val="00BC462A"/>
    <w:rsid w:val="00BD7065"/>
    <w:rsid w:val="00BE78C9"/>
    <w:rsid w:val="00BF01CF"/>
    <w:rsid w:val="00C13FBD"/>
    <w:rsid w:val="00C26085"/>
    <w:rsid w:val="00C850FA"/>
    <w:rsid w:val="00CE7CF2"/>
    <w:rsid w:val="00D038F5"/>
    <w:rsid w:val="00D22760"/>
    <w:rsid w:val="00D2431B"/>
    <w:rsid w:val="00D76163"/>
    <w:rsid w:val="00DA5C59"/>
    <w:rsid w:val="00DB4009"/>
    <w:rsid w:val="00E34ED8"/>
    <w:rsid w:val="00E751F0"/>
    <w:rsid w:val="00F24775"/>
    <w:rsid w:val="00F26E65"/>
    <w:rsid w:val="00F52A61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92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oice@igr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4</cp:revision>
  <dcterms:created xsi:type="dcterms:W3CDTF">2022-06-12T14:29:00Z</dcterms:created>
  <dcterms:modified xsi:type="dcterms:W3CDTF">2022-08-02T14:03:00Z</dcterms:modified>
</cp:coreProperties>
</file>