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63AD" w14:textId="77777777" w:rsidR="00CA0A11" w:rsidRPr="00500829" w:rsidRDefault="00CA0A11" w:rsidP="00CA0A11">
      <w:pPr>
        <w:suppressAutoHyphens/>
        <w:spacing w:after="0" w:line="240" w:lineRule="auto"/>
        <w:jc w:val="center"/>
        <w:rPr>
          <w:rFonts w:asciiTheme="minorHAnsi" w:eastAsia="Times New Roman" w:hAnsiTheme="minorHAnsi" w:cstheme="minorHAnsi"/>
          <w:b/>
          <w:sz w:val="22"/>
          <w:szCs w:val="22"/>
          <w:lang w:val="en-GB" w:eastAsia="zh-CN"/>
        </w:rPr>
      </w:pPr>
      <w:r w:rsidRPr="00500829">
        <w:rPr>
          <w:rFonts w:asciiTheme="minorHAnsi" w:eastAsia="Times New Roman" w:hAnsiTheme="minorHAnsi" w:cstheme="minorHAnsi"/>
          <w:b/>
          <w:sz w:val="22"/>
          <w:szCs w:val="22"/>
          <w:lang w:val="en-GB" w:eastAsia="zh-CN"/>
        </w:rPr>
        <w:t xml:space="preserve">Recruitment for the </w:t>
      </w:r>
      <w:proofErr w:type="spellStart"/>
      <w:r w:rsidRPr="00500829">
        <w:rPr>
          <w:rFonts w:asciiTheme="minorHAnsi" w:eastAsia="Times New Roman" w:hAnsiTheme="minorHAnsi" w:cstheme="minorHAnsi"/>
          <w:b/>
          <w:sz w:val="22"/>
          <w:szCs w:val="22"/>
          <w:lang w:val="en-GB" w:eastAsia="zh-CN"/>
        </w:rPr>
        <w:t>Poznań</w:t>
      </w:r>
      <w:proofErr w:type="spellEnd"/>
      <w:r w:rsidRPr="00500829">
        <w:rPr>
          <w:rFonts w:asciiTheme="minorHAnsi" w:eastAsia="Times New Roman" w:hAnsiTheme="minorHAnsi" w:cstheme="minorHAnsi"/>
          <w:b/>
          <w:sz w:val="22"/>
          <w:szCs w:val="22"/>
          <w:lang w:val="en-GB" w:eastAsia="zh-CN"/>
        </w:rPr>
        <w:t xml:space="preserve"> Doctoral School of the Institutes of the Polish Academy of Sciences </w:t>
      </w:r>
      <w:r w:rsidRPr="00500829">
        <w:rPr>
          <w:rFonts w:asciiTheme="minorHAnsi" w:eastAsia="Times New Roman" w:hAnsiTheme="minorHAnsi" w:cstheme="minorHAnsi"/>
          <w:b/>
          <w:sz w:val="22"/>
          <w:szCs w:val="22"/>
          <w:lang w:val="en-GB" w:eastAsia="zh-CN"/>
        </w:rPr>
        <w:br/>
        <w:t xml:space="preserve">at the Institute of Plant Genetics, PAS in Poznan </w:t>
      </w:r>
    </w:p>
    <w:p w14:paraId="085D9694" w14:textId="77477CDF" w:rsidR="00CA0A11" w:rsidRPr="00500829" w:rsidRDefault="00CA0A11" w:rsidP="00CA0A11">
      <w:pPr>
        <w:suppressAutoHyphens/>
        <w:spacing w:after="0" w:line="240" w:lineRule="auto"/>
        <w:jc w:val="center"/>
        <w:rPr>
          <w:rFonts w:asciiTheme="minorHAnsi" w:eastAsia="Times New Roman" w:hAnsiTheme="minorHAnsi" w:cstheme="minorHAnsi"/>
          <w:b/>
          <w:sz w:val="22"/>
          <w:szCs w:val="22"/>
          <w:lang w:val="en-GB" w:eastAsia="zh-CN"/>
        </w:rPr>
      </w:pPr>
      <w:r w:rsidRPr="00500829">
        <w:rPr>
          <w:rFonts w:asciiTheme="minorHAnsi" w:eastAsia="Times New Roman" w:hAnsiTheme="minorHAnsi" w:cstheme="minorHAnsi"/>
          <w:b/>
          <w:sz w:val="22"/>
          <w:szCs w:val="22"/>
          <w:lang w:val="en-GB" w:eastAsia="zh-CN"/>
        </w:rPr>
        <w:t xml:space="preserve">Procedure no. </w:t>
      </w:r>
      <w:r w:rsidR="00EE1358" w:rsidRPr="00EE1358">
        <w:rPr>
          <w:rFonts w:asciiTheme="minorHAnsi" w:hAnsiTheme="minorHAnsi" w:cstheme="minorHAnsi"/>
          <w:b/>
          <w:sz w:val="22"/>
          <w:szCs w:val="22"/>
          <w:lang w:val="en-US"/>
        </w:rPr>
        <w:t>15</w:t>
      </w:r>
      <w:r w:rsidR="00B31F5C" w:rsidRPr="00EE1358">
        <w:rPr>
          <w:rFonts w:asciiTheme="minorHAnsi" w:hAnsiTheme="minorHAnsi" w:cstheme="minorHAnsi"/>
          <w:b/>
          <w:sz w:val="22"/>
          <w:szCs w:val="22"/>
          <w:lang w:val="en-US"/>
        </w:rPr>
        <w:t>/202</w:t>
      </w:r>
      <w:r w:rsidR="00E77359" w:rsidRPr="00EE1358">
        <w:rPr>
          <w:rFonts w:asciiTheme="minorHAnsi" w:hAnsiTheme="minorHAnsi" w:cstheme="minorHAnsi"/>
          <w:b/>
          <w:sz w:val="22"/>
          <w:szCs w:val="22"/>
          <w:lang w:val="en-US"/>
        </w:rPr>
        <w:t>1</w:t>
      </w:r>
      <w:r w:rsidR="00B31F5C" w:rsidRPr="00EE1358">
        <w:rPr>
          <w:rFonts w:asciiTheme="minorHAnsi" w:hAnsiTheme="minorHAnsi" w:cstheme="minorHAnsi"/>
          <w:b/>
          <w:sz w:val="22"/>
          <w:szCs w:val="22"/>
          <w:lang w:val="en-US"/>
        </w:rPr>
        <w:t>/IGR/PSD</w:t>
      </w:r>
    </w:p>
    <w:p w14:paraId="7B39BDCE" w14:textId="5CE607E4" w:rsidR="00CA0A11" w:rsidRPr="00500829" w:rsidRDefault="00CA0A11" w:rsidP="00CA0A11">
      <w:pPr>
        <w:suppressAutoHyphens/>
        <w:spacing w:after="0" w:line="240" w:lineRule="auto"/>
        <w:jc w:val="center"/>
        <w:rPr>
          <w:rFonts w:asciiTheme="minorHAnsi" w:eastAsia="Times New Roman" w:hAnsiTheme="minorHAnsi" w:cstheme="minorHAnsi"/>
          <w:b/>
          <w:bCs/>
          <w:noProof/>
          <w:sz w:val="22"/>
          <w:szCs w:val="22"/>
          <w:lang w:val="en-GB" w:eastAsia="zh-CN"/>
        </w:rPr>
      </w:pPr>
    </w:p>
    <w:p w14:paraId="7FC99176" w14:textId="77777777" w:rsidR="004A5961" w:rsidRPr="00500829" w:rsidRDefault="004A5961" w:rsidP="00CA0A11">
      <w:pPr>
        <w:suppressAutoHyphens/>
        <w:spacing w:after="0" w:line="240" w:lineRule="auto"/>
        <w:jc w:val="center"/>
        <w:rPr>
          <w:rFonts w:asciiTheme="minorHAnsi" w:eastAsia="Times New Roman" w:hAnsiTheme="minorHAnsi" w:cstheme="minorHAnsi"/>
          <w:bCs/>
          <w:noProof/>
          <w:sz w:val="22"/>
          <w:szCs w:val="22"/>
          <w:lang w:val="en-GB" w:eastAsia="zh-CN"/>
        </w:rPr>
      </w:pPr>
    </w:p>
    <w:p w14:paraId="4EBEF2EE" w14:textId="1EBF65A1" w:rsidR="002E54FE" w:rsidRPr="00500829" w:rsidRDefault="002E54FE" w:rsidP="00707E28">
      <w:pPr>
        <w:spacing w:after="0"/>
        <w:jc w:val="center"/>
        <w:rPr>
          <w:rFonts w:asciiTheme="minorHAnsi" w:hAnsiTheme="minorHAnsi" w:cstheme="minorHAnsi"/>
          <w:b/>
          <w:sz w:val="22"/>
          <w:szCs w:val="22"/>
          <w:lang w:val="en-GB"/>
        </w:rPr>
      </w:pPr>
    </w:p>
    <w:p w14:paraId="3F8A60B9" w14:textId="44BE698F" w:rsidR="00707E28" w:rsidRPr="00500829" w:rsidRDefault="00707E28" w:rsidP="00707E28">
      <w:pPr>
        <w:spacing w:after="0"/>
        <w:rPr>
          <w:rFonts w:asciiTheme="minorHAnsi" w:hAnsiTheme="minorHAnsi" w:cstheme="minorHAnsi"/>
          <w:sz w:val="22"/>
          <w:szCs w:val="22"/>
          <w:lang w:val="en-GB"/>
        </w:rPr>
      </w:pPr>
    </w:p>
    <w:p w14:paraId="3E61456B" w14:textId="7777777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INSTITUTION: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t>Institute of Plant Genetics, PAS</w:t>
      </w:r>
    </w:p>
    <w:p w14:paraId="34B0F177" w14:textId="6F45EE16"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CITY: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t>Poznan</w:t>
      </w:r>
    </w:p>
    <w:p w14:paraId="032C22AC" w14:textId="3B20345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POSITION:</w:t>
      </w:r>
      <w:r w:rsidRPr="00500829">
        <w:rPr>
          <w:rFonts w:asciiTheme="minorHAnsi" w:hAnsiTheme="minorHAnsi" w:cstheme="minorHAnsi"/>
          <w:sz w:val="22"/>
          <w:szCs w:val="22"/>
          <w:lang w:val="en-GB"/>
        </w:rPr>
        <w:tab/>
        <w:t xml:space="preserve">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ED4F2E" w:rsidRPr="00500829">
        <w:rPr>
          <w:rFonts w:asciiTheme="minorHAnsi" w:hAnsiTheme="minorHAnsi" w:cstheme="minorHAnsi"/>
          <w:sz w:val="22"/>
          <w:szCs w:val="22"/>
          <w:lang w:val="en-GB"/>
        </w:rPr>
        <w:t>Ph.D. student</w:t>
      </w:r>
    </w:p>
    <w:p w14:paraId="4F3ADC0D" w14:textId="48BEFF4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POSITIONS AVAILABLE:</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ED4F2E" w:rsidRPr="00500829">
        <w:rPr>
          <w:rFonts w:asciiTheme="minorHAnsi" w:hAnsiTheme="minorHAnsi" w:cstheme="minorHAnsi"/>
          <w:sz w:val="22"/>
          <w:szCs w:val="22"/>
          <w:lang w:val="en-GB"/>
        </w:rPr>
        <w:t>1</w:t>
      </w:r>
      <w:r w:rsidRPr="00500829">
        <w:rPr>
          <w:rFonts w:asciiTheme="minorHAnsi" w:hAnsiTheme="minorHAnsi" w:cstheme="minorHAnsi"/>
          <w:sz w:val="22"/>
          <w:szCs w:val="22"/>
          <w:lang w:val="en-GB"/>
        </w:rPr>
        <w:t xml:space="preserve"> </w:t>
      </w:r>
    </w:p>
    <w:p w14:paraId="2018C814" w14:textId="4FC7C343"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SCIENTIFIC DISCIPLINE: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F86EA0" w:rsidRPr="00EE1358">
        <w:rPr>
          <w:rFonts w:asciiTheme="minorHAnsi" w:hAnsiTheme="minorHAnsi" w:cstheme="minorHAnsi"/>
          <w:sz w:val="22"/>
          <w:szCs w:val="22"/>
          <w:lang w:val="en-US"/>
        </w:rPr>
        <w:t>agricultural</w:t>
      </w:r>
      <w:r w:rsidRPr="00500829">
        <w:rPr>
          <w:rFonts w:asciiTheme="minorHAnsi" w:hAnsiTheme="minorHAnsi" w:cstheme="minorHAnsi"/>
          <w:sz w:val="22"/>
          <w:szCs w:val="22"/>
          <w:lang w:val="en-GB"/>
        </w:rPr>
        <w:t xml:space="preserve"> sciences</w:t>
      </w:r>
    </w:p>
    <w:p w14:paraId="71C05A37" w14:textId="2F75BEE5" w:rsidR="00CA0A11" w:rsidRPr="00500829" w:rsidRDefault="00CA0A11" w:rsidP="00CA0A11">
      <w:pPr>
        <w:spacing w:after="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PUBLICATION DATE: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3C2F03">
        <w:rPr>
          <w:rFonts w:asciiTheme="minorHAnsi" w:hAnsiTheme="minorHAnsi" w:cstheme="minorHAnsi"/>
          <w:sz w:val="22"/>
          <w:szCs w:val="22"/>
          <w:lang w:val="en-GB"/>
        </w:rPr>
        <w:t>Ju</w:t>
      </w:r>
      <w:r w:rsidR="00DC0B04">
        <w:rPr>
          <w:rFonts w:asciiTheme="minorHAnsi" w:hAnsiTheme="minorHAnsi" w:cstheme="minorHAnsi"/>
          <w:sz w:val="22"/>
          <w:szCs w:val="22"/>
          <w:lang w:val="en-GB"/>
        </w:rPr>
        <w:t xml:space="preserve">ly </w:t>
      </w:r>
      <w:r w:rsidR="00F02172">
        <w:rPr>
          <w:rFonts w:asciiTheme="minorHAnsi" w:hAnsiTheme="minorHAnsi" w:cstheme="minorHAnsi"/>
          <w:sz w:val="22"/>
          <w:szCs w:val="22"/>
          <w:lang w:val="en-GB"/>
        </w:rPr>
        <w:t>2</w:t>
      </w:r>
      <w:r w:rsidR="00F500D5">
        <w:rPr>
          <w:rFonts w:asciiTheme="minorHAnsi" w:hAnsiTheme="minorHAnsi" w:cstheme="minorHAnsi"/>
          <w:sz w:val="22"/>
          <w:szCs w:val="22"/>
          <w:lang w:val="en-GB"/>
        </w:rPr>
        <w:t>6</w:t>
      </w:r>
      <w:r w:rsidR="00F02172">
        <w:rPr>
          <w:rFonts w:asciiTheme="minorHAnsi" w:hAnsiTheme="minorHAnsi" w:cstheme="minorHAnsi"/>
          <w:sz w:val="22"/>
          <w:szCs w:val="22"/>
          <w:lang w:val="en-GB"/>
        </w:rPr>
        <w:t>, 202</w:t>
      </w:r>
      <w:r w:rsidR="00DC0B04">
        <w:rPr>
          <w:rFonts w:asciiTheme="minorHAnsi" w:hAnsiTheme="minorHAnsi" w:cstheme="minorHAnsi"/>
          <w:sz w:val="22"/>
          <w:szCs w:val="22"/>
          <w:lang w:val="en-GB"/>
        </w:rPr>
        <w:t>1</w:t>
      </w:r>
    </w:p>
    <w:p w14:paraId="7B51DD99" w14:textId="2E20EAE6"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APPLICATION DEADLINE:</w:t>
      </w:r>
      <w:r w:rsidRPr="00500829">
        <w:rPr>
          <w:rFonts w:asciiTheme="minorHAnsi" w:hAnsiTheme="minorHAnsi" w:cstheme="minorHAnsi"/>
          <w:sz w:val="22"/>
          <w:szCs w:val="22"/>
          <w:lang w:val="en-GB"/>
        </w:rPr>
        <w:tab/>
      </w:r>
      <w:r w:rsidR="00DC0B04">
        <w:rPr>
          <w:rFonts w:asciiTheme="minorHAnsi" w:hAnsiTheme="minorHAnsi" w:cstheme="minorHAnsi"/>
          <w:sz w:val="22"/>
          <w:szCs w:val="22"/>
          <w:lang w:val="en-GB"/>
        </w:rPr>
        <w:t>Aug</w:t>
      </w:r>
      <w:r w:rsidR="00F02172">
        <w:rPr>
          <w:rFonts w:asciiTheme="minorHAnsi" w:hAnsiTheme="minorHAnsi" w:cstheme="minorHAnsi"/>
          <w:sz w:val="22"/>
          <w:szCs w:val="22"/>
          <w:lang w:val="en-GB"/>
        </w:rPr>
        <w:t xml:space="preserve">. </w:t>
      </w:r>
      <w:r w:rsidR="00F500D5">
        <w:rPr>
          <w:rFonts w:asciiTheme="minorHAnsi" w:hAnsiTheme="minorHAnsi" w:cstheme="minorHAnsi"/>
          <w:sz w:val="22"/>
          <w:szCs w:val="22"/>
          <w:lang w:val="en-GB"/>
        </w:rPr>
        <w:t>26</w:t>
      </w:r>
      <w:r w:rsidR="00F02172">
        <w:rPr>
          <w:rFonts w:asciiTheme="minorHAnsi" w:hAnsiTheme="minorHAnsi" w:cstheme="minorHAnsi"/>
          <w:sz w:val="22"/>
          <w:szCs w:val="22"/>
          <w:lang w:val="en-GB"/>
        </w:rPr>
        <w:t>, 202</w:t>
      </w:r>
      <w:r w:rsidR="00231C5C">
        <w:rPr>
          <w:rFonts w:asciiTheme="minorHAnsi" w:hAnsiTheme="minorHAnsi" w:cstheme="minorHAnsi"/>
          <w:sz w:val="22"/>
          <w:szCs w:val="22"/>
          <w:lang w:val="en-GB"/>
        </w:rPr>
        <w:t>1</w:t>
      </w:r>
    </w:p>
    <w:p w14:paraId="1AEED484" w14:textId="77777777" w:rsidR="00AC08B9" w:rsidRDefault="00AC08B9" w:rsidP="00AC08B9">
      <w:pPr>
        <w:spacing w:before="120" w:after="120" w:line="240" w:lineRule="auto"/>
        <w:jc w:val="both"/>
        <w:rPr>
          <w:lang w:val="en-US"/>
        </w:rPr>
      </w:pPr>
      <w:r>
        <w:rPr>
          <w:rFonts w:asciiTheme="minorHAnsi" w:hAnsiTheme="minorHAnsi"/>
          <w:color w:val="000000"/>
          <w:lang w:val="en-US"/>
        </w:rPr>
        <w:t>WWW:</w:t>
      </w:r>
      <w:r>
        <w:rPr>
          <w:rFonts w:asciiTheme="minorHAnsi" w:hAnsiTheme="minorHAnsi"/>
          <w:color w:val="000000"/>
          <w:lang w:val="en-US"/>
        </w:rPr>
        <w:tab/>
      </w:r>
      <w:r>
        <w:rPr>
          <w:rFonts w:asciiTheme="minorHAnsi" w:hAnsiTheme="minorHAnsi"/>
          <w:color w:val="000000"/>
          <w:lang w:val="en-US"/>
        </w:rPr>
        <w:tab/>
      </w:r>
      <w:hyperlink r:id="rId8" w:history="1">
        <w:r>
          <w:rPr>
            <w:rStyle w:val="Hipercze"/>
            <w:rFonts w:asciiTheme="minorHAnsi" w:hAnsiTheme="minorHAnsi"/>
            <w:lang w:val="en-US"/>
          </w:rPr>
          <w:t xml:space="preserve"> </w:t>
        </w:r>
        <w:bookmarkStart w:id="0" w:name="_GoBack"/>
        <w:r>
          <w:rPr>
            <w:rStyle w:val="Hipercze"/>
            <w:lang w:val="en-US"/>
          </w:rPr>
          <w:t>http://www.igr.poznan.pl/en/main-en/ids-en/competitions</w:t>
        </w:r>
        <w:bookmarkEnd w:id="0"/>
      </w:hyperlink>
    </w:p>
    <w:p w14:paraId="575B7C0E" w14:textId="77777777" w:rsidR="00AC08B9" w:rsidRDefault="00AC08B9" w:rsidP="00AC08B9">
      <w:pPr>
        <w:spacing w:after="0" w:line="240" w:lineRule="auto"/>
        <w:rPr>
          <w:rFonts w:asciiTheme="minorHAnsi" w:hAnsiTheme="minorHAnsi"/>
          <w:lang w:val="en-GB"/>
        </w:rPr>
      </w:pPr>
      <w:r>
        <w:rPr>
          <w:rFonts w:asciiTheme="minorHAnsi" w:hAnsiTheme="minorHAnsi" w:cstheme="minorHAnsi"/>
          <w:lang w:val="en-GB"/>
        </w:rPr>
        <w:t>IGR PAN:</w:t>
      </w:r>
      <w:r>
        <w:rPr>
          <w:rFonts w:asciiTheme="minorHAnsi" w:hAnsiTheme="minorHAnsi" w:cstheme="minorHAnsi"/>
          <w:lang w:val="en-GB"/>
        </w:rPr>
        <w:tab/>
      </w:r>
      <w:hyperlink r:id="rId9" w:history="1">
        <w:r>
          <w:rPr>
            <w:rStyle w:val="Hipercze"/>
            <w:rFonts w:asciiTheme="minorHAnsi" w:hAnsiTheme="minorHAnsi"/>
            <w:lang w:val="en-GB"/>
          </w:rPr>
          <w:t>http://www.igr.poznan.pl/en/home-en</w:t>
        </w:r>
      </w:hyperlink>
      <w:r>
        <w:rPr>
          <w:rFonts w:asciiTheme="minorHAnsi" w:hAnsiTheme="minorHAnsi" w:cstheme="minorHAnsi"/>
          <w:color w:val="0563C1"/>
          <w:u w:val="single"/>
          <w:lang w:val="en-GB"/>
        </w:rPr>
        <w:br/>
      </w:r>
      <w:r>
        <w:rPr>
          <w:rFonts w:asciiTheme="minorHAnsi" w:hAnsiTheme="minorHAnsi" w:cstheme="minorHAnsi"/>
          <w:lang w:val="en-GB"/>
        </w:rPr>
        <w:t>PSD IPAN:</w:t>
      </w:r>
      <w:r>
        <w:rPr>
          <w:rFonts w:asciiTheme="minorHAnsi" w:hAnsiTheme="minorHAnsi" w:cstheme="minorHAnsi"/>
          <w:lang w:val="en-GB"/>
        </w:rPr>
        <w:tab/>
      </w:r>
      <w:hyperlink r:id="rId10" w:history="1">
        <w:r>
          <w:rPr>
            <w:rStyle w:val="Hipercze"/>
          </w:rPr>
          <w:t>http://www.psd-ipan.ibch.poznan.pl/index-en.html</w:t>
        </w:r>
      </w:hyperlink>
      <w:r>
        <w:rPr>
          <w:rFonts w:asciiTheme="minorHAnsi" w:hAnsiTheme="minorHAnsi" w:cstheme="minorHAnsi"/>
          <w:lang w:val="en-GB"/>
        </w:rPr>
        <w:br/>
      </w:r>
    </w:p>
    <w:p w14:paraId="6318436A" w14:textId="77777777" w:rsidR="00AC08B9" w:rsidRPr="00DD7670" w:rsidRDefault="00AC08B9" w:rsidP="000C28E9">
      <w:pPr>
        <w:spacing w:after="0"/>
        <w:rPr>
          <w:rFonts w:asciiTheme="minorHAnsi" w:hAnsiTheme="minorHAnsi" w:cstheme="minorHAnsi"/>
          <w:sz w:val="22"/>
          <w:szCs w:val="22"/>
          <w:lang w:val="en-US"/>
        </w:rPr>
      </w:pPr>
    </w:p>
    <w:p w14:paraId="53AC0E6F" w14:textId="0E6BC40F" w:rsidR="00CA0A11" w:rsidRPr="00500829" w:rsidRDefault="00CA0A11" w:rsidP="00500829">
      <w:pPr>
        <w:spacing w:after="0"/>
        <w:rPr>
          <w:rFonts w:asciiTheme="minorHAnsi" w:hAnsiTheme="minorHAnsi" w:cstheme="minorHAnsi"/>
          <w:b/>
          <w:bCs/>
          <w:sz w:val="22"/>
          <w:szCs w:val="22"/>
          <w:lang w:val="en-GB"/>
        </w:rPr>
      </w:pPr>
      <w:r w:rsidRPr="00500829">
        <w:rPr>
          <w:rFonts w:asciiTheme="minorHAnsi" w:hAnsiTheme="minorHAnsi" w:cstheme="minorHAnsi"/>
          <w:b/>
          <w:bCs/>
          <w:sz w:val="22"/>
          <w:szCs w:val="22"/>
          <w:lang w:val="en-GB"/>
        </w:rPr>
        <w:t xml:space="preserve">KEY WORDS: </w:t>
      </w:r>
      <w:proofErr w:type="spellStart"/>
      <w:r w:rsidR="00231C5C" w:rsidRPr="00231C5C">
        <w:rPr>
          <w:rFonts w:asciiTheme="minorHAnsi" w:hAnsiTheme="minorHAnsi" w:cstheme="minorHAnsi"/>
          <w:sz w:val="22"/>
          <w:szCs w:val="22"/>
          <w:lang w:val="en-GB"/>
        </w:rPr>
        <w:t>brassinosteroids</w:t>
      </w:r>
      <w:proofErr w:type="spellEnd"/>
      <w:r w:rsidR="00231C5C" w:rsidRPr="00231C5C">
        <w:rPr>
          <w:rFonts w:asciiTheme="minorHAnsi" w:hAnsiTheme="minorHAnsi" w:cstheme="minorHAnsi"/>
          <w:sz w:val="22"/>
          <w:szCs w:val="22"/>
          <w:lang w:val="en-GB"/>
        </w:rPr>
        <w:t xml:space="preserve">, hormones quantification, N-acetyl-5-methoxytryptamine, next generation phenotyping, regulatory networks, system biology, </w:t>
      </w:r>
      <w:proofErr w:type="spellStart"/>
      <w:r w:rsidR="00231C5C" w:rsidRPr="00231C5C">
        <w:rPr>
          <w:rFonts w:asciiTheme="minorHAnsi" w:hAnsiTheme="minorHAnsi" w:cstheme="minorHAnsi"/>
          <w:sz w:val="22"/>
          <w:szCs w:val="22"/>
          <w:lang w:val="en-GB"/>
        </w:rPr>
        <w:t>transcriptomics</w:t>
      </w:r>
      <w:proofErr w:type="spellEnd"/>
      <w:r w:rsidR="00231C5C" w:rsidRPr="00231C5C">
        <w:rPr>
          <w:rFonts w:asciiTheme="minorHAnsi" w:hAnsiTheme="minorHAnsi" w:cstheme="minorHAnsi"/>
          <w:sz w:val="22"/>
          <w:szCs w:val="22"/>
          <w:lang w:val="en-GB"/>
        </w:rPr>
        <w:t>, UHPLC-MS, water deficit</w:t>
      </w:r>
    </w:p>
    <w:p w14:paraId="466959B5" w14:textId="77777777" w:rsidR="00500829" w:rsidRPr="00500829" w:rsidRDefault="00500829" w:rsidP="00CA0A11">
      <w:pPr>
        <w:spacing w:after="0"/>
        <w:ind w:left="3540" w:hanging="3540"/>
        <w:rPr>
          <w:rFonts w:asciiTheme="minorHAnsi" w:hAnsiTheme="minorHAnsi" w:cstheme="minorHAnsi"/>
          <w:bCs/>
          <w:sz w:val="22"/>
          <w:szCs w:val="22"/>
          <w:lang w:val="en-GB"/>
        </w:rPr>
      </w:pPr>
    </w:p>
    <w:p w14:paraId="0AB2ACEB" w14:textId="605A4F7D" w:rsidR="00CA0A11" w:rsidRPr="00B22076" w:rsidRDefault="00500829" w:rsidP="00500829">
      <w:pPr>
        <w:spacing w:after="0"/>
        <w:jc w:val="both"/>
        <w:rPr>
          <w:rFonts w:asciiTheme="minorHAnsi" w:hAnsiTheme="minorHAnsi" w:cstheme="minorHAnsi"/>
          <w:bCs/>
          <w:sz w:val="22"/>
          <w:szCs w:val="22"/>
          <w:lang w:val="en-US"/>
        </w:rPr>
      </w:pPr>
      <w:r w:rsidRPr="00500829">
        <w:rPr>
          <w:rFonts w:asciiTheme="minorHAnsi" w:hAnsiTheme="minorHAnsi" w:cstheme="minorHAnsi"/>
          <w:b/>
          <w:bCs/>
          <w:sz w:val="22"/>
          <w:szCs w:val="22"/>
          <w:lang w:val="en-GB"/>
        </w:rPr>
        <w:t>R</w:t>
      </w:r>
      <w:r w:rsidR="00CA0A11" w:rsidRPr="00500829">
        <w:rPr>
          <w:rFonts w:asciiTheme="minorHAnsi" w:hAnsiTheme="minorHAnsi" w:cstheme="minorHAnsi"/>
          <w:b/>
          <w:bCs/>
          <w:sz w:val="22"/>
          <w:szCs w:val="22"/>
          <w:lang w:val="en-GB"/>
        </w:rPr>
        <w:t>esearch topic</w:t>
      </w:r>
      <w:r w:rsidR="00CA0A11" w:rsidRPr="00500829">
        <w:rPr>
          <w:rFonts w:asciiTheme="minorHAnsi" w:hAnsiTheme="minorHAnsi" w:cstheme="minorHAnsi"/>
          <w:bCs/>
          <w:sz w:val="22"/>
          <w:szCs w:val="22"/>
          <w:lang w:val="en-GB"/>
        </w:rPr>
        <w:t xml:space="preserve">: </w:t>
      </w:r>
      <w:r w:rsidR="00B22076" w:rsidRPr="00B22076">
        <w:rPr>
          <w:rStyle w:val="jlqj4b"/>
          <w:sz w:val="22"/>
          <w:szCs w:val="22"/>
          <w:lang w:val="en"/>
        </w:rPr>
        <w:t>The aim of the study is to explore the role of melatonin on: (</w:t>
      </w:r>
      <w:proofErr w:type="spellStart"/>
      <w:r w:rsidR="00B22076" w:rsidRPr="00B22076">
        <w:rPr>
          <w:rStyle w:val="jlqj4b"/>
          <w:sz w:val="22"/>
          <w:szCs w:val="22"/>
          <w:lang w:val="en"/>
        </w:rPr>
        <w:t>i</w:t>
      </w:r>
      <w:proofErr w:type="spellEnd"/>
      <w:r w:rsidR="00B22076" w:rsidRPr="00B22076">
        <w:rPr>
          <w:rStyle w:val="jlqj4b"/>
          <w:sz w:val="22"/>
          <w:szCs w:val="22"/>
          <w:lang w:val="en"/>
        </w:rPr>
        <w:t xml:space="preserve">) </w:t>
      </w:r>
      <w:proofErr w:type="spellStart"/>
      <w:r w:rsidR="00B22076" w:rsidRPr="00B22076">
        <w:rPr>
          <w:rStyle w:val="jlqj4b"/>
          <w:sz w:val="22"/>
          <w:szCs w:val="22"/>
          <w:lang w:val="en"/>
        </w:rPr>
        <w:t>phytohormone</w:t>
      </w:r>
      <w:proofErr w:type="spellEnd"/>
      <w:r w:rsidR="00B22076" w:rsidRPr="00B22076">
        <w:rPr>
          <w:rStyle w:val="jlqj4b"/>
          <w:sz w:val="22"/>
          <w:szCs w:val="22"/>
          <w:lang w:val="en"/>
        </w:rPr>
        <w:t xml:space="preserve"> crosstalk, (ii) transcriptome reprogramming, (iii) roots development, and (iv) improvement of barley drought resistance, as a consequence.</w:t>
      </w:r>
      <w:r w:rsidR="00B22076">
        <w:rPr>
          <w:rFonts w:asciiTheme="minorHAnsi" w:hAnsiTheme="minorHAnsi" w:cstheme="minorHAnsi"/>
          <w:sz w:val="22"/>
          <w:szCs w:val="22"/>
          <w:lang w:val="en-GB"/>
        </w:rPr>
        <w:t xml:space="preserve"> </w:t>
      </w:r>
      <w:r w:rsidR="00B22076" w:rsidRPr="00B22076">
        <w:rPr>
          <w:rFonts w:asciiTheme="minorHAnsi" w:hAnsiTheme="minorHAnsi" w:cstheme="minorHAnsi"/>
          <w:sz w:val="22"/>
          <w:szCs w:val="22"/>
          <w:lang w:val="en-GB"/>
        </w:rPr>
        <w:t xml:space="preserve">The multiple changes in gene expression caused by melatonin point to its role as a </w:t>
      </w:r>
      <w:proofErr w:type="spellStart"/>
      <w:r w:rsidR="00B22076" w:rsidRPr="00B22076">
        <w:rPr>
          <w:rFonts w:asciiTheme="minorHAnsi" w:hAnsiTheme="minorHAnsi" w:cstheme="minorHAnsi"/>
          <w:sz w:val="22"/>
          <w:szCs w:val="22"/>
          <w:lang w:val="en-GB"/>
        </w:rPr>
        <w:t>multiregulatory</w:t>
      </w:r>
      <w:proofErr w:type="spellEnd"/>
      <w:r w:rsidR="00B22076" w:rsidRPr="00B22076">
        <w:rPr>
          <w:rFonts w:asciiTheme="minorHAnsi" w:hAnsiTheme="minorHAnsi" w:cstheme="minorHAnsi"/>
          <w:sz w:val="22"/>
          <w:szCs w:val="22"/>
          <w:lang w:val="en-GB"/>
        </w:rPr>
        <w:t xml:space="preserve"> molecule capable of coordinating many aspects of plant development. This item, together with its role as an alleviating-</w:t>
      </w:r>
      <w:proofErr w:type="spellStart"/>
      <w:r w:rsidR="00B22076" w:rsidRPr="00B22076">
        <w:rPr>
          <w:rFonts w:asciiTheme="minorHAnsi" w:hAnsiTheme="minorHAnsi" w:cstheme="minorHAnsi"/>
          <w:sz w:val="22"/>
          <w:szCs w:val="22"/>
          <w:lang w:val="en-GB"/>
        </w:rPr>
        <w:t>stressoragent</w:t>
      </w:r>
      <w:proofErr w:type="spellEnd"/>
      <w:r w:rsidR="00B22076" w:rsidRPr="00B22076">
        <w:rPr>
          <w:rFonts w:asciiTheme="minorHAnsi" w:hAnsiTheme="minorHAnsi" w:cstheme="minorHAnsi"/>
          <w:sz w:val="22"/>
          <w:szCs w:val="22"/>
          <w:lang w:val="en-GB"/>
        </w:rPr>
        <w:t xml:space="preserve">, suggests that melatonin is an excellent prospect for crop improvement. However, some aspects of melatonin in plants, including the metabolism and regulation pathway under stressful conditions, are still unclear. Research on interactions between signalosomes of </w:t>
      </w:r>
      <w:proofErr w:type="spellStart"/>
      <w:r w:rsidR="00B22076" w:rsidRPr="00B22076">
        <w:rPr>
          <w:rFonts w:asciiTheme="minorHAnsi" w:hAnsiTheme="minorHAnsi" w:cstheme="minorHAnsi"/>
          <w:sz w:val="22"/>
          <w:szCs w:val="22"/>
          <w:lang w:val="en-GB"/>
        </w:rPr>
        <w:t>phytohormones</w:t>
      </w:r>
      <w:proofErr w:type="spellEnd"/>
      <w:r w:rsidR="00B22076" w:rsidRPr="00B22076">
        <w:rPr>
          <w:rFonts w:asciiTheme="minorHAnsi" w:hAnsiTheme="minorHAnsi" w:cstheme="minorHAnsi"/>
          <w:sz w:val="22"/>
          <w:szCs w:val="22"/>
          <w:lang w:val="en-GB"/>
        </w:rPr>
        <w:t xml:space="preserve"> currently constitutes an important area of plant systems biology and is a source of information on molecular mechanisms of physiological processes. </w:t>
      </w:r>
    </w:p>
    <w:p w14:paraId="745AEB7B" w14:textId="77777777" w:rsidR="00500829" w:rsidRPr="00B22076" w:rsidRDefault="00500829" w:rsidP="00CA0A11">
      <w:pPr>
        <w:spacing w:after="0"/>
        <w:rPr>
          <w:rFonts w:asciiTheme="minorHAnsi" w:hAnsiTheme="minorHAnsi" w:cstheme="minorHAnsi"/>
          <w:sz w:val="22"/>
          <w:szCs w:val="22"/>
          <w:lang w:val="en-GB"/>
        </w:rPr>
      </w:pPr>
    </w:p>
    <w:p w14:paraId="1550F0B5" w14:textId="7992EFEA" w:rsidR="00456699" w:rsidRPr="00B22076" w:rsidRDefault="00CA0A11" w:rsidP="00707E28">
      <w:pPr>
        <w:spacing w:after="0"/>
        <w:rPr>
          <w:rFonts w:asciiTheme="minorHAnsi" w:hAnsiTheme="minorHAnsi" w:cstheme="minorHAnsi"/>
          <w:b/>
          <w:sz w:val="22"/>
          <w:szCs w:val="22"/>
          <w:lang w:val="en-GB"/>
        </w:rPr>
      </w:pPr>
      <w:r w:rsidRPr="00B22076">
        <w:rPr>
          <w:rFonts w:asciiTheme="minorHAnsi" w:hAnsiTheme="minorHAnsi" w:cstheme="minorHAnsi"/>
          <w:b/>
          <w:sz w:val="22"/>
          <w:szCs w:val="22"/>
          <w:lang w:val="en-GB"/>
        </w:rPr>
        <w:t>Principal Investigator</w:t>
      </w:r>
      <w:r w:rsidRPr="00B22076">
        <w:rPr>
          <w:rFonts w:asciiTheme="minorHAnsi" w:hAnsiTheme="minorHAnsi" w:cstheme="minorHAnsi"/>
          <w:sz w:val="22"/>
          <w:szCs w:val="22"/>
          <w:lang w:val="en-GB"/>
        </w:rPr>
        <w:t xml:space="preserve">: </w:t>
      </w:r>
      <w:proofErr w:type="spellStart"/>
      <w:r w:rsidR="00631AA4" w:rsidRPr="00B22076">
        <w:rPr>
          <w:rFonts w:cstheme="minorHAnsi"/>
          <w:sz w:val="22"/>
          <w:szCs w:val="22"/>
          <w:lang w:val="en-GB"/>
        </w:rPr>
        <w:t>dr</w:t>
      </w:r>
      <w:proofErr w:type="spellEnd"/>
      <w:r w:rsidR="00631AA4" w:rsidRPr="00B22076">
        <w:rPr>
          <w:rFonts w:cstheme="minorHAnsi"/>
          <w:sz w:val="22"/>
          <w:szCs w:val="22"/>
          <w:lang w:val="en-GB"/>
        </w:rPr>
        <w:t xml:space="preserve"> hab. </w:t>
      </w:r>
      <w:proofErr w:type="spellStart"/>
      <w:r w:rsidR="00B22076">
        <w:rPr>
          <w:rFonts w:cstheme="minorHAnsi"/>
          <w:sz w:val="22"/>
          <w:szCs w:val="22"/>
          <w:lang w:val="en-GB"/>
        </w:rPr>
        <w:t>Anetta</w:t>
      </w:r>
      <w:proofErr w:type="spellEnd"/>
      <w:r w:rsidR="00B22076">
        <w:rPr>
          <w:rFonts w:cstheme="minorHAnsi"/>
          <w:sz w:val="22"/>
          <w:szCs w:val="22"/>
          <w:lang w:val="en-GB"/>
        </w:rPr>
        <w:t xml:space="preserve"> </w:t>
      </w:r>
      <w:proofErr w:type="spellStart"/>
      <w:r w:rsidR="00B22076">
        <w:rPr>
          <w:rFonts w:cstheme="minorHAnsi"/>
          <w:sz w:val="22"/>
          <w:szCs w:val="22"/>
          <w:lang w:val="en-GB"/>
        </w:rPr>
        <w:t>Kuczyńska</w:t>
      </w:r>
      <w:proofErr w:type="spellEnd"/>
      <w:r w:rsidR="00B22076">
        <w:rPr>
          <w:rFonts w:cstheme="minorHAnsi"/>
          <w:sz w:val="22"/>
          <w:szCs w:val="22"/>
          <w:lang w:val="en-GB"/>
        </w:rPr>
        <w:t>, prof. IGR PAN</w:t>
      </w:r>
      <w:r w:rsidR="00631AA4" w:rsidRPr="00B22076">
        <w:rPr>
          <w:rFonts w:cstheme="minorHAnsi"/>
          <w:sz w:val="22"/>
          <w:szCs w:val="22"/>
          <w:lang w:val="en-GB"/>
        </w:rPr>
        <w:t xml:space="preserve"> </w:t>
      </w:r>
    </w:p>
    <w:p w14:paraId="7480F0A5" w14:textId="77777777" w:rsidR="00500829" w:rsidRPr="00B22076" w:rsidRDefault="00500829" w:rsidP="00CA0A11">
      <w:pPr>
        <w:suppressAutoHyphens/>
        <w:spacing w:after="0" w:line="240" w:lineRule="auto"/>
        <w:jc w:val="both"/>
        <w:rPr>
          <w:rFonts w:asciiTheme="minorHAnsi" w:eastAsia="Times New Roman" w:hAnsiTheme="minorHAnsi" w:cstheme="minorHAnsi"/>
          <w:b/>
          <w:noProof/>
          <w:sz w:val="22"/>
          <w:szCs w:val="22"/>
          <w:lang w:val="en-GB" w:eastAsia="zh-CN"/>
        </w:rPr>
      </w:pPr>
    </w:p>
    <w:p w14:paraId="3F41117B" w14:textId="77777777" w:rsidR="00CA0A11" w:rsidRPr="00B22076" w:rsidRDefault="00CA0A11" w:rsidP="00CA0A11">
      <w:pPr>
        <w:suppressAutoHyphens/>
        <w:spacing w:after="0" w:line="240" w:lineRule="auto"/>
        <w:jc w:val="both"/>
        <w:rPr>
          <w:rFonts w:asciiTheme="minorHAnsi" w:eastAsia="Times New Roman" w:hAnsiTheme="minorHAnsi" w:cstheme="minorHAnsi"/>
          <w:b/>
          <w:noProof/>
          <w:sz w:val="22"/>
          <w:szCs w:val="22"/>
          <w:lang w:val="en-GB" w:eastAsia="zh-CN"/>
        </w:rPr>
      </w:pPr>
      <w:r w:rsidRPr="00B22076">
        <w:rPr>
          <w:rFonts w:asciiTheme="minorHAnsi" w:eastAsia="Times New Roman" w:hAnsiTheme="minorHAnsi" w:cstheme="minorHAnsi"/>
          <w:b/>
          <w:noProof/>
          <w:sz w:val="22"/>
          <w:szCs w:val="22"/>
          <w:lang w:val="en-GB" w:eastAsia="zh-CN"/>
        </w:rPr>
        <w:t>DESCRIPTION:</w:t>
      </w:r>
    </w:p>
    <w:p w14:paraId="3657C5CE" w14:textId="388A2EC4" w:rsidR="00CA0A11" w:rsidRPr="00B22076" w:rsidRDefault="00CA0A11" w:rsidP="00C70BB6">
      <w:pPr>
        <w:suppressAutoHyphens/>
        <w:spacing w:before="100" w:beforeAutospacing="1" w:after="100" w:afterAutospacing="1" w:line="240" w:lineRule="auto"/>
        <w:jc w:val="both"/>
        <w:rPr>
          <w:rFonts w:asciiTheme="minorHAnsi" w:hAnsiTheme="minorHAnsi" w:cstheme="minorHAnsi"/>
          <w:sz w:val="22"/>
          <w:szCs w:val="22"/>
          <w:lang w:val="en-US"/>
        </w:rPr>
      </w:pPr>
      <w:r w:rsidRPr="00B22076">
        <w:rPr>
          <w:rFonts w:asciiTheme="minorHAnsi" w:eastAsia="Times New Roman" w:hAnsiTheme="minorHAnsi" w:cstheme="minorHAnsi"/>
          <w:b/>
          <w:noProof/>
          <w:sz w:val="22"/>
          <w:szCs w:val="22"/>
          <w:lang w:val="en-GB" w:eastAsia="zh-CN"/>
        </w:rPr>
        <w:t xml:space="preserve">Place of employment: </w:t>
      </w:r>
      <w:r w:rsidR="00B22076">
        <w:rPr>
          <w:rFonts w:asciiTheme="minorHAnsi" w:hAnsiTheme="minorHAnsi" w:cstheme="minorHAnsi"/>
          <w:sz w:val="22"/>
          <w:szCs w:val="22"/>
          <w:lang w:val="en-GB"/>
        </w:rPr>
        <w:t xml:space="preserve">Cereal </w:t>
      </w:r>
      <w:proofErr w:type="spellStart"/>
      <w:r w:rsidR="00B22076">
        <w:rPr>
          <w:rFonts w:asciiTheme="minorHAnsi" w:hAnsiTheme="minorHAnsi" w:cstheme="minorHAnsi"/>
          <w:sz w:val="22"/>
          <w:szCs w:val="22"/>
          <w:lang w:val="en-GB"/>
        </w:rPr>
        <w:t>Phenomics</w:t>
      </w:r>
      <w:proofErr w:type="spellEnd"/>
      <w:r w:rsidR="00B22076">
        <w:rPr>
          <w:rFonts w:asciiTheme="minorHAnsi" w:hAnsiTheme="minorHAnsi" w:cstheme="minorHAnsi"/>
          <w:sz w:val="22"/>
          <w:szCs w:val="22"/>
          <w:lang w:val="en-GB"/>
        </w:rPr>
        <w:t xml:space="preserve"> Team</w:t>
      </w:r>
      <w:r w:rsidR="00500829">
        <w:rPr>
          <w:rFonts w:asciiTheme="minorHAnsi" w:hAnsiTheme="minorHAnsi" w:cstheme="minorHAnsi"/>
          <w:sz w:val="22"/>
          <w:szCs w:val="22"/>
          <w:lang w:val="en-GB"/>
        </w:rPr>
        <w:t xml:space="preserve">, </w:t>
      </w:r>
      <w:r w:rsidR="00B22076">
        <w:rPr>
          <w:rFonts w:asciiTheme="minorHAnsi" w:hAnsiTheme="minorHAnsi" w:cstheme="minorHAnsi"/>
          <w:sz w:val="22"/>
          <w:szCs w:val="22"/>
          <w:lang w:val="en-GB"/>
        </w:rPr>
        <w:t>I</w:t>
      </w:r>
      <w:r w:rsidR="00B22076" w:rsidRPr="00B22076">
        <w:rPr>
          <w:rFonts w:asciiTheme="minorHAnsi" w:hAnsiTheme="minorHAnsi" w:cstheme="minorHAnsi"/>
          <w:sz w:val="22"/>
          <w:szCs w:val="22"/>
          <w:lang w:val="en-GB"/>
        </w:rPr>
        <w:t>nstitute of Plant Genetics Polish Academy of Sciences</w:t>
      </w:r>
      <w:r w:rsidR="003944A3">
        <w:rPr>
          <w:rFonts w:asciiTheme="minorHAnsi" w:hAnsiTheme="minorHAnsi" w:cstheme="minorHAnsi"/>
          <w:sz w:val="22"/>
          <w:szCs w:val="22"/>
          <w:lang w:val="en-GB"/>
        </w:rPr>
        <w:t xml:space="preserve">, </w:t>
      </w:r>
      <w:proofErr w:type="spellStart"/>
      <w:r w:rsidR="003944A3">
        <w:rPr>
          <w:rFonts w:asciiTheme="minorHAnsi" w:hAnsiTheme="minorHAnsi" w:cstheme="minorHAnsi"/>
          <w:sz w:val="22"/>
          <w:szCs w:val="22"/>
          <w:lang w:val="en-GB"/>
        </w:rPr>
        <w:t>Poznań</w:t>
      </w:r>
      <w:proofErr w:type="spellEnd"/>
      <w:r w:rsidR="003944A3">
        <w:rPr>
          <w:rFonts w:asciiTheme="minorHAnsi" w:hAnsiTheme="minorHAnsi" w:cstheme="minorHAnsi"/>
          <w:sz w:val="22"/>
          <w:szCs w:val="22"/>
          <w:lang w:val="en-GB"/>
        </w:rPr>
        <w:t>, Poland</w:t>
      </w:r>
    </w:p>
    <w:p w14:paraId="023152ED" w14:textId="4682DA42" w:rsidR="00C32A56" w:rsidRPr="00500829" w:rsidRDefault="00CA0A11" w:rsidP="00C70BB6">
      <w:pPr>
        <w:suppressAutoHyphens/>
        <w:spacing w:before="100" w:beforeAutospacing="1" w:after="100" w:afterAutospacing="1" w:line="240" w:lineRule="auto"/>
        <w:jc w:val="both"/>
        <w:rPr>
          <w:rFonts w:asciiTheme="minorHAnsi" w:eastAsia="Times New Roman" w:hAnsiTheme="minorHAnsi" w:cstheme="minorHAnsi"/>
          <w:noProof/>
          <w:sz w:val="22"/>
          <w:szCs w:val="22"/>
          <w:lang w:val="en-GB" w:eastAsia="zh-CN"/>
        </w:rPr>
      </w:pPr>
      <w:r w:rsidRPr="00500829">
        <w:rPr>
          <w:rFonts w:asciiTheme="minorHAnsi" w:eastAsia="Times New Roman" w:hAnsiTheme="minorHAnsi" w:cstheme="minorHAnsi"/>
          <w:b/>
          <w:noProof/>
          <w:sz w:val="22"/>
          <w:szCs w:val="22"/>
          <w:lang w:val="en-GB" w:eastAsia="zh-CN"/>
        </w:rPr>
        <w:t>Supervisor:</w:t>
      </w:r>
      <w:r w:rsidRPr="00500829">
        <w:rPr>
          <w:rFonts w:asciiTheme="minorHAnsi" w:eastAsia="Times New Roman" w:hAnsiTheme="minorHAnsi" w:cstheme="minorHAnsi"/>
          <w:noProof/>
          <w:sz w:val="22"/>
          <w:szCs w:val="22"/>
          <w:lang w:val="en-GB" w:eastAsia="zh-CN"/>
        </w:rPr>
        <w:t xml:space="preserve"> </w:t>
      </w:r>
      <w:proofErr w:type="spellStart"/>
      <w:r w:rsidR="00B22076" w:rsidRPr="00B22076">
        <w:rPr>
          <w:rFonts w:cstheme="minorHAnsi"/>
          <w:sz w:val="22"/>
          <w:szCs w:val="22"/>
          <w:lang w:val="en-GB"/>
        </w:rPr>
        <w:t>dr</w:t>
      </w:r>
      <w:proofErr w:type="spellEnd"/>
      <w:r w:rsidR="00B22076" w:rsidRPr="00B22076">
        <w:rPr>
          <w:rFonts w:cstheme="minorHAnsi"/>
          <w:sz w:val="22"/>
          <w:szCs w:val="22"/>
          <w:lang w:val="en-GB"/>
        </w:rPr>
        <w:t xml:space="preserve"> hab. </w:t>
      </w:r>
      <w:proofErr w:type="spellStart"/>
      <w:r w:rsidR="00B22076">
        <w:rPr>
          <w:rFonts w:cstheme="minorHAnsi"/>
          <w:sz w:val="22"/>
          <w:szCs w:val="22"/>
          <w:lang w:val="en-GB"/>
        </w:rPr>
        <w:t>Anetta</w:t>
      </w:r>
      <w:proofErr w:type="spellEnd"/>
      <w:r w:rsidR="00B22076">
        <w:rPr>
          <w:rFonts w:cstheme="minorHAnsi"/>
          <w:sz w:val="22"/>
          <w:szCs w:val="22"/>
          <w:lang w:val="en-GB"/>
        </w:rPr>
        <w:t xml:space="preserve"> </w:t>
      </w:r>
      <w:proofErr w:type="spellStart"/>
      <w:r w:rsidR="00B22076">
        <w:rPr>
          <w:rFonts w:cstheme="minorHAnsi"/>
          <w:sz w:val="22"/>
          <w:szCs w:val="22"/>
          <w:lang w:val="en-GB"/>
        </w:rPr>
        <w:t>Kuczyńska</w:t>
      </w:r>
      <w:proofErr w:type="spellEnd"/>
      <w:r w:rsidR="00B22076">
        <w:rPr>
          <w:rFonts w:cstheme="minorHAnsi"/>
          <w:sz w:val="22"/>
          <w:szCs w:val="22"/>
          <w:lang w:val="en-GB"/>
        </w:rPr>
        <w:t>, prof. IGR PAN</w:t>
      </w:r>
    </w:p>
    <w:p w14:paraId="4D8A4492" w14:textId="2B8F0AFC" w:rsidR="00631AA4" w:rsidRPr="005C5341" w:rsidRDefault="00CA0A11" w:rsidP="00631AA4">
      <w:pPr>
        <w:suppressAutoHyphens/>
        <w:spacing w:before="100" w:beforeAutospacing="1" w:after="100" w:afterAutospacing="1" w:line="240" w:lineRule="auto"/>
        <w:jc w:val="both"/>
        <w:rPr>
          <w:rFonts w:asciiTheme="minorHAnsi" w:hAnsiTheme="minorHAnsi" w:cstheme="minorHAnsi"/>
          <w:sz w:val="22"/>
          <w:szCs w:val="22"/>
          <w:lang w:val="en-US"/>
        </w:rPr>
      </w:pPr>
      <w:r w:rsidRPr="00500829">
        <w:rPr>
          <w:rFonts w:asciiTheme="minorHAnsi" w:eastAsia="Times New Roman" w:hAnsiTheme="minorHAnsi" w:cstheme="minorHAnsi"/>
          <w:b/>
          <w:noProof/>
          <w:sz w:val="22"/>
          <w:szCs w:val="22"/>
          <w:lang w:val="en-GB" w:eastAsia="zh-CN"/>
        </w:rPr>
        <w:t xml:space="preserve">Goal of employment: </w:t>
      </w:r>
      <w:r w:rsidR="00210F66" w:rsidRPr="00210F66">
        <w:rPr>
          <w:rFonts w:asciiTheme="minorHAnsi" w:hAnsiTheme="minorHAnsi" w:cstheme="minorHAnsi"/>
          <w:sz w:val="22"/>
          <w:szCs w:val="22"/>
          <w:lang w:val="en-GB"/>
        </w:rPr>
        <w:t xml:space="preserve">implementation of the </w:t>
      </w:r>
      <w:r w:rsidR="00631AA4" w:rsidRPr="00631AA4">
        <w:rPr>
          <w:rFonts w:asciiTheme="minorHAnsi" w:hAnsiTheme="minorHAnsi" w:cstheme="minorHAnsi"/>
          <w:sz w:val="22"/>
          <w:szCs w:val="22"/>
          <w:lang w:val="en-GB"/>
        </w:rPr>
        <w:t>OPUS1</w:t>
      </w:r>
      <w:r w:rsidR="005C5341">
        <w:rPr>
          <w:rFonts w:asciiTheme="minorHAnsi" w:hAnsiTheme="minorHAnsi" w:cstheme="minorHAnsi"/>
          <w:sz w:val="22"/>
          <w:szCs w:val="22"/>
          <w:lang w:val="en-GB"/>
        </w:rPr>
        <w:t>8</w:t>
      </w:r>
      <w:r w:rsidR="00631AA4" w:rsidRPr="00631AA4">
        <w:rPr>
          <w:rFonts w:asciiTheme="minorHAnsi" w:hAnsiTheme="minorHAnsi" w:cstheme="minorHAnsi"/>
          <w:sz w:val="22"/>
          <w:szCs w:val="22"/>
          <w:lang w:val="en-GB"/>
        </w:rPr>
        <w:t xml:space="preserve">, </w:t>
      </w:r>
      <w:proofErr w:type="spellStart"/>
      <w:r w:rsidR="00631AA4" w:rsidRPr="00631AA4">
        <w:rPr>
          <w:rFonts w:asciiTheme="minorHAnsi" w:hAnsiTheme="minorHAnsi" w:cstheme="minorHAnsi"/>
          <w:sz w:val="22"/>
          <w:szCs w:val="22"/>
          <w:lang w:val="en-GB"/>
        </w:rPr>
        <w:t>nr</w:t>
      </w:r>
      <w:proofErr w:type="spellEnd"/>
      <w:r w:rsidR="00631AA4" w:rsidRPr="00631AA4">
        <w:rPr>
          <w:rFonts w:asciiTheme="minorHAnsi" w:hAnsiTheme="minorHAnsi" w:cstheme="minorHAnsi"/>
          <w:sz w:val="22"/>
          <w:szCs w:val="22"/>
          <w:lang w:val="en-GB"/>
        </w:rPr>
        <w:t xml:space="preserve"> </w:t>
      </w:r>
      <w:r w:rsidR="005C5341" w:rsidRPr="005C5341">
        <w:rPr>
          <w:rFonts w:asciiTheme="minorHAnsi" w:hAnsiTheme="minorHAnsi" w:cstheme="minorHAnsi"/>
          <w:sz w:val="22"/>
          <w:szCs w:val="22"/>
          <w:lang w:val="en-GB"/>
        </w:rPr>
        <w:t>2019/35/B/NZ9/00208</w:t>
      </w:r>
    </w:p>
    <w:p w14:paraId="008EA7B6" w14:textId="77777777" w:rsidR="005C5341" w:rsidRPr="005C5341" w:rsidRDefault="00CA0A11" w:rsidP="005C5341">
      <w:pPr>
        <w:pStyle w:val="Normalny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both"/>
        <w:rPr>
          <w:sz w:val="22"/>
          <w:szCs w:val="22"/>
          <w:lang w:val="en-US"/>
        </w:rPr>
      </w:pPr>
      <w:r w:rsidRPr="00500829">
        <w:rPr>
          <w:rFonts w:asciiTheme="minorHAnsi" w:hAnsiTheme="minorHAnsi" w:cstheme="minorHAnsi"/>
          <w:b/>
          <w:noProof/>
          <w:sz w:val="22"/>
          <w:szCs w:val="22"/>
          <w:lang w:val="en-GB"/>
        </w:rPr>
        <w:t xml:space="preserve">Scope of research: </w:t>
      </w:r>
    </w:p>
    <w:p w14:paraId="01DC1074" w14:textId="35BF222B" w:rsidR="005C5341" w:rsidRPr="005C5341" w:rsidRDefault="005C5341" w:rsidP="005C5341">
      <w:pPr>
        <w:pStyle w:val="NormalnyWeb"/>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426" w:hanging="284"/>
        <w:jc w:val="both"/>
        <w:rPr>
          <w:rFonts w:asciiTheme="minorHAnsi" w:hAnsiTheme="minorHAnsi" w:cstheme="minorHAnsi"/>
          <w:sz w:val="22"/>
          <w:szCs w:val="22"/>
          <w:lang w:val="en-US"/>
        </w:rPr>
      </w:pPr>
      <w:r w:rsidRPr="005C5341">
        <w:rPr>
          <w:rFonts w:asciiTheme="minorHAnsi" w:hAnsiTheme="minorHAnsi" w:cstheme="minorHAnsi"/>
          <w:sz w:val="22"/>
          <w:szCs w:val="22"/>
          <w:lang w:val="en-US"/>
        </w:rPr>
        <w:lastRenderedPageBreak/>
        <w:t>evaluation of melatonin effects in shaping the root system under optimal conditions and drought for recognizing whether MLT determines barley response to drought,</w:t>
      </w:r>
    </w:p>
    <w:p w14:paraId="726FF619" w14:textId="77777777" w:rsidR="005C5341" w:rsidRPr="005C5341" w:rsidRDefault="005C5341" w:rsidP="005C5341">
      <w:pPr>
        <w:pStyle w:val="NormalnyWeb"/>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426" w:hanging="284"/>
        <w:jc w:val="both"/>
        <w:rPr>
          <w:rFonts w:asciiTheme="minorHAnsi" w:hAnsiTheme="minorHAnsi" w:cstheme="minorHAnsi"/>
          <w:sz w:val="22"/>
          <w:szCs w:val="22"/>
          <w:lang w:val="en-US"/>
        </w:rPr>
      </w:pPr>
      <w:r w:rsidRPr="005C5341">
        <w:rPr>
          <w:rFonts w:asciiTheme="minorHAnsi" w:hAnsiTheme="minorHAnsi" w:cstheme="minorHAnsi"/>
          <w:sz w:val="22"/>
          <w:szCs w:val="22"/>
          <w:lang w:val="en-US"/>
        </w:rPr>
        <w:t>identification of expression induction of MLT- (</w:t>
      </w:r>
      <w:r w:rsidRPr="005C5341">
        <w:rPr>
          <w:rFonts w:asciiTheme="minorHAnsi" w:hAnsiTheme="minorHAnsi" w:cstheme="minorHAnsi"/>
          <w:i/>
          <w:sz w:val="22"/>
          <w:szCs w:val="22"/>
          <w:lang w:val="en-US"/>
        </w:rPr>
        <w:t xml:space="preserve">HvCOMT1) </w:t>
      </w:r>
      <w:r w:rsidRPr="005C5341">
        <w:rPr>
          <w:rFonts w:asciiTheme="minorHAnsi" w:hAnsiTheme="minorHAnsi" w:cstheme="minorHAnsi"/>
          <w:sz w:val="22"/>
          <w:szCs w:val="22"/>
          <w:lang w:val="en-US"/>
        </w:rPr>
        <w:t>and BRs-dependent (</w:t>
      </w:r>
      <w:proofErr w:type="spellStart"/>
      <w:r w:rsidRPr="005C5341">
        <w:rPr>
          <w:rFonts w:asciiTheme="minorHAnsi" w:hAnsiTheme="minorHAnsi" w:cstheme="minorHAnsi"/>
          <w:i/>
          <w:sz w:val="22"/>
          <w:szCs w:val="22"/>
          <w:lang w:val="en-US"/>
        </w:rPr>
        <w:t>HvBRD</w:t>
      </w:r>
      <w:proofErr w:type="spellEnd"/>
      <w:r w:rsidRPr="005C5341">
        <w:rPr>
          <w:rFonts w:asciiTheme="minorHAnsi" w:hAnsiTheme="minorHAnsi" w:cstheme="minorHAnsi"/>
          <w:sz w:val="22"/>
          <w:szCs w:val="22"/>
          <w:lang w:val="en-US"/>
        </w:rPr>
        <w:t xml:space="preserve">, </w:t>
      </w:r>
      <w:r w:rsidRPr="005C5341">
        <w:rPr>
          <w:rFonts w:asciiTheme="minorHAnsi" w:hAnsiTheme="minorHAnsi" w:cstheme="minorHAnsi"/>
          <w:i/>
          <w:sz w:val="22"/>
          <w:szCs w:val="22"/>
          <w:lang w:val="en-US"/>
        </w:rPr>
        <w:t>HvBRI1</w:t>
      </w:r>
      <w:r w:rsidRPr="005C5341">
        <w:rPr>
          <w:rFonts w:asciiTheme="minorHAnsi" w:hAnsiTheme="minorHAnsi" w:cstheme="minorHAnsi"/>
          <w:sz w:val="22"/>
          <w:szCs w:val="22"/>
          <w:lang w:val="en-US"/>
        </w:rPr>
        <w:t>)</w:t>
      </w:r>
      <w:r w:rsidRPr="005C5341">
        <w:rPr>
          <w:rFonts w:asciiTheme="minorHAnsi" w:hAnsiTheme="minorHAnsi" w:cstheme="minorHAnsi"/>
          <w:i/>
          <w:sz w:val="22"/>
          <w:szCs w:val="22"/>
          <w:lang w:val="en-US"/>
        </w:rPr>
        <w:t xml:space="preserve"> </w:t>
      </w:r>
      <w:r w:rsidRPr="005C5341">
        <w:rPr>
          <w:rFonts w:asciiTheme="minorHAnsi" w:hAnsiTheme="minorHAnsi" w:cstheme="minorHAnsi"/>
          <w:sz w:val="22"/>
          <w:szCs w:val="22"/>
          <w:lang w:val="en-US"/>
        </w:rPr>
        <w:t>genes for the estimation of different MLT treatments,</w:t>
      </w:r>
    </w:p>
    <w:p w14:paraId="4C41139F" w14:textId="77777777" w:rsidR="005C5341" w:rsidRPr="005C5341" w:rsidRDefault="005C5341" w:rsidP="005C5341">
      <w:pPr>
        <w:pStyle w:val="NormalnyWeb"/>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426" w:hanging="284"/>
        <w:jc w:val="both"/>
        <w:rPr>
          <w:rFonts w:asciiTheme="minorHAnsi" w:hAnsiTheme="minorHAnsi" w:cstheme="minorHAnsi"/>
          <w:sz w:val="22"/>
          <w:szCs w:val="22"/>
          <w:lang w:val="en-US"/>
        </w:rPr>
      </w:pPr>
      <w:r w:rsidRPr="005C5341">
        <w:rPr>
          <w:rFonts w:asciiTheme="minorHAnsi" w:hAnsiTheme="minorHAnsi" w:cstheme="minorHAnsi"/>
          <w:sz w:val="22"/>
          <w:szCs w:val="22"/>
          <w:lang w:val="en-US"/>
        </w:rPr>
        <w:t xml:space="preserve">barley root phenotyping both under field condition and by high-throughput roots imagining on platform </w:t>
      </w:r>
      <w:r w:rsidRPr="005C5341">
        <w:rPr>
          <w:rFonts w:asciiTheme="minorHAnsi" w:hAnsiTheme="minorHAnsi" w:cstheme="minorHAnsi"/>
          <w:sz w:val="22"/>
          <w:szCs w:val="22"/>
          <w:lang w:val="en-GB"/>
        </w:rPr>
        <w:t>for understanding the plant system,</w:t>
      </w:r>
    </w:p>
    <w:p w14:paraId="779A92F3" w14:textId="77777777" w:rsidR="005C5341" w:rsidRPr="005C5341" w:rsidRDefault="005C5341" w:rsidP="005C5341">
      <w:pPr>
        <w:pStyle w:val="NormalnyWeb"/>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426" w:hanging="284"/>
        <w:jc w:val="both"/>
        <w:rPr>
          <w:rFonts w:asciiTheme="minorHAnsi" w:hAnsiTheme="minorHAnsi" w:cstheme="minorHAnsi"/>
          <w:sz w:val="22"/>
          <w:szCs w:val="22"/>
          <w:lang w:val="en-US"/>
        </w:rPr>
      </w:pPr>
      <w:r w:rsidRPr="005C5341">
        <w:rPr>
          <w:rFonts w:asciiTheme="minorHAnsi" w:hAnsiTheme="minorHAnsi" w:cstheme="minorHAnsi"/>
          <w:sz w:val="22"/>
          <w:szCs w:val="22"/>
          <w:lang w:val="en-GB"/>
        </w:rPr>
        <w:t xml:space="preserve">quality and quantity measurement of </w:t>
      </w:r>
      <w:proofErr w:type="spellStart"/>
      <w:r w:rsidRPr="005C5341">
        <w:rPr>
          <w:rFonts w:asciiTheme="minorHAnsi" w:hAnsiTheme="minorHAnsi" w:cstheme="minorHAnsi"/>
          <w:sz w:val="22"/>
          <w:szCs w:val="22"/>
          <w:lang w:val="en-GB"/>
        </w:rPr>
        <w:t>phytohormones</w:t>
      </w:r>
      <w:proofErr w:type="spellEnd"/>
      <w:r w:rsidRPr="005C5341">
        <w:rPr>
          <w:rFonts w:asciiTheme="minorHAnsi" w:hAnsiTheme="minorHAnsi" w:cstheme="minorHAnsi"/>
          <w:sz w:val="22"/>
          <w:szCs w:val="22"/>
          <w:lang w:val="en-GB"/>
        </w:rPr>
        <w:t xml:space="preserve"> and melatonin by chromatographic and mass spectrometric techniques for broaden the knowledge about relationship between MLT and inter-hormonal interaction in determination of barley response to drought and root organogenesis, </w:t>
      </w:r>
    </w:p>
    <w:p w14:paraId="00046C77" w14:textId="77777777" w:rsidR="005C5341" w:rsidRPr="005C5341" w:rsidRDefault="005C5341" w:rsidP="005C5341">
      <w:pPr>
        <w:pStyle w:val="NormalnyWeb"/>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426" w:hanging="284"/>
        <w:jc w:val="both"/>
        <w:rPr>
          <w:rFonts w:asciiTheme="minorHAnsi" w:hAnsiTheme="minorHAnsi" w:cstheme="minorHAnsi"/>
          <w:sz w:val="22"/>
          <w:szCs w:val="22"/>
          <w:lang w:val="en-US"/>
        </w:rPr>
      </w:pPr>
      <w:r w:rsidRPr="005C5341">
        <w:rPr>
          <w:rFonts w:asciiTheme="minorHAnsi" w:hAnsiTheme="minorHAnsi" w:cstheme="minorHAnsi"/>
          <w:sz w:val="22"/>
          <w:szCs w:val="22"/>
          <w:lang w:val="en-US"/>
        </w:rPr>
        <w:t xml:space="preserve">next-generation sequencing (NGS) for the exploration of transcriptomic reprogramming of barley roots in response to water deficit and MLT treatment, </w:t>
      </w:r>
    </w:p>
    <w:p w14:paraId="44C1D231" w14:textId="77777777" w:rsidR="005C5341" w:rsidRPr="005C5341" w:rsidRDefault="005C5341" w:rsidP="005C5341">
      <w:pPr>
        <w:pStyle w:val="NormalnyWeb"/>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426" w:hanging="284"/>
        <w:jc w:val="both"/>
        <w:rPr>
          <w:rFonts w:asciiTheme="minorHAnsi" w:hAnsiTheme="minorHAnsi" w:cstheme="minorHAnsi"/>
          <w:sz w:val="22"/>
          <w:szCs w:val="22"/>
          <w:lang w:val="en-US"/>
        </w:rPr>
      </w:pPr>
      <w:r w:rsidRPr="005C5341">
        <w:rPr>
          <w:rFonts w:asciiTheme="minorHAnsi" w:hAnsiTheme="minorHAnsi" w:cstheme="minorHAnsi"/>
          <w:sz w:val="22"/>
          <w:szCs w:val="22"/>
          <w:lang w:val="en-US"/>
        </w:rPr>
        <w:t>employment of omics approaches targeted to roots for recognition of plant reaction to drought being the milestone in deciphering the regulatory mechanisms of barley roots development and crop plants improvement.</w:t>
      </w:r>
    </w:p>
    <w:p w14:paraId="26304FAC" w14:textId="45967FB7" w:rsidR="005C5341" w:rsidRDefault="00AE7AAB" w:rsidP="005C5341">
      <w:pPr>
        <w:suppressAutoHyphens/>
        <w:spacing w:before="100" w:beforeAutospacing="1" w:after="100" w:afterAutospacing="1" w:line="240" w:lineRule="auto"/>
        <w:jc w:val="both"/>
        <w:rPr>
          <w:rFonts w:asciiTheme="minorHAnsi" w:hAnsiTheme="minorHAnsi" w:cstheme="minorHAnsi"/>
          <w:sz w:val="22"/>
          <w:szCs w:val="22"/>
          <w:lang w:val="en-GB"/>
        </w:rPr>
      </w:pPr>
      <w:r w:rsidRPr="00CE5B37">
        <w:rPr>
          <w:b/>
          <w:sz w:val="22"/>
          <w:szCs w:val="22"/>
          <w:lang w:val="en-GB"/>
        </w:rPr>
        <w:t>Duties in project:</w:t>
      </w:r>
      <w:r w:rsidRPr="00500829">
        <w:rPr>
          <w:rFonts w:asciiTheme="minorHAnsi" w:hAnsiTheme="minorHAnsi" w:cstheme="minorHAnsi"/>
          <w:sz w:val="22"/>
          <w:szCs w:val="22"/>
          <w:lang w:val="en-GB"/>
        </w:rPr>
        <w:t xml:space="preserve"> </w:t>
      </w:r>
      <w:r w:rsidR="005C5341">
        <w:rPr>
          <w:rFonts w:asciiTheme="minorHAnsi" w:hAnsiTheme="minorHAnsi" w:cstheme="minorHAnsi"/>
          <w:sz w:val="22"/>
          <w:szCs w:val="22"/>
          <w:lang w:val="en-GB"/>
        </w:rPr>
        <w:t>c</w:t>
      </w:r>
      <w:r w:rsidR="005C5341" w:rsidRPr="005C5341">
        <w:rPr>
          <w:rFonts w:asciiTheme="minorHAnsi" w:hAnsiTheme="minorHAnsi" w:cstheme="minorHAnsi"/>
          <w:sz w:val="22"/>
          <w:szCs w:val="22"/>
          <w:lang w:val="en-GB"/>
        </w:rPr>
        <w:t>onducting of greenhouse and field experiments, samples collection, RNA extraction, Real Time PCR analysis, samples extraction and purification for hormone instrumental analysis, date interpretation, manuscript preparation.</w:t>
      </w:r>
    </w:p>
    <w:p w14:paraId="0A6E17D2" w14:textId="02CA4E73" w:rsidR="00E00B29" w:rsidRPr="00CE5B37" w:rsidRDefault="007F7460" w:rsidP="005C5341">
      <w:pPr>
        <w:suppressAutoHyphens/>
        <w:spacing w:before="100" w:beforeAutospacing="1" w:after="100" w:afterAutospacing="1" w:line="240" w:lineRule="auto"/>
        <w:jc w:val="both"/>
        <w:rPr>
          <w:rFonts w:asciiTheme="minorHAnsi" w:hAnsiTheme="minorHAnsi" w:cstheme="minorHAnsi"/>
          <w:b/>
          <w:sz w:val="22"/>
          <w:szCs w:val="22"/>
          <w:lang w:val="en-GB" w:eastAsia="en-US"/>
        </w:rPr>
      </w:pPr>
      <w:r w:rsidRPr="00CE5B37">
        <w:rPr>
          <w:b/>
          <w:bCs/>
          <w:sz w:val="22"/>
          <w:szCs w:val="22"/>
          <w:lang w:val="en-GB"/>
        </w:rPr>
        <w:t>Requirements for the candidates:</w:t>
      </w:r>
    </w:p>
    <w:p w14:paraId="37B86412" w14:textId="521C8A61" w:rsidR="007A498D"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Experience in laboratory work in the field of molecular biology</w:t>
      </w:r>
      <w:r w:rsidR="005C5341">
        <w:rPr>
          <w:rFonts w:cstheme="minorHAnsi"/>
          <w:bCs/>
          <w:noProof/>
          <w:sz w:val="22"/>
          <w:szCs w:val="22"/>
          <w:lang w:val="en-GB" w:eastAsia="en-US"/>
        </w:rPr>
        <w:t xml:space="preserve"> </w:t>
      </w:r>
      <w:r w:rsidR="005C5341" w:rsidRPr="005C5341">
        <w:rPr>
          <w:rFonts w:cstheme="minorHAnsi"/>
          <w:bCs/>
          <w:noProof/>
          <w:sz w:val="22"/>
          <w:szCs w:val="22"/>
          <w:lang w:val="en-GB" w:eastAsia="en-US"/>
        </w:rPr>
        <w:t xml:space="preserve">in accordance with </w:t>
      </w:r>
      <w:r w:rsidR="005C5341">
        <w:rPr>
          <w:rFonts w:cstheme="minorHAnsi"/>
          <w:bCs/>
          <w:noProof/>
          <w:sz w:val="22"/>
          <w:szCs w:val="22"/>
          <w:lang w:val="en-GB" w:eastAsia="en-US"/>
        </w:rPr>
        <w:t>d</w:t>
      </w:r>
      <w:r w:rsidR="005C5341" w:rsidRPr="005C5341">
        <w:rPr>
          <w:rFonts w:cstheme="minorHAnsi"/>
          <w:bCs/>
          <w:noProof/>
          <w:sz w:val="22"/>
          <w:szCs w:val="22"/>
          <w:lang w:val="en-GB" w:eastAsia="en-US"/>
        </w:rPr>
        <w:t>uties in project</w:t>
      </w:r>
      <w:r w:rsidR="005C5341">
        <w:rPr>
          <w:rFonts w:cstheme="minorHAnsi"/>
          <w:bCs/>
          <w:noProof/>
          <w:sz w:val="22"/>
          <w:szCs w:val="22"/>
          <w:lang w:val="en-GB" w:eastAsia="en-US"/>
        </w:rPr>
        <w:t>.</w:t>
      </w:r>
    </w:p>
    <w:p w14:paraId="30D2AD70" w14:textId="07ECA3C8"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Ability to use MS Office and search databases.</w:t>
      </w:r>
    </w:p>
    <w:p w14:paraId="1D5477A7" w14:textId="1400F290"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At least good </w:t>
      </w:r>
      <w:r>
        <w:rPr>
          <w:rFonts w:cstheme="minorHAnsi"/>
          <w:bCs/>
          <w:noProof/>
          <w:sz w:val="22"/>
          <w:szCs w:val="22"/>
          <w:lang w:val="en-GB" w:eastAsia="en-US"/>
        </w:rPr>
        <w:t>knowledge</w:t>
      </w:r>
      <w:r w:rsidRPr="00CE5B37">
        <w:rPr>
          <w:rFonts w:cstheme="minorHAnsi"/>
          <w:bCs/>
          <w:noProof/>
          <w:sz w:val="22"/>
          <w:szCs w:val="22"/>
          <w:lang w:val="en-GB" w:eastAsia="en-US"/>
        </w:rPr>
        <w:t xml:space="preserve"> of spoken and written English.</w:t>
      </w:r>
    </w:p>
    <w:p w14:paraId="598B971A" w14:textId="1C09BC68"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Independence and teamwork skills at the same time.</w:t>
      </w:r>
    </w:p>
    <w:p w14:paraId="150BC25A" w14:textId="77777777" w:rsidR="005C5341" w:rsidRDefault="007A498D" w:rsidP="005C5341">
      <w:pPr>
        <w:pStyle w:val="Akapitzlist"/>
        <w:numPr>
          <w:ilvl w:val="0"/>
          <w:numId w:val="46"/>
        </w:numPr>
        <w:tabs>
          <w:tab w:val="right" w:pos="10204"/>
        </w:tabs>
        <w:spacing w:after="0" w:line="240" w:lineRule="auto"/>
        <w:ind w:left="426" w:hanging="426"/>
        <w:jc w:val="both"/>
        <w:rPr>
          <w:rFonts w:cstheme="minorHAnsi"/>
          <w:bCs/>
          <w:noProof/>
          <w:sz w:val="22"/>
          <w:szCs w:val="22"/>
          <w:lang w:val="en-GB" w:eastAsia="en-US"/>
        </w:rPr>
      </w:pPr>
      <w:r w:rsidRPr="005C5341">
        <w:rPr>
          <w:rFonts w:cstheme="minorHAnsi"/>
          <w:bCs/>
          <w:noProof/>
          <w:sz w:val="22"/>
          <w:szCs w:val="22"/>
          <w:lang w:val="en-GB" w:eastAsia="en-US"/>
        </w:rPr>
        <w:t>Additional scientific activity (publications, conference announcements and other forms of presenting results, participation in projects, research clubs, etc.) and organizational activity (eg organization of workshops, trainings, conferences) is welcome.</w:t>
      </w:r>
    </w:p>
    <w:p w14:paraId="236D8278" w14:textId="417733D1" w:rsidR="00707E28" w:rsidRPr="005C5341" w:rsidRDefault="007A498D" w:rsidP="005C5341">
      <w:pPr>
        <w:pStyle w:val="Akapitzlist"/>
        <w:numPr>
          <w:ilvl w:val="0"/>
          <w:numId w:val="46"/>
        </w:numPr>
        <w:tabs>
          <w:tab w:val="right" w:pos="10204"/>
        </w:tabs>
        <w:spacing w:after="0" w:line="240" w:lineRule="auto"/>
        <w:ind w:left="426" w:hanging="426"/>
        <w:jc w:val="both"/>
        <w:rPr>
          <w:rFonts w:cstheme="minorHAnsi"/>
          <w:bCs/>
          <w:noProof/>
          <w:sz w:val="22"/>
          <w:szCs w:val="22"/>
          <w:lang w:val="en-GB" w:eastAsia="en-US"/>
        </w:rPr>
      </w:pPr>
      <w:r w:rsidRPr="005C5341">
        <w:rPr>
          <w:rFonts w:cstheme="minorHAnsi"/>
          <w:bCs/>
          <w:noProof/>
          <w:sz w:val="22"/>
          <w:szCs w:val="22"/>
          <w:lang w:val="en-GB" w:eastAsia="en-US"/>
        </w:rPr>
        <w:t>Mobility is welcome: internships, workshops, training, etc.</w:t>
      </w:r>
    </w:p>
    <w:p w14:paraId="6C220A14" w14:textId="77777777" w:rsidR="007A498D" w:rsidRPr="00500829" w:rsidRDefault="007A498D" w:rsidP="007A498D">
      <w:pPr>
        <w:tabs>
          <w:tab w:val="right" w:pos="10204"/>
        </w:tabs>
        <w:spacing w:after="0" w:line="240" w:lineRule="auto"/>
        <w:jc w:val="both"/>
        <w:rPr>
          <w:rFonts w:asciiTheme="minorHAnsi" w:hAnsiTheme="minorHAnsi" w:cstheme="minorHAnsi"/>
          <w:sz w:val="22"/>
          <w:szCs w:val="22"/>
          <w:lang w:val="en-GB"/>
        </w:rPr>
      </w:pPr>
    </w:p>
    <w:p w14:paraId="6E6429F2" w14:textId="77777777" w:rsidR="00E00B29" w:rsidRPr="00500829" w:rsidRDefault="00E00B29" w:rsidP="00E00B29">
      <w:pPr>
        <w:spacing w:after="0" w:line="360" w:lineRule="auto"/>
        <w:rPr>
          <w:rFonts w:asciiTheme="minorHAnsi" w:hAnsiTheme="minorHAnsi" w:cstheme="minorHAnsi"/>
          <w:b/>
          <w:sz w:val="22"/>
          <w:szCs w:val="22"/>
          <w:lang w:val="en-GB"/>
        </w:rPr>
      </w:pPr>
      <w:r w:rsidRPr="00500829">
        <w:rPr>
          <w:rFonts w:asciiTheme="minorHAnsi" w:hAnsiTheme="minorHAnsi" w:cstheme="minorHAnsi"/>
          <w:b/>
          <w:sz w:val="22"/>
          <w:szCs w:val="22"/>
          <w:lang w:val="en-GB"/>
        </w:rPr>
        <w:t>Additional information:</w:t>
      </w:r>
    </w:p>
    <w:p w14:paraId="2B60BF4C" w14:textId="2B64C9C2" w:rsidR="005C5341" w:rsidRDefault="00E00B29" w:rsidP="005C5341">
      <w:pPr>
        <w:pStyle w:val="Akapitzlist"/>
        <w:numPr>
          <w:ilvl w:val="0"/>
          <w:numId w:val="48"/>
        </w:numPr>
        <w:spacing w:before="120" w:after="120" w:line="240" w:lineRule="auto"/>
        <w:ind w:left="426" w:hanging="426"/>
        <w:rPr>
          <w:rFonts w:cstheme="minorHAnsi"/>
          <w:sz w:val="22"/>
          <w:szCs w:val="22"/>
          <w:lang w:val="en-GB"/>
        </w:rPr>
      </w:pPr>
      <w:r w:rsidRPr="005C5341">
        <w:rPr>
          <w:rFonts w:cstheme="minorHAnsi"/>
          <w:sz w:val="22"/>
          <w:szCs w:val="22"/>
          <w:lang w:val="en-GB"/>
        </w:rPr>
        <w:t xml:space="preserve">Research and doctoral theses shall be carried out within the </w:t>
      </w:r>
      <w:r w:rsidR="00631AA4" w:rsidRPr="005C5341">
        <w:rPr>
          <w:rFonts w:cstheme="minorHAnsi"/>
          <w:sz w:val="22"/>
          <w:szCs w:val="22"/>
          <w:lang w:val="en-GB"/>
        </w:rPr>
        <w:t>OPUS 1</w:t>
      </w:r>
      <w:r w:rsidR="005C5341" w:rsidRPr="005C5341">
        <w:rPr>
          <w:rFonts w:cstheme="minorHAnsi"/>
          <w:sz w:val="22"/>
          <w:szCs w:val="22"/>
          <w:lang w:val="en-GB"/>
        </w:rPr>
        <w:t>8</w:t>
      </w:r>
      <w:r w:rsidR="00631AA4" w:rsidRPr="005C5341">
        <w:rPr>
          <w:rFonts w:cstheme="minorHAnsi"/>
          <w:sz w:val="22"/>
          <w:szCs w:val="22"/>
          <w:lang w:val="en-GB"/>
        </w:rPr>
        <w:t xml:space="preserve">, </w:t>
      </w:r>
      <w:proofErr w:type="spellStart"/>
      <w:r w:rsidR="00631AA4" w:rsidRPr="005C5341">
        <w:rPr>
          <w:rFonts w:cstheme="minorHAnsi"/>
          <w:sz w:val="22"/>
          <w:szCs w:val="22"/>
          <w:lang w:val="en-GB"/>
        </w:rPr>
        <w:t>nr</w:t>
      </w:r>
      <w:proofErr w:type="spellEnd"/>
      <w:r w:rsidR="00631AA4" w:rsidRPr="005C5341">
        <w:rPr>
          <w:rFonts w:cstheme="minorHAnsi"/>
          <w:sz w:val="22"/>
          <w:szCs w:val="22"/>
          <w:lang w:val="en-GB"/>
        </w:rPr>
        <w:t xml:space="preserve"> </w:t>
      </w:r>
      <w:r w:rsidR="005C5341" w:rsidRPr="005C5341">
        <w:rPr>
          <w:rFonts w:cstheme="minorHAnsi"/>
          <w:sz w:val="22"/>
          <w:szCs w:val="22"/>
          <w:lang w:val="en-GB"/>
        </w:rPr>
        <w:t>2019/35/B/NZ9/00208</w:t>
      </w:r>
      <w:r w:rsidRPr="005C5341">
        <w:rPr>
          <w:rFonts w:cstheme="minorHAnsi"/>
          <w:sz w:val="22"/>
          <w:szCs w:val="22"/>
          <w:lang w:val="en-GB"/>
        </w:rPr>
        <w:t>, entitled “</w:t>
      </w:r>
      <w:r w:rsidR="005C5341" w:rsidRPr="005C5341">
        <w:rPr>
          <w:rFonts w:cstheme="minorHAnsi"/>
          <w:sz w:val="22"/>
          <w:szCs w:val="22"/>
          <w:lang w:val="en-GB"/>
        </w:rPr>
        <w:t xml:space="preserve">Melatonin as a pivotal mediator for shaping root architecture and drought adaptation via modulation of </w:t>
      </w:r>
      <w:proofErr w:type="spellStart"/>
      <w:r w:rsidR="005C5341" w:rsidRPr="005C5341">
        <w:rPr>
          <w:rFonts w:cstheme="minorHAnsi"/>
          <w:sz w:val="22"/>
          <w:szCs w:val="22"/>
          <w:lang w:val="en-GB"/>
        </w:rPr>
        <w:t>phytohormones</w:t>
      </w:r>
      <w:proofErr w:type="spellEnd"/>
      <w:r w:rsidR="005C5341" w:rsidRPr="005C5341">
        <w:rPr>
          <w:rFonts w:cstheme="minorHAnsi"/>
          <w:sz w:val="22"/>
          <w:szCs w:val="22"/>
          <w:lang w:val="en-GB"/>
        </w:rPr>
        <w:t xml:space="preserve"> crosstalk in barley (</w:t>
      </w:r>
      <w:proofErr w:type="spellStart"/>
      <w:r w:rsidR="005C5341" w:rsidRPr="005C5341">
        <w:rPr>
          <w:rFonts w:cstheme="minorHAnsi"/>
          <w:i/>
          <w:sz w:val="22"/>
          <w:szCs w:val="22"/>
          <w:lang w:val="en-GB"/>
        </w:rPr>
        <w:t>Hordeum</w:t>
      </w:r>
      <w:proofErr w:type="spellEnd"/>
      <w:r w:rsidR="005C5341" w:rsidRPr="005C5341">
        <w:rPr>
          <w:rFonts w:cstheme="minorHAnsi"/>
          <w:i/>
          <w:sz w:val="22"/>
          <w:szCs w:val="22"/>
          <w:lang w:val="en-GB"/>
        </w:rPr>
        <w:t xml:space="preserve"> </w:t>
      </w:r>
      <w:proofErr w:type="spellStart"/>
      <w:r w:rsidR="005C5341" w:rsidRPr="005C5341">
        <w:rPr>
          <w:rFonts w:cstheme="minorHAnsi"/>
          <w:i/>
          <w:sz w:val="22"/>
          <w:szCs w:val="22"/>
          <w:lang w:val="en-GB"/>
        </w:rPr>
        <w:t>vulgare</w:t>
      </w:r>
      <w:proofErr w:type="spellEnd"/>
      <w:r w:rsidR="005C5341" w:rsidRPr="005C5341">
        <w:rPr>
          <w:rFonts w:cstheme="minorHAnsi"/>
          <w:sz w:val="22"/>
          <w:szCs w:val="22"/>
          <w:lang w:val="en-GB"/>
        </w:rPr>
        <w:t xml:space="preserve"> L.)</w:t>
      </w:r>
      <w:r w:rsidRPr="005C5341">
        <w:rPr>
          <w:rFonts w:cstheme="minorHAnsi"/>
          <w:sz w:val="22"/>
          <w:szCs w:val="22"/>
          <w:lang w:val="en-GB"/>
        </w:rPr>
        <w:t xml:space="preserve">”, funded by </w:t>
      </w:r>
      <w:r w:rsidR="00B60190" w:rsidRPr="005C5341">
        <w:rPr>
          <w:rFonts w:cstheme="minorHAnsi"/>
          <w:sz w:val="22"/>
          <w:szCs w:val="22"/>
          <w:lang w:val="en-GB"/>
        </w:rPr>
        <w:t>National Centre of Science.</w:t>
      </w:r>
    </w:p>
    <w:p w14:paraId="1EFF60D2" w14:textId="365BCE45" w:rsidR="005C5341" w:rsidRDefault="00E00B29" w:rsidP="005C5341">
      <w:pPr>
        <w:pStyle w:val="Akapitzlist"/>
        <w:numPr>
          <w:ilvl w:val="0"/>
          <w:numId w:val="48"/>
        </w:numPr>
        <w:spacing w:before="120" w:after="120" w:line="240" w:lineRule="auto"/>
        <w:ind w:left="426" w:hanging="426"/>
        <w:rPr>
          <w:rFonts w:cstheme="minorHAnsi"/>
          <w:sz w:val="22"/>
          <w:szCs w:val="22"/>
          <w:lang w:val="en-GB"/>
        </w:rPr>
      </w:pPr>
      <w:r w:rsidRPr="005C5341">
        <w:rPr>
          <w:rFonts w:cstheme="minorHAnsi"/>
          <w:sz w:val="22"/>
          <w:szCs w:val="22"/>
          <w:lang w:val="en-GB"/>
        </w:rPr>
        <w:t>PhD students shall receive a stipend in the gross amount of ca</w:t>
      </w:r>
      <w:r w:rsidR="00B60190" w:rsidRPr="005C5341">
        <w:rPr>
          <w:rFonts w:cstheme="minorHAnsi"/>
          <w:sz w:val="22"/>
          <w:szCs w:val="22"/>
          <w:lang w:val="en-GB"/>
        </w:rPr>
        <w:t xml:space="preserve">. </w:t>
      </w:r>
      <w:r w:rsidR="003E584D" w:rsidRPr="005C5341">
        <w:rPr>
          <w:rFonts w:cstheme="minorHAnsi"/>
          <w:sz w:val="22"/>
          <w:szCs w:val="22"/>
          <w:lang w:val="en-GB"/>
        </w:rPr>
        <w:t xml:space="preserve"> </w:t>
      </w:r>
      <w:r w:rsidR="00EE1358" w:rsidRPr="00EE1358">
        <w:rPr>
          <w:rFonts w:cstheme="minorHAnsi"/>
          <w:sz w:val="22"/>
          <w:szCs w:val="22"/>
          <w:lang w:val="en-GB"/>
        </w:rPr>
        <w:t>4270,00 PLN</w:t>
      </w:r>
      <w:r w:rsidR="00EE1358">
        <w:rPr>
          <w:rFonts w:cstheme="minorHAnsi"/>
          <w:sz w:val="22"/>
          <w:szCs w:val="22"/>
          <w:lang w:val="en-GB"/>
        </w:rPr>
        <w:t xml:space="preserve"> </w:t>
      </w:r>
      <w:r w:rsidR="00EE1358" w:rsidRPr="00EE1358">
        <w:rPr>
          <w:rFonts w:cstheme="minorHAnsi"/>
          <w:sz w:val="22"/>
          <w:szCs w:val="22"/>
          <w:lang w:val="en-GB"/>
        </w:rPr>
        <w:t>(Apr. 990€)</w:t>
      </w:r>
      <w:r w:rsidRPr="005C5341">
        <w:rPr>
          <w:rFonts w:cstheme="minorHAnsi"/>
          <w:sz w:val="22"/>
          <w:szCs w:val="22"/>
          <w:lang w:val="en-GB"/>
        </w:rPr>
        <w:t xml:space="preserve">, for the period of </w:t>
      </w:r>
      <w:r w:rsidR="005C5341">
        <w:rPr>
          <w:rFonts w:cstheme="minorHAnsi"/>
          <w:sz w:val="22"/>
          <w:szCs w:val="22"/>
          <w:lang w:val="en-GB"/>
        </w:rPr>
        <w:t>36</w:t>
      </w:r>
      <w:r w:rsidRPr="005C5341">
        <w:rPr>
          <w:rFonts w:cstheme="minorHAnsi"/>
          <w:sz w:val="22"/>
          <w:szCs w:val="22"/>
          <w:lang w:val="en-GB"/>
        </w:rPr>
        <w:t xml:space="preserve"> months</w:t>
      </w:r>
      <w:r w:rsidR="00F02172" w:rsidRPr="005C5341">
        <w:rPr>
          <w:rFonts w:cstheme="minorHAnsi"/>
          <w:sz w:val="22"/>
          <w:szCs w:val="22"/>
          <w:lang w:val="en-GB"/>
        </w:rPr>
        <w:t>.</w:t>
      </w:r>
    </w:p>
    <w:p w14:paraId="2AA143A4" w14:textId="12E9661F" w:rsidR="00E00B29" w:rsidRPr="005C5341" w:rsidRDefault="00E00B29" w:rsidP="005C5341">
      <w:pPr>
        <w:pStyle w:val="Akapitzlist"/>
        <w:numPr>
          <w:ilvl w:val="0"/>
          <w:numId w:val="48"/>
        </w:numPr>
        <w:spacing w:before="120" w:after="120" w:line="240" w:lineRule="auto"/>
        <w:ind w:left="426" w:hanging="426"/>
        <w:rPr>
          <w:rFonts w:cstheme="minorHAnsi"/>
          <w:sz w:val="22"/>
          <w:szCs w:val="22"/>
          <w:lang w:val="en-GB"/>
        </w:rPr>
      </w:pPr>
      <w:r w:rsidRPr="005C5341">
        <w:rPr>
          <w:rFonts w:cstheme="minorHAnsi"/>
          <w:sz w:val="22"/>
          <w:szCs w:val="22"/>
          <w:lang w:val="en-GB"/>
        </w:rPr>
        <w:t>PhD students shall be subject to social insurance, pursuant to article. 6 section 1 passage 7b of the act of October 13th, 1998 on the social insurance system (Journal of Laws of 2019, item 300, 303 and 730).</w:t>
      </w:r>
    </w:p>
    <w:p w14:paraId="71974FC6" w14:textId="77777777" w:rsidR="00AE7AAB" w:rsidRPr="00500829" w:rsidRDefault="00AE7AAB" w:rsidP="005C5341">
      <w:pPr>
        <w:spacing w:after="0"/>
        <w:ind w:left="426" w:hanging="426"/>
        <w:contextualSpacing/>
        <w:rPr>
          <w:rFonts w:asciiTheme="minorHAnsi" w:hAnsiTheme="minorHAnsi" w:cstheme="minorHAnsi"/>
          <w:b/>
          <w:sz w:val="22"/>
          <w:szCs w:val="22"/>
          <w:lang w:val="en-GB"/>
        </w:rPr>
      </w:pPr>
    </w:p>
    <w:p w14:paraId="7FA0AAF0" w14:textId="446F0172" w:rsidR="00E00B29" w:rsidRPr="00500829" w:rsidRDefault="00E00B29" w:rsidP="00E00B29">
      <w:pPr>
        <w:spacing w:after="0"/>
        <w:contextualSpacing/>
        <w:rPr>
          <w:rFonts w:asciiTheme="minorHAnsi" w:hAnsiTheme="minorHAnsi" w:cstheme="minorHAnsi"/>
          <w:b/>
          <w:sz w:val="22"/>
          <w:szCs w:val="22"/>
          <w:lang w:val="en-GB"/>
        </w:rPr>
      </w:pPr>
      <w:r w:rsidRPr="00500829">
        <w:rPr>
          <w:rFonts w:asciiTheme="minorHAnsi" w:hAnsiTheme="minorHAnsi" w:cstheme="minorHAnsi"/>
          <w:b/>
          <w:sz w:val="22"/>
          <w:szCs w:val="22"/>
          <w:lang w:val="en-GB"/>
        </w:rPr>
        <w:t>Required documents:</w:t>
      </w:r>
    </w:p>
    <w:p w14:paraId="51CAC2C1" w14:textId="5E64E6C6" w:rsidR="00E00B29" w:rsidRPr="00500829" w:rsidRDefault="00E00B29" w:rsidP="00E00B29">
      <w:pPr>
        <w:pStyle w:val="Akapitzlist"/>
        <w:numPr>
          <w:ilvl w:val="0"/>
          <w:numId w:val="38"/>
        </w:numPr>
        <w:spacing w:after="0"/>
        <w:rPr>
          <w:rFonts w:cstheme="minorHAnsi"/>
          <w:sz w:val="22"/>
          <w:szCs w:val="22"/>
          <w:lang w:val="en-GB"/>
        </w:rPr>
      </w:pPr>
      <w:r w:rsidRPr="00500829">
        <w:rPr>
          <w:rFonts w:cstheme="minorHAnsi"/>
          <w:sz w:val="22"/>
          <w:szCs w:val="22"/>
          <w:lang w:val="en-GB"/>
        </w:rPr>
        <w:t>Application for admission to PDS IPAS along with the consent for processing personal data upon the recruitment procedure and a statement on having acknowledged the regulations of recruitment for PDS IPAS, using form downloaded from</w:t>
      </w:r>
      <w:r w:rsidR="00706F5D" w:rsidRPr="00500829">
        <w:rPr>
          <w:rFonts w:cstheme="minorHAnsi"/>
          <w:sz w:val="22"/>
          <w:szCs w:val="22"/>
          <w:lang w:val="en-GB"/>
        </w:rPr>
        <w:t xml:space="preserve"> </w:t>
      </w:r>
      <w:hyperlink r:id="rId11" w:history="1">
        <w:r w:rsidR="00706F5D" w:rsidRPr="00500829">
          <w:rPr>
            <w:rStyle w:val="Hipercze"/>
            <w:rFonts w:cstheme="minorHAnsi"/>
            <w:sz w:val="22"/>
            <w:szCs w:val="22"/>
            <w:lang w:val="en-GB"/>
          </w:rPr>
          <w:t>http://www.igr.poznan.pl/en/main-en/ids-en/poznan-doctoral-school</w:t>
        </w:r>
      </w:hyperlink>
    </w:p>
    <w:p w14:paraId="6A9E52D5" w14:textId="3B2AC1D7" w:rsidR="00E00B29" w:rsidRPr="003944A3" w:rsidRDefault="00E00B29" w:rsidP="003944A3">
      <w:pPr>
        <w:pStyle w:val="Akapitzlist"/>
        <w:numPr>
          <w:ilvl w:val="0"/>
          <w:numId w:val="38"/>
        </w:numPr>
        <w:spacing w:after="0"/>
        <w:jc w:val="both"/>
        <w:rPr>
          <w:rStyle w:val="InternetLink"/>
          <w:rFonts w:cstheme="minorHAnsi"/>
          <w:sz w:val="22"/>
          <w:szCs w:val="22"/>
          <w:lang w:val="en-GB"/>
        </w:rPr>
      </w:pPr>
      <w:r w:rsidRPr="003944A3">
        <w:rPr>
          <w:rFonts w:cstheme="minorHAnsi"/>
          <w:sz w:val="22"/>
          <w:szCs w:val="22"/>
          <w:lang w:val="en-GB"/>
        </w:rPr>
        <w:t xml:space="preserve">Certified copy of the diploma confirming graduation or a certificate confirming graduation (in the case of diplomas issued by foreign higher education schools, diploma stipulated in article 326, section 2, passage 2 or article 327, passage 2 of the act of July 20th, 2018 – Law on Higher Education and Science (Journal of Laws of 2018, item 1668, as amended), entitling to apply for conferment of a doctoral degree in the state in where such a certificate was issued by the relevant higher education school. In the event when the candidate is not in possession of the aforementioned documents, he/she is obliged to submit them prior to admission to PDS IPAS. Additional information on foreign school diplomas are available at: </w:t>
      </w:r>
      <w:hyperlink r:id="rId12">
        <w:r w:rsidRPr="003944A3">
          <w:rPr>
            <w:rStyle w:val="InternetLink"/>
            <w:rFonts w:cstheme="minorHAnsi"/>
            <w:sz w:val="22"/>
            <w:szCs w:val="22"/>
            <w:lang w:val="en-GB"/>
          </w:rPr>
          <w:t>https://nawa.gov.pl/en/recognition/recognition-for-academic-purposes/applying-for-admission-to-doctoral-studies</w:t>
        </w:r>
      </w:hyperlink>
    </w:p>
    <w:p w14:paraId="725B3755" w14:textId="1595AE7C" w:rsidR="00706F5D" w:rsidRPr="00500829" w:rsidRDefault="00706F5D" w:rsidP="00706F5D">
      <w:pPr>
        <w:pStyle w:val="Akapitzlist"/>
        <w:jc w:val="both"/>
        <w:rPr>
          <w:rStyle w:val="InternetLink"/>
          <w:rFonts w:cstheme="minorHAnsi"/>
          <w:noProof/>
          <w:color w:val="auto"/>
          <w:sz w:val="22"/>
          <w:szCs w:val="22"/>
          <w:u w:val="none"/>
          <w:lang w:val="en-GB"/>
        </w:rPr>
      </w:pPr>
      <w:r w:rsidRPr="00500829">
        <w:rPr>
          <w:rFonts w:cstheme="minorHAnsi"/>
          <w:b/>
          <w:noProof/>
          <w:sz w:val="22"/>
          <w:szCs w:val="22"/>
          <w:u w:val="single"/>
          <w:lang w:val="en-GB"/>
        </w:rPr>
        <w:t>ATTENTION:</w:t>
      </w:r>
      <w:r w:rsidRPr="00500829">
        <w:rPr>
          <w:rFonts w:cstheme="minorHAnsi"/>
          <w:noProof/>
          <w:sz w:val="22"/>
          <w:szCs w:val="22"/>
          <w:lang w:val="en-GB"/>
        </w:rPr>
        <w:t xml:space="preserve"> at the stage of the recruitment process, there is no requirement to present documents certified by the apostille clause nor the requirement of nostrification of diplomas. These requirements must be met if the candidate is accepted.</w:t>
      </w:r>
    </w:p>
    <w:p w14:paraId="56DCA4B9"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 xml:space="preserve">Scientific CV encompassing track record of previous education and employment, information on involvement in scientific activities (participation in student research groups, attendance at scientific conferences, accomplished internships and training, awarded prizes and distinction) and list of publications. </w:t>
      </w:r>
    </w:p>
    <w:p w14:paraId="69A823E6"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Cover letter featuring a short description of research interests, achievements and justification for the intention to commence education at the doctoral school.</w:t>
      </w:r>
    </w:p>
    <w:p w14:paraId="72760E76"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 xml:space="preserve">Certificates or other documents confirming the degree of proficiency in English, if the candidate is in possession of such materials. </w:t>
      </w:r>
    </w:p>
    <w:p w14:paraId="17DE2AB6" w14:textId="3922B8D7" w:rsidR="007D6FC5" w:rsidRPr="00500829" w:rsidRDefault="00E00B29" w:rsidP="00706F5D">
      <w:pPr>
        <w:pStyle w:val="Akapitzlist"/>
        <w:numPr>
          <w:ilvl w:val="0"/>
          <w:numId w:val="38"/>
        </w:numPr>
        <w:spacing w:after="0"/>
        <w:jc w:val="both"/>
        <w:rPr>
          <w:rFonts w:cstheme="minorHAnsi"/>
          <w:sz w:val="22"/>
          <w:szCs w:val="22"/>
          <w:lang w:val="en-GB"/>
        </w:rPr>
      </w:pPr>
      <w:r w:rsidRPr="00500829">
        <w:rPr>
          <w:rFonts w:cstheme="minorHAnsi"/>
          <w:sz w:val="22"/>
          <w:szCs w:val="22"/>
          <w:lang w:val="en-GB"/>
        </w:rPr>
        <w:t>Contact details of at least one, previous scientific supervisor or another researcher who is entitled to issue an opinion on the candidate.</w:t>
      </w:r>
    </w:p>
    <w:p w14:paraId="5F325D12" w14:textId="77777777" w:rsidR="00706F5D" w:rsidRPr="00500829"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GB"/>
        </w:rPr>
      </w:pPr>
    </w:p>
    <w:p w14:paraId="718045F4" w14:textId="7E6FE400" w:rsidR="007D6FC5" w:rsidRPr="00F86EA0" w:rsidRDefault="00F86EA0" w:rsidP="00F86EA0">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GB"/>
        </w:rPr>
      </w:pPr>
      <w:r w:rsidRPr="00F86EA0">
        <w:rPr>
          <w:rFonts w:asciiTheme="minorHAnsi" w:hAnsiTheme="minorHAnsi" w:cstheme="minorHAnsi"/>
          <w:bCs/>
          <w:noProof/>
          <w:sz w:val="22"/>
          <w:szCs w:val="22"/>
          <w:lang w:val="en-GB"/>
        </w:rPr>
        <w:t>Documents in electronic form (in 1 PDF file) should be sent to psd@igr.poznan.plwith a mandatory entry in the title, e.g.</w:t>
      </w:r>
      <w:bookmarkStart w:id="1" w:name="_Hlk42255927"/>
      <w:r>
        <w:rPr>
          <w:rFonts w:asciiTheme="minorHAnsi" w:hAnsiTheme="minorHAnsi" w:cstheme="minorHAnsi"/>
          <w:bCs/>
          <w:noProof/>
          <w:sz w:val="22"/>
          <w:szCs w:val="22"/>
          <w:lang w:val="en-GB"/>
        </w:rPr>
        <w:t xml:space="preserve"> </w:t>
      </w:r>
      <w:r w:rsidR="0067574D" w:rsidRPr="00F86EA0">
        <w:rPr>
          <w:rFonts w:asciiTheme="minorHAnsi" w:hAnsiTheme="minorHAnsi" w:cstheme="minorHAnsi"/>
          <w:b/>
          <w:sz w:val="22"/>
          <w:szCs w:val="22"/>
          <w:lang w:val="en-GB"/>
        </w:rPr>
        <w:t xml:space="preserve">PhD student </w:t>
      </w:r>
      <w:r w:rsidR="007E2E05" w:rsidRPr="00F86EA0">
        <w:rPr>
          <w:rFonts w:asciiTheme="minorHAnsi" w:hAnsiTheme="minorHAnsi" w:cstheme="minorHAnsi"/>
          <w:b/>
          <w:sz w:val="22"/>
          <w:szCs w:val="22"/>
          <w:lang w:val="en-GB"/>
        </w:rPr>
        <w:t>–</w:t>
      </w:r>
      <w:r w:rsidR="00B60190" w:rsidRPr="00F86EA0">
        <w:rPr>
          <w:rFonts w:asciiTheme="minorHAnsi" w:hAnsiTheme="minorHAnsi" w:cstheme="minorHAnsi"/>
          <w:b/>
          <w:sz w:val="22"/>
          <w:szCs w:val="22"/>
          <w:lang w:val="en-GB"/>
        </w:rPr>
        <w:t xml:space="preserve"> </w:t>
      </w:r>
      <w:r w:rsidRPr="00F86EA0">
        <w:rPr>
          <w:rFonts w:asciiTheme="minorHAnsi" w:hAnsiTheme="minorHAnsi" w:cstheme="minorHAnsi"/>
          <w:b/>
          <w:sz w:val="22"/>
          <w:szCs w:val="22"/>
          <w:lang w:val="en-GB"/>
        </w:rPr>
        <w:t xml:space="preserve">Department of Cereal </w:t>
      </w:r>
      <w:proofErr w:type="spellStart"/>
      <w:r w:rsidRPr="00F86EA0">
        <w:rPr>
          <w:rFonts w:asciiTheme="minorHAnsi" w:hAnsiTheme="minorHAnsi" w:cstheme="minorHAnsi"/>
          <w:b/>
          <w:sz w:val="22"/>
          <w:szCs w:val="22"/>
          <w:lang w:val="en-GB"/>
        </w:rPr>
        <w:t>Phenomics</w:t>
      </w:r>
      <w:proofErr w:type="spellEnd"/>
      <w:r w:rsidRPr="00F86EA0">
        <w:rPr>
          <w:rFonts w:asciiTheme="minorHAnsi" w:hAnsiTheme="minorHAnsi" w:cstheme="minorHAnsi"/>
          <w:b/>
          <w:sz w:val="22"/>
          <w:szCs w:val="22"/>
          <w:lang w:val="en-GB"/>
        </w:rPr>
        <w:t xml:space="preserve">, </w:t>
      </w:r>
      <w:r w:rsidR="00B60190" w:rsidRPr="00F86EA0">
        <w:rPr>
          <w:rFonts w:asciiTheme="minorHAnsi" w:hAnsiTheme="minorHAnsi" w:cstheme="minorHAnsi"/>
          <w:b/>
          <w:sz w:val="22"/>
          <w:szCs w:val="22"/>
          <w:lang w:val="en-GB"/>
        </w:rPr>
        <w:t>IPG PAS</w:t>
      </w:r>
      <w:r w:rsidR="003944A3" w:rsidRPr="00F86EA0">
        <w:rPr>
          <w:rFonts w:asciiTheme="minorHAnsi" w:hAnsiTheme="minorHAnsi" w:cstheme="minorHAnsi"/>
          <w:b/>
          <w:sz w:val="22"/>
          <w:szCs w:val="22"/>
          <w:lang w:val="en-GB"/>
        </w:rPr>
        <w:t>_OPUS18</w:t>
      </w:r>
    </w:p>
    <w:p w14:paraId="40F6EE8F" w14:textId="77777777" w:rsidR="004A5961" w:rsidRPr="00500829" w:rsidRDefault="004A5961" w:rsidP="004A5961">
      <w:pPr>
        <w:suppressAutoHyphens/>
        <w:spacing w:before="120" w:after="120" w:line="240" w:lineRule="auto"/>
        <w:jc w:val="both"/>
        <w:rPr>
          <w:rFonts w:asciiTheme="minorHAnsi" w:eastAsia="Times New Roman" w:hAnsiTheme="minorHAnsi" w:cstheme="minorHAnsi"/>
          <w:b/>
          <w:bCs/>
          <w:noProof/>
          <w:sz w:val="22"/>
          <w:szCs w:val="22"/>
          <w:lang w:val="en-GB" w:eastAsia="zh-CN"/>
        </w:rPr>
      </w:pPr>
    </w:p>
    <w:p w14:paraId="53CA93D2" w14:textId="77450996" w:rsidR="007423CA" w:rsidRPr="00500829" w:rsidRDefault="007423CA" w:rsidP="00A61A5C">
      <w:pPr>
        <w:pStyle w:val="Tekstpodstawowy2"/>
        <w:jc w:val="both"/>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Submission deadline </w:t>
      </w:r>
      <w:r w:rsidRPr="00EE1358">
        <w:rPr>
          <w:rFonts w:asciiTheme="minorHAnsi" w:hAnsiTheme="minorHAnsi" w:cstheme="minorHAnsi"/>
          <w:sz w:val="22"/>
          <w:szCs w:val="22"/>
          <w:lang w:val="en-GB"/>
        </w:rPr>
        <w:t xml:space="preserve">is </w:t>
      </w:r>
      <w:r w:rsidR="0073245B">
        <w:rPr>
          <w:rFonts w:asciiTheme="minorHAnsi" w:hAnsiTheme="minorHAnsi" w:cstheme="minorHAnsi"/>
          <w:sz w:val="22"/>
          <w:szCs w:val="22"/>
          <w:lang w:val="en-GB"/>
        </w:rPr>
        <w:t>26</w:t>
      </w:r>
      <w:r w:rsidR="00F02172" w:rsidRPr="00EE1358">
        <w:rPr>
          <w:rFonts w:asciiTheme="minorHAnsi" w:hAnsiTheme="minorHAnsi" w:cstheme="minorHAnsi"/>
          <w:sz w:val="22"/>
          <w:szCs w:val="22"/>
          <w:lang w:val="en-GB"/>
        </w:rPr>
        <w:t xml:space="preserve"> </w:t>
      </w:r>
      <w:r w:rsidR="007E2E05" w:rsidRPr="00EE1358">
        <w:rPr>
          <w:rFonts w:asciiTheme="minorHAnsi" w:hAnsiTheme="minorHAnsi" w:cstheme="minorHAnsi"/>
          <w:sz w:val="22"/>
          <w:szCs w:val="22"/>
          <w:lang w:val="en-GB"/>
        </w:rPr>
        <w:t xml:space="preserve">August </w:t>
      </w:r>
      <w:r w:rsidR="00F02172" w:rsidRPr="00EE1358">
        <w:rPr>
          <w:rFonts w:asciiTheme="minorHAnsi" w:hAnsiTheme="minorHAnsi" w:cstheme="minorHAnsi"/>
          <w:sz w:val="22"/>
          <w:szCs w:val="22"/>
          <w:lang w:val="en-GB"/>
        </w:rPr>
        <w:t>202</w:t>
      </w:r>
      <w:r w:rsidR="007E2E05" w:rsidRPr="00EE1358">
        <w:rPr>
          <w:rFonts w:asciiTheme="minorHAnsi" w:hAnsiTheme="minorHAnsi" w:cstheme="minorHAnsi"/>
          <w:sz w:val="22"/>
          <w:szCs w:val="22"/>
          <w:lang w:val="en-GB"/>
        </w:rPr>
        <w:t>1</w:t>
      </w:r>
      <w:r w:rsidR="00F02172" w:rsidRPr="00EE1358">
        <w:rPr>
          <w:rFonts w:asciiTheme="minorHAnsi" w:hAnsiTheme="minorHAnsi" w:cstheme="minorHAnsi"/>
          <w:sz w:val="22"/>
          <w:szCs w:val="22"/>
          <w:lang w:val="en-GB"/>
        </w:rPr>
        <w:t>.</w:t>
      </w:r>
    </w:p>
    <w:p w14:paraId="76845994" w14:textId="77777777" w:rsidR="00A61A5C" w:rsidRPr="00500829" w:rsidRDefault="00A61A5C" w:rsidP="00A61A5C">
      <w:pPr>
        <w:pStyle w:val="Tekstpodstawowy2"/>
        <w:ind w:left="1418" w:firstLine="709"/>
        <w:jc w:val="both"/>
        <w:rPr>
          <w:rFonts w:asciiTheme="minorHAnsi" w:hAnsiTheme="minorHAnsi" w:cstheme="minorHAnsi"/>
          <w:b w:val="0"/>
          <w:sz w:val="22"/>
          <w:szCs w:val="22"/>
          <w:lang w:val="en-GB"/>
        </w:rPr>
      </w:pPr>
    </w:p>
    <w:p w14:paraId="2719E4F1" w14:textId="77777777" w:rsidR="007423CA" w:rsidRPr="00500829" w:rsidRDefault="007423CA" w:rsidP="007423CA">
      <w:pPr>
        <w:spacing w:after="0"/>
        <w:rPr>
          <w:rFonts w:asciiTheme="minorHAnsi" w:hAnsiTheme="minorHAnsi" w:cstheme="minorHAnsi"/>
          <w:b/>
          <w:sz w:val="22"/>
          <w:szCs w:val="22"/>
          <w:lang w:val="en-GB"/>
        </w:rPr>
      </w:pPr>
      <w:r w:rsidRPr="00500829">
        <w:rPr>
          <w:rFonts w:asciiTheme="minorHAnsi" w:hAnsiTheme="minorHAnsi" w:cstheme="minorHAnsi"/>
          <w:b/>
          <w:sz w:val="22"/>
          <w:szCs w:val="22"/>
          <w:lang w:val="en-GB"/>
        </w:rPr>
        <w:t>Criteria for evaluation of candidates:</w:t>
      </w:r>
    </w:p>
    <w:p w14:paraId="2770AED8"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Candidate’s research achievements, pursuant to the grades obtained in the course of studies, scientific publications, awarded scholarships and distinctions resulting from conducting scientific research or student activities or other achievements.</w:t>
      </w:r>
    </w:p>
    <w:p w14:paraId="28F05E46"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Candidate’s scientific and professional experience, pursuant to participation in conferences, workshops, training sessions and internships, implementation of research and commercial projects, involvement in scientific trusts and societies, international and professional mobility, experience in other sectors, including industry.</w:t>
      </w:r>
    </w:p>
    <w:p w14:paraId="285D7A0C" w14:textId="5BDFA696"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 xml:space="preserve">Candidate’s knowledge on the following discipline: </w:t>
      </w:r>
      <w:r w:rsidR="00EE1358" w:rsidRPr="00EE1358">
        <w:rPr>
          <w:rFonts w:cstheme="minorHAnsi"/>
          <w:sz w:val="22"/>
          <w:szCs w:val="22"/>
          <w:lang w:val="en-GB"/>
        </w:rPr>
        <w:t>agricultural science</w:t>
      </w:r>
      <w:r w:rsidR="00EE1358">
        <w:rPr>
          <w:rFonts w:cstheme="minorHAnsi"/>
          <w:sz w:val="22"/>
          <w:szCs w:val="22"/>
          <w:lang w:val="en-GB"/>
        </w:rPr>
        <w:t>.</w:t>
      </w:r>
    </w:p>
    <w:p w14:paraId="251FF74D"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 xml:space="preserve">Knowledge of the subject matter described in the recruitment advertisement. </w:t>
      </w:r>
    </w:p>
    <w:p w14:paraId="56B9D806" w14:textId="67C8153B" w:rsidR="007423CA" w:rsidRPr="00500829" w:rsidRDefault="007423CA"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p>
    <w:p w14:paraId="41B44288" w14:textId="750B89FE" w:rsidR="004A5961" w:rsidRPr="00500829"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r w:rsidRPr="00500829">
        <w:rPr>
          <w:rFonts w:asciiTheme="minorHAnsi" w:eastAsia="Courier New" w:hAnsiTheme="minorHAnsi" w:cstheme="minorHAnsi"/>
          <w:noProof/>
          <w:color w:val="auto"/>
          <w:sz w:val="22"/>
          <w:szCs w:val="22"/>
          <w:bdr w:val="none" w:sz="0" w:space="0" w:color="auto"/>
          <w:lang w:val="en-GB" w:eastAsia="x-none"/>
        </w:rPr>
        <w:t xml:space="preserve">The description of the recruitment process is stipulated in the Regulations of Recruitment for PDS IPAS. Following the recruitment procedure, the unadmitted candidates shall be informed on the number of points obtained at both stages. </w:t>
      </w:r>
    </w:p>
    <w:p w14:paraId="3227F0D1" w14:textId="77777777" w:rsidR="004A5961" w:rsidRPr="003944A3"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p>
    <w:p w14:paraId="3B694056" w14:textId="77777777" w:rsidR="004A5961" w:rsidRPr="003944A3"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r w:rsidRPr="003944A3">
        <w:rPr>
          <w:rFonts w:asciiTheme="minorHAnsi" w:eastAsia="Courier New" w:hAnsiTheme="minorHAnsi" w:cstheme="minorHAnsi"/>
          <w:noProof/>
          <w:color w:val="auto"/>
          <w:sz w:val="22"/>
          <w:szCs w:val="22"/>
          <w:bdr w:val="none" w:sz="0" w:space="0" w:color="auto"/>
          <w:lang w:val="en-GB" w:eastAsia="x-none"/>
        </w:rPr>
        <w:t xml:space="preserve">For additional information please contact the Principal Investigator: </w:t>
      </w:r>
    </w:p>
    <w:p w14:paraId="2DCBEE85" w14:textId="6E6A752F" w:rsidR="00B60190" w:rsidRPr="003944A3" w:rsidRDefault="00B60190" w:rsidP="004A5961">
      <w:pPr>
        <w:pStyle w:val="Tekstpodstawowy2"/>
        <w:spacing w:after="120"/>
        <w:jc w:val="both"/>
        <w:rPr>
          <w:rFonts w:asciiTheme="minorHAnsi" w:eastAsia="Courier New" w:hAnsiTheme="minorHAnsi" w:cstheme="minorHAnsi"/>
          <w:b w:val="0"/>
          <w:noProof/>
          <w:color w:val="auto"/>
          <w:sz w:val="22"/>
          <w:szCs w:val="22"/>
          <w:bdr w:val="none" w:sz="0" w:space="0" w:color="auto"/>
          <w:lang w:eastAsia="x-none"/>
        </w:rPr>
      </w:pPr>
      <w:r w:rsidRPr="003944A3">
        <w:rPr>
          <w:rFonts w:asciiTheme="minorHAnsi" w:eastAsia="Courier New" w:hAnsiTheme="minorHAnsi" w:cstheme="minorHAnsi"/>
          <w:b w:val="0"/>
          <w:noProof/>
          <w:color w:val="auto"/>
          <w:sz w:val="22"/>
          <w:szCs w:val="22"/>
          <w:bdr w:val="none" w:sz="0" w:space="0" w:color="auto"/>
          <w:lang w:eastAsia="x-none"/>
        </w:rPr>
        <w:t xml:space="preserve">dr hab. </w:t>
      </w:r>
      <w:r w:rsidR="003944A3">
        <w:rPr>
          <w:rFonts w:asciiTheme="minorHAnsi" w:eastAsia="Courier New" w:hAnsiTheme="minorHAnsi" w:cstheme="minorHAnsi"/>
          <w:b w:val="0"/>
          <w:noProof/>
          <w:color w:val="auto"/>
          <w:sz w:val="22"/>
          <w:szCs w:val="22"/>
          <w:bdr w:val="none" w:sz="0" w:space="0" w:color="auto"/>
          <w:lang w:eastAsia="x-none"/>
        </w:rPr>
        <w:t>Anetta Kuczyńska, prof. IGR PAN</w:t>
      </w:r>
    </w:p>
    <w:p w14:paraId="6AA128AF" w14:textId="0769B726" w:rsidR="00706F5D" w:rsidRPr="00DD7670" w:rsidRDefault="004A5961" w:rsidP="004A5961">
      <w:pPr>
        <w:pStyle w:val="Tekstpodstawowy2"/>
        <w:spacing w:after="120"/>
        <w:jc w:val="both"/>
        <w:rPr>
          <w:rStyle w:val="Brak"/>
          <w:rFonts w:asciiTheme="minorHAnsi" w:hAnsiTheme="minorHAnsi" w:cstheme="minorHAnsi"/>
          <w:color w:val="auto"/>
          <w:sz w:val="22"/>
          <w:szCs w:val="22"/>
          <w:lang w:val="en-US"/>
        </w:rPr>
      </w:pPr>
      <w:r w:rsidRPr="00DD7670">
        <w:rPr>
          <w:rFonts w:asciiTheme="minorHAnsi" w:eastAsia="Courier New" w:hAnsiTheme="minorHAnsi" w:cstheme="minorHAnsi"/>
          <w:noProof/>
          <w:color w:val="auto"/>
          <w:sz w:val="22"/>
          <w:szCs w:val="22"/>
          <w:bdr w:val="none" w:sz="0" w:space="0" w:color="auto"/>
          <w:lang w:val="en-US" w:eastAsia="x-none"/>
        </w:rPr>
        <w:t xml:space="preserve">e-mail: </w:t>
      </w:r>
      <w:r w:rsidR="003944A3" w:rsidRPr="00DD7670">
        <w:rPr>
          <w:rFonts w:asciiTheme="minorHAnsi" w:eastAsia="Courier New" w:hAnsiTheme="minorHAnsi" w:cstheme="minorHAnsi"/>
          <w:b w:val="0"/>
          <w:noProof/>
          <w:color w:val="auto"/>
          <w:sz w:val="22"/>
          <w:szCs w:val="22"/>
          <w:bdr w:val="none" w:sz="0" w:space="0" w:color="auto"/>
          <w:lang w:val="en-US" w:eastAsia="x-none"/>
        </w:rPr>
        <w:t>akuc</w:t>
      </w:r>
      <w:r w:rsidR="00B60190" w:rsidRPr="00DD7670">
        <w:rPr>
          <w:rFonts w:asciiTheme="minorHAnsi" w:eastAsia="Courier New" w:hAnsiTheme="minorHAnsi" w:cstheme="minorHAnsi"/>
          <w:b w:val="0"/>
          <w:noProof/>
          <w:color w:val="auto"/>
          <w:sz w:val="22"/>
          <w:szCs w:val="22"/>
          <w:bdr w:val="none" w:sz="0" w:space="0" w:color="auto"/>
          <w:lang w:val="en-US" w:eastAsia="x-none"/>
        </w:rPr>
        <w:t>@igr.poznan.pl</w:t>
      </w:r>
    </w:p>
    <w:p w14:paraId="3184E354" w14:textId="77777777" w:rsidR="004A5961" w:rsidRPr="00DD7670" w:rsidRDefault="004A5961" w:rsidP="00706F5D">
      <w:pPr>
        <w:pStyle w:val="Default"/>
        <w:jc w:val="both"/>
        <w:rPr>
          <w:rFonts w:asciiTheme="minorHAnsi" w:hAnsiTheme="minorHAnsi" w:cstheme="minorHAnsi"/>
          <w:b/>
          <w:bCs/>
          <w:noProof/>
          <w:color w:val="auto"/>
          <w:sz w:val="22"/>
          <w:szCs w:val="22"/>
          <w:lang w:val="en-US"/>
        </w:rPr>
      </w:pPr>
    </w:p>
    <w:p w14:paraId="44E78768" w14:textId="1855E026" w:rsidR="00706F5D" w:rsidRPr="003944A3" w:rsidRDefault="00706F5D" w:rsidP="00706F5D">
      <w:pPr>
        <w:pStyle w:val="Default"/>
        <w:jc w:val="both"/>
        <w:rPr>
          <w:rFonts w:asciiTheme="minorHAnsi" w:hAnsiTheme="minorHAnsi" w:cstheme="minorHAnsi"/>
          <w:b/>
          <w:noProof/>
          <w:color w:val="auto"/>
          <w:sz w:val="22"/>
          <w:szCs w:val="22"/>
          <w:lang w:val="en-GB"/>
        </w:rPr>
      </w:pPr>
      <w:r w:rsidRPr="003944A3">
        <w:rPr>
          <w:rFonts w:asciiTheme="minorHAnsi" w:hAnsiTheme="minorHAnsi" w:cstheme="minorHAnsi"/>
          <w:b/>
          <w:bCs/>
          <w:noProof/>
          <w:color w:val="auto"/>
          <w:sz w:val="22"/>
          <w:szCs w:val="22"/>
          <w:lang w:val="en-GB"/>
        </w:rPr>
        <w:t xml:space="preserve">Announcement of the results: </w:t>
      </w:r>
      <w:r w:rsidRPr="003944A3">
        <w:rPr>
          <w:rFonts w:asciiTheme="minorHAnsi" w:hAnsiTheme="minorHAnsi" w:cstheme="minorHAnsi"/>
          <w:bCs/>
          <w:noProof/>
          <w:color w:val="auto"/>
          <w:sz w:val="22"/>
          <w:szCs w:val="22"/>
          <w:lang w:val="en-GB"/>
        </w:rPr>
        <w:t xml:space="preserve">Within </w:t>
      </w:r>
      <w:r w:rsidRPr="003944A3">
        <w:rPr>
          <w:rFonts w:asciiTheme="minorHAnsi" w:hAnsiTheme="minorHAnsi" w:cstheme="minorHAnsi"/>
          <w:bCs/>
          <w:noProof/>
          <w:color w:val="auto"/>
          <w:sz w:val="22"/>
          <w:szCs w:val="22"/>
          <w:u w:val="single"/>
          <w:lang w:val="en-GB"/>
        </w:rPr>
        <w:t>one month</w:t>
      </w:r>
      <w:r w:rsidRPr="003944A3">
        <w:rPr>
          <w:rFonts w:asciiTheme="minorHAnsi" w:hAnsiTheme="minorHAnsi" w:cstheme="minorHAnsi"/>
          <w:bCs/>
          <w:noProof/>
          <w:color w:val="auto"/>
          <w:sz w:val="22"/>
          <w:szCs w:val="22"/>
          <w:lang w:val="en-GB"/>
        </w:rPr>
        <w:t xml:space="preserve"> from the deadline for applications.</w:t>
      </w:r>
    </w:p>
    <w:p w14:paraId="54F3B55A" w14:textId="2DEB1169" w:rsidR="007D6FC5" w:rsidRPr="003944A3" w:rsidRDefault="007D6FC5" w:rsidP="007D6FC5">
      <w:pPr>
        <w:pStyle w:val="Tekstpodstawowy2"/>
        <w:jc w:val="both"/>
        <w:rPr>
          <w:rFonts w:asciiTheme="minorHAnsi" w:hAnsiTheme="minorHAnsi" w:cstheme="minorHAnsi"/>
          <w:color w:val="auto"/>
          <w:sz w:val="22"/>
          <w:szCs w:val="22"/>
          <w:lang w:val="en-GB"/>
        </w:rPr>
      </w:pPr>
    </w:p>
    <w:p w14:paraId="28F56122" w14:textId="7BDB1390" w:rsidR="00706F5D" w:rsidRPr="003944A3" w:rsidRDefault="004A5961" w:rsidP="004A5961">
      <w:pPr>
        <w:tabs>
          <w:tab w:val="left" w:pos="462"/>
        </w:tabs>
        <w:spacing w:before="120" w:after="0" w:line="240" w:lineRule="auto"/>
        <w:ind w:left="426" w:hanging="426"/>
        <w:rPr>
          <w:rFonts w:asciiTheme="minorHAnsi" w:hAnsiTheme="minorHAnsi" w:cstheme="minorHAnsi"/>
          <w:b/>
          <w:sz w:val="22"/>
          <w:szCs w:val="22"/>
          <w:lang w:val="en-GB"/>
        </w:rPr>
      </w:pPr>
      <w:r w:rsidRPr="003944A3">
        <w:rPr>
          <w:rFonts w:asciiTheme="minorHAnsi" w:hAnsiTheme="minorHAnsi" w:cstheme="minorHAnsi"/>
          <w:b/>
          <w:sz w:val="22"/>
          <w:szCs w:val="22"/>
          <w:lang w:val="en-GB"/>
        </w:rPr>
        <w:t>Information clause:</w:t>
      </w:r>
    </w:p>
    <w:p w14:paraId="0AE67701" w14:textId="77777777" w:rsidR="00706F5D" w:rsidRPr="00500829" w:rsidRDefault="00706F5D" w:rsidP="00706F5D">
      <w:pPr>
        <w:pStyle w:val="tre"/>
        <w:spacing w:before="0" w:beforeAutospacing="0" w:after="0" w:afterAutospacing="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 xml:space="preserve">Pursuant to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14:paraId="430EFB15"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 xml:space="preserve">the administrator of personal data obtained, collected and processed as a part of </w:t>
      </w:r>
      <w:r w:rsidRPr="00500829">
        <w:rPr>
          <w:rFonts w:asciiTheme="minorHAnsi" w:hAnsiTheme="minorHAnsi" w:cstheme="minorHAnsi"/>
          <w:noProof/>
          <w:sz w:val="18"/>
          <w:szCs w:val="18"/>
          <w:lang w:val="en-GB"/>
        </w:rPr>
        <w:t>the implementation of this agreement is the Institute of Plant Genetics, Polish Academy of Sciences, 34 Strzeszyńska str., 60-479 Poznań,</w:t>
      </w:r>
    </w:p>
    <w:p w14:paraId="586C14BE" w14:textId="77777777" w:rsidR="00C32A56" w:rsidRPr="00500829"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lastRenderedPageBreak/>
        <w:t xml:space="preserve">contact with the inspector of personal data protection of the Institute of Plant Genetics, Polish Academy of Sciences in Poznan, is possible at the following e-mail address:  </w:t>
      </w:r>
      <w:hyperlink r:id="rId13" w:history="1">
        <w:r w:rsidRPr="00500829">
          <w:rPr>
            <w:rStyle w:val="Hipercze"/>
            <w:rFonts w:asciiTheme="minorHAnsi" w:hAnsiTheme="minorHAnsi" w:cstheme="minorHAnsi"/>
            <w:noProof/>
            <w:sz w:val="18"/>
            <w:szCs w:val="18"/>
            <w:lang w:val="en-GB"/>
          </w:rPr>
          <w:t>iodo@igr.poznan.pl</w:t>
        </w:r>
      </w:hyperlink>
      <w:r w:rsidRPr="00500829">
        <w:rPr>
          <w:rFonts w:asciiTheme="minorHAnsi" w:hAnsiTheme="minorHAnsi" w:cstheme="minorHAnsi"/>
          <w:noProof/>
          <w:sz w:val="18"/>
          <w:szCs w:val="18"/>
          <w:lang w:val="en-GB"/>
        </w:rPr>
        <w:t>,</w:t>
      </w:r>
    </w:p>
    <w:p w14:paraId="67D9429A"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the basis for data processing is art. 6 par. 1 letter b) and c) of the Regulation re</w:t>
      </w:r>
      <w:r w:rsidRPr="00500829">
        <w:rPr>
          <w:rFonts w:asciiTheme="minorHAnsi" w:hAnsiTheme="minorHAnsi" w:cstheme="minorHAnsi"/>
          <w:noProof/>
          <w:sz w:val="18"/>
          <w:szCs w:val="18"/>
          <w:lang w:val="en-GB"/>
        </w:rPr>
        <w:t>ferred to above,</w:t>
      </w:r>
    </w:p>
    <w:p w14:paraId="4A1924D3"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all personal data provided to the Employer will be kept for the duration of the con</w:t>
      </w:r>
      <w:r w:rsidRPr="00500829">
        <w:rPr>
          <w:rFonts w:asciiTheme="minorHAnsi" w:hAnsiTheme="minorHAnsi" w:cstheme="minorHAnsi"/>
          <w:noProof/>
          <w:sz w:val="18"/>
          <w:szCs w:val="18"/>
          <w:lang w:val="en-GB"/>
        </w:rPr>
        <w:t>tract and for a period of 5 years after its completion,</w:t>
      </w:r>
    </w:p>
    <w:p w14:paraId="541B3E34" w14:textId="77777777" w:rsidR="00C32A56" w:rsidRPr="00500829"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 xml:space="preserve">in relation to the personal data obtained, the Employer will not make decisions in </w:t>
      </w:r>
      <w:r w:rsidRPr="00500829">
        <w:rPr>
          <w:rFonts w:asciiTheme="minorHAnsi" w:eastAsia="Arial" w:hAnsiTheme="minorHAnsi" w:cstheme="minorHAnsi"/>
          <w:noProof/>
          <w:sz w:val="18"/>
          <w:szCs w:val="18"/>
          <w:lang w:val="en-GB"/>
        </w:rPr>
        <w:tab/>
      </w:r>
      <w:r w:rsidRPr="00500829">
        <w:rPr>
          <w:rFonts w:asciiTheme="minorHAnsi" w:hAnsiTheme="minorHAnsi" w:cstheme="minorHAnsi"/>
          <w:noProof/>
          <w:sz w:val="18"/>
          <w:szCs w:val="18"/>
          <w:lang w:val="en-GB"/>
        </w:rPr>
        <w:t>an automated manner,</w:t>
      </w:r>
    </w:p>
    <w:p w14:paraId="378A4474"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The Employee is entitled to:</w:t>
      </w:r>
      <w:r w:rsidRPr="00500829">
        <w:rPr>
          <w:rFonts w:asciiTheme="minorHAnsi" w:hAnsiTheme="minorHAnsi" w:cstheme="minorHAnsi"/>
          <w:noProof/>
          <w:sz w:val="18"/>
          <w:szCs w:val="18"/>
          <w:lang w:val="en-GB"/>
        </w:rPr>
        <w:t xml:space="preserve">based on Article. </w:t>
      </w:r>
    </w:p>
    <w:p w14:paraId="0F0E44E5" w14:textId="1354CEB2"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15 GDPR - access to personal data</w:t>
      </w:r>
    </w:p>
    <w:p w14:paraId="28AE08E7" w14:textId="77777777"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based on Article. 16 GDPR - rectify personal data;</w:t>
      </w:r>
    </w:p>
    <w:p w14:paraId="6768DF0A" w14:textId="77777777"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based on Article. 18 GDPR - request the administrator to restrict the processing of personal data, except to the cases referr</w:t>
      </w:r>
      <w:r w:rsidR="00C32A56" w:rsidRPr="00500829">
        <w:rPr>
          <w:rFonts w:asciiTheme="minorHAnsi" w:hAnsiTheme="minorHAnsi" w:cstheme="minorHAnsi"/>
          <w:noProof/>
          <w:sz w:val="18"/>
          <w:szCs w:val="18"/>
          <w:lang w:val="en-GB"/>
        </w:rPr>
        <w:t xml:space="preserve">ed to in art. 18 para. 2 GDPR; </w:t>
      </w:r>
    </w:p>
    <w:p w14:paraId="16432B94" w14:textId="36D656EF" w:rsidR="00706F5D"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the right to file a complaint to the President of the Office for Personal Data Protection, if the Employee considers that the processing of personal data by the Employer violates the provisions of the GDPR.</w:t>
      </w:r>
    </w:p>
    <w:p w14:paraId="29EB9C6B" w14:textId="77777777" w:rsidR="00706F5D" w:rsidRPr="00500829" w:rsidRDefault="00706F5D" w:rsidP="00706F5D">
      <w:pPr>
        <w:rPr>
          <w:rFonts w:asciiTheme="minorHAnsi" w:hAnsiTheme="minorHAnsi" w:cstheme="minorHAnsi"/>
          <w:noProof/>
          <w:sz w:val="18"/>
          <w:szCs w:val="18"/>
          <w:lang w:val="en-GB"/>
        </w:rPr>
      </w:pPr>
    </w:p>
    <w:p w14:paraId="4EDC6B91" w14:textId="77777777" w:rsidR="00706F5D" w:rsidRPr="00500829" w:rsidRDefault="00706F5D" w:rsidP="00706F5D">
      <w:pPr>
        <w:pStyle w:val="Tekstpodstawowy21"/>
        <w:jc w:val="both"/>
        <w:rPr>
          <w:rFonts w:asciiTheme="minorHAnsi" w:hAnsiTheme="minorHAnsi" w:cstheme="minorHAnsi"/>
          <w:noProof/>
          <w:color w:val="auto"/>
          <w:sz w:val="20"/>
          <w:szCs w:val="20"/>
          <w:lang w:val="en-GB" w:eastAsia="en-US"/>
        </w:rPr>
      </w:pPr>
    </w:p>
    <w:bookmarkEnd w:id="1"/>
    <w:p w14:paraId="7D6BCB26" w14:textId="58440275" w:rsidR="005B2D1C" w:rsidRPr="00500829" w:rsidRDefault="005B2D1C" w:rsidP="005B2D1C">
      <w:pPr>
        <w:spacing w:after="0"/>
        <w:jc w:val="both"/>
        <w:rPr>
          <w:rFonts w:asciiTheme="minorHAnsi" w:hAnsiTheme="minorHAnsi" w:cstheme="minorHAnsi"/>
          <w:lang w:val="en-GB"/>
        </w:rPr>
      </w:pPr>
    </w:p>
    <w:sectPr w:rsidR="005B2D1C" w:rsidRPr="00500829" w:rsidSect="00456699">
      <w:headerReference w:type="default" r:id="rId14"/>
      <w:footerReference w:type="default" r:id="rId15"/>
      <w:headerReference w:type="first" r:id="rId16"/>
      <w:footerReference w:type="first" r:id="rId17"/>
      <w:pgSz w:w="11906" w:h="16838" w:code="9"/>
      <w:pgMar w:top="993" w:right="851" w:bottom="1135" w:left="851" w:header="142"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7F8E5" w14:textId="77777777" w:rsidR="005C5A4C" w:rsidRDefault="005C5A4C" w:rsidP="008F3B14">
      <w:pPr>
        <w:spacing w:after="0" w:line="240" w:lineRule="auto"/>
      </w:pPr>
      <w:r>
        <w:separator/>
      </w:r>
    </w:p>
  </w:endnote>
  <w:endnote w:type="continuationSeparator" w:id="0">
    <w:p w14:paraId="2C17EB9E" w14:textId="77777777" w:rsidR="005C5A4C" w:rsidRDefault="005C5A4C" w:rsidP="008F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08045"/>
      <w:docPartObj>
        <w:docPartGallery w:val="Page Numbers (Bottom of Page)"/>
        <w:docPartUnique/>
      </w:docPartObj>
    </w:sdtPr>
    <w:sdtEndPr/>
    <w:sdtContent>
      <w:p w14:paraId="74EA3D1B" w14:textId="5CBC5F2F" w:rsidR="00456699" w:rsidRDefault="005C5A4C">
        <w:pPr>
          <w:pStyle w:val="Stopka"/>
          <w:jc w:val="right"/>
        </w:pPr>
      </w:p>
    </w:sdtContent>
  </w:sdt>
  <w:p w14:paraId="210556DA" w14:textId="77777777" w:rsidR="00456699" w:rsidRDefault="004566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C724" w14:textId="00C902A9" w:rsidR="00456699" w:rsidRDefault="00456699">
    <w:pPr>
      <w:pStyle w:val="Stopka"/>
      <w:jc w:val="right"/>
    </w:pPr>
  </w:p>
  <w:p w14:paraId="0CE86364" w14:textId="16068AD4" w:rsidR="00C15F0B" w:rsidRDefault="00C15F0B" w:rsidP="000B293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BD48" w14:textId="77777777" w:rsidR="005C5A4C" w:rsidRDefault="005C5A4C" w:rsidP="008F3B14">
      <w:pPr>
        <w:spacing w:after="0" w:line="240" w:lineRule="auto"/>
      </w:pPr>
      <w:r>
        <w:separator/>
      </w:r>
    </w:p>
  </w:footnote>
  <w:footnote w:type="continuationSeparator" w:id="0">
    <w:p w14:paraId="4602CBAE" w14:textId="77777777" w:rsidR="005C5A4C" w:rsidRDefault="005C5A4C" w:rsidP="008F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89246"/>
      <w:docPartObj>
        <w:docPartGallery w:val="Page Numbers (Top of Page)"/>
        <w:docPartUnique/>
      </w:docPartObj>
    </w:sdtPr>
    <w:sdtEndPr/>
    <w:sdtContent>
      <w:p w14:paraId="33FCE097" w14:textId="723971BC" w:rsidR="00A74371" w:rsidRDefault="005C5A4C">
        <w:pPr>
          <w:pStyle w:val="Nagwek"/>
          <w:jc w:val="right"/>
        </w:pPr>
      </w:p>
    </w:sdtContent>
  </w:sdt>
  <w:p w14:paraId="0740C9C4" w14:textId="77777777" w:rsidR="00C55135" w:rsidRDefault="00C551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3158" w14:textId="03E533D1" w:rsidR="00AD1F2A" w:rsidRDefault="00A34DB2">
    <w:pPr>
      <w:pStyle w:val="Nagwek"/>
    </w:pPr>
    <w:r w:rsidRPr="006B07D5">
      <w:rPr>
        <w:rFonts w:ascii="Tahoma" w:eastAsia="Times New Roman" w:hAnsi="Tahoma" w:cs="Tahoma"/>
        <w:noProof/>
        <w:spacing w:val="18"/>
        <w:sz w:val="32"/>
        <w:szCs w:val="32"/>
      </w:rPr>
      <mc:AlternateContent>
        <mc:Choice Requires="wpg">
          <w:drawing>
            <wp:anchor distT="0" distB="0" distL="114300" distR="114300" simplePos="0" relativeHeight="251659264" behindDoc="0" locked="0" layoutInCell="1" allowOverlap="1" wp14:anchorId="000F1ACC" wp14:editId="44ADBA0E">
              <wp:simplePos x="0" y="0"/>
              <wp:positionH relativeFrom="column">
                <wp:posOffset>812165</wp:posOffset>
              </wp:positionH>
              <wp:positionV relativeFrom="paragraph">
                <wp:posOffset>154588</wp:posOffset>
              </wp:positionV>
              <wp:extent cx="5391150" cy="628650"/>
              <wp:effectExtent l="0" t="0" r="19050" b="1905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628650"/>
                        <a:chOff x="1820" y="550"/>
                        <a:chExt cx="8020" cy="1008"/>
                      </a:xfrm>
                    </wpg:grpSpPr>
                    <pic:pic xmlns:pic="http://schemas.openxmlformats.org/drawingml/2006/picture">
                      <pic:nvPicPr>
                        <pic:cNvPr id="4"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820" y="550"/>
                          <a:ext cx="987"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Pole tekstowe 2"/>
                      <wps:cNvSpPr txBox="1">
                        <a:spLocks noChangeArrowheads="1"/>
                      </wps:cNvSpPr>
                      <wps:spPr bwMode="auto">
                        <a:xfrm>
                          <a:off x="3057" y="550"/>
                          <a:ext cx="6783" cy="1008"/>
                        </a:xfrm>
                        <a:prstGeom prst="rect">
                          <a:avLst/>
                        </a:prstGeom>
                        <a:solidFill>
                          <a:srgbClr val="FFFFFF"/>
                        </a:solidFill>
                        <a:ln w="9525">
                          <a:solidFill>
                            <a:srgbClr val="FFFFFF"/>
                          </a:solidFill>
                          <a:miter lim="800000"/>
                          <a:headEnd/>
                          <a:tailEnd/>
                        </a:ln>
                      </wps:spPr>
                      <wps:txb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0F1ACC" id="Grupa 3" o:spid="_x0000_s1026" style="position:absolute;margin-left:63.95pt;margin-top:12.15pt;width:424.5pt;height:49.5pt;z-index:251659264" coordorigin="1820,550" coordsize="8020,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LJE1eBAAAAwsAAA4AAABkcnMvZTJvRG9jLnhtbKRW227bOBB9X2D/&#10;gdC7YkmRbEmIUyS+BAWy22DbfgAtURYRidSSdOR0sf++M6RkO7dt2gaIweto5pwzM7z4sG8b8sCU&#10;5lLMvfAs8AgThSy52M69r1/WfuoRbagoaSMFm3uPTHsfLn//7aLvchbJWjYlUwSMCJ333dyrjeny&#10;yUQXNWupPpMdE7BZSdVSA1O1nZSK9mC9bSZREEwnvVRlp2TBtIbVpdv0Lq39qmKF+VRVmhnSzD3w&#10;zdhfZX83+Du5vKD5VtGu5sXgBv0JL1rKBXz0YGpJDSU7xV+YanmhpJaVOStkO5FVxQtmY4BowuBZ&#10;NDdK7jobyzbvt90BJoD2GU4/bbb48+FOEV7OvXOPCNoCRTdq11FyjtD03TaHEzeq+9zdKRcfDG9l&#10;ca9he/J8H+dbd5hs+j9kCebozkgLzb5SLZqAoMneMvB4YIDtDSlgMTnPwjABogrYm0bpFMaWoqIG&#10;HvFamEawDbvJcWs13E4D3MOrYRCkeHFCc/dZ6+rg2uVFx4sc/gdAYfQC0O8LD26ZnWLeYKR9l42W&#10;qvtd5wP3HTV8wxtuHq2OASF0Sjzc8QKRxsmRm3jk5tNG0W8kxNDGE+48xXgsL0TIRU3Fll3pDuQP&#10;WMDlcUkp2deMlhqXEZ+nVuz0iQ+bhndr3jRIHI6HaCGDninwFcCcupey2LVMGJeuijUQuBS65p32&#10;iMpZu2GgPvWxBD8LKBUGNNMpLowVDQjjVhv8OkrEZtQ/UXoVBFl07S+SYOHHwWzlX2XxzJ8Fq1kc&#10;xGm4CBf/4u0wzneaASq0WXZ8cB1WXzj/avoMhcYlpk1w8kBtGXHCAoeswEYXQWuIEPqqVfEXYA/n&#10;YGwUM0WNwwqAHNbh8GHDon4EGinRkG7fzaCXqYAYYRpl6czlQZbaPD6kAchEaXPDZEtwALiDmxZo&#10;+gA4u8DGI+iykMi+DaQRTxbAplsZ4z+lKAuyVbpKYz+OpiugaLn0r9aL2J+uw1myPF8uFstwpKjm&#10;ZckEfubXGbKAy4aXo2a12m4WjXLMre3fUBf08dgElXJ0Y2QVjSGiTnVZGMXBdZT562k68+N1nPjZ&#10;LEj9IMyus2kQZ/Fy/TSkWy7Yr4dEeuAziRLL0onTqLKT2AL79zI2mrfcQItteDv30sMhmmMZWInS&#10;Umsob9z4BAp0/wgF0D0SbfWKCh3qBwgWWwU0cD3WB5i9L8mwfb/W+j7XtGMQMpo91sFkrIN3smHE&#10;sHttZM9IhGEPJ7FREbO/ltgrHGauX/1PETy56uy8K/3OgwSy7LQTjek3nUHavd6HfjgB32b8LTVj&#10;Xr5TNG+b+EHR2FIAPVbbyuVANPvNfuBlI8tHoEVJqDjQoeG9CINaqm8e6eHtNff03zuKvbT5KEA4&#10;WRjHcMzYSZzMsKur053N6Q4VBZiae8Yjbrgw7oG3gzayreFLTgdCXsFTpOK2yqGrzisQMU5Au3Zk&#10;X1pW9sOrEJ9yp3N76vh2vfw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V0dpOAA&#10;AAAKAQAADwAAAGRycy9kb3ducmV2LnhtbEyPzU7DMBCE70i8g7VI3KjzAy0NcaqqAk4VEi0S4ubG&#10;2yRqvI5iN0nfnu0JjrPzaXYmX022FQP2vnGkIJ5FIJBKZxqqFHzt3x6eQfigyejWESq4oIdVcXuT&#10;68y4kT5x2IVKcAj5TCuoQ+gyKX1Zo9V+5jok9o6utzqw7Ctpej1yuG1lEkVzaXVD/KHWHW5qLE+7&#10;s1XwPupxncavw/Z03Fx+9k8f39sYlbq/m9YvIAJO4Q+Ga32uDgV3OrgzGS9a1sliyaiC5DEFwcBy&#10;MefD4eqkKcgil/8nFL8AAAD//wMAUEsDBAoAAAAAAAAAIQC6f3RvzjgAAM44AAAVAAAAZHJzL21l&#10;ZGlhL2ltYWdlMS5qcGVn/9j/4AAQSkZJRgABAQEA3ADcAAD/2wBDAAIBAQIBAQICAgICAgICAwUD&#10;AwMDAwYEBAMFBwYHBwcGBwcICQsJCAgKCAcHCg0KCgsMDAwMBwkODw0MDgsMDAz/2wBDAQICAgMD&#10;AwYDAwYMCAcIDAwMDAwMDAwMDAwMDAwMDAwMDAwMDAwMDAwMDAwMDAwMDAwMDAwMDAwMDAwMDAwM&#10;DAz/wAARCACWAJ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pLmMFY9y+YwJVc8kDGSB+I/OvzP/bS/4LgfEn/gmH+3Vo/hX48fC/SbX4B+&#10;LLmSPSPiB4ea6uHgU7vLFxEwK+chA82Jfm2EyR78BG6D/gvp8Mv2hPDlp8K/2gv2c7xrjxX8B31S&#10;bV9Aih82XxBpV79jNxF5fSaNRZqWhA3kNvjIkiXPQfsp/tVfAH/g4/8A2AdW0XXNHtLhp4FtfFPh&#10;e5cSX3hW+ZGEc9vKyDp8zQ3KLzgggMJEAB5T+2h/wW5+Kn/BOP8Aau8H6l8RfCPgnxl+yX8RpQdC&#10;+Ing9LmW7topI1dTOBNLC7puzhAvnxKZIjuV4l0v2+/+C5HxA/YB+JvgDxxfeA/C/wARP2T/AIhS&#10;QPaePfC9zNJe20UqZKvGXMfmLncuSqzKjKCj5VfzD/Z1/bc0f/glv+0p8Vv2Hv2lNL1bx9+y3e65&#10;caRCut2bi98PQmZpINQgRfm8mQtHM3lcqwE0OG3K/rlvJqn/AAQb8SyfDX4kr/wvz/gnl8esnTNX&#10;GL6PSUuAJPMDQg4k6OVjIEyp50O2RXUAH21+3D/wXg8ZfsW+Lvh18SrfwP4X+Jn7I3xFeEwePPDV&#10;zK+pacJFIaKaFnKLMjZIDbA+x0+SQED9FPgh8b/Cv7Rfwo0Pxt4J1zT/ABH4X8SWy3en6hZSiSKe&#10;NuPqrAgqysAysCrAEED8A9Z02+/4IUavJb3SN+0P/wAE5f2hlGYt/wBsXTEuF3Ap8wEc6jaQ2UW4&#10;WMcpKgMfQfCP4weKP+Ddb4l6P4/+H+uX/wAa/wBgH40XQu7O8spPtE3hqWQkZTccRzoQUbeFE4iK&#10;OElT5QD+giiuV+CXxs8K/tG/CvQ/G3gnXNP8SeFfElqLvTtSspPMhuYySMg9QQwZWVgGVlZWAYED&#10;qqACiiigAooooACcV43+3T+3T8O/+CeP7Per/Ej4lawNN0XTdsUFtEokvNVuW/1dtbRZBklYjpkB&#10;VDOxVFZg79ur9ub4e/8ABO/9nTWPiZ8StW/s3Q9NxDbwQr5l3qt2wYxWltHkb5X2nAyFUKzsVRWY&#10;fl7+w9+w58Rf+C8P7RWk/tWftWaXJpfwh0tjN8L/AIYTHfZ3NsxVlurgYUvAxVHJdQ10yqSFtljj&#10;kAIP2V/2Xv2sv+C52ra18fviH8bPix+y/wDDXxCkUfgDwf4J1m4s5JLIFgbmZVePKtgMssil5jIz&#10;qI4VhVux/aS/4Iuaz+yf8CvFHxG8af8ABQb9rnTfDHg+wk1C/n/4Sq4LbFHCIDON0jsVRFz8zuo7&#10;1+u0FultGqxqqKowAowAK/FH/g9T/agm8Dfsr/C/4UWN5LDL481yfWNQijK7XtdPjjCrJzuAaa6j&#10;ZeMEwtzlRkA/EOH/AIKW/tOeK/GEWm+Hvj5+0NdSaleC306xXx9qtzdyl32xRDZKPMkJKr8qjcTw&#10;oziv6H/B/wDwb2fFPU/CemXOqft1ftcaXqdxaxy3lnF40uZ0tJmUF41kEqhwrZXdtG7GcDOK/Bb/&#10;AII9/s0+B/2kvjdeaHrnxM174RfE68iRvhNr0eINKm8QwusiwXNyMvGxzEqBBktKPmDeXHL/AEY/&#10;8EmP+Ctev/GHx3qX7Ov7RemJ4F/aX8Co0M9vPF9ntfGtvHu/0+y4CsSqF2VPlZf3kY2bljAPzM/4&#10;L7fsw/G3/gj98IPAHiTwz+2V+094wn8YaxPpk0OqeNtQhW3WOHzAymOfJJPHNFep/wDB558cvBXx&#10;P/Z6+Eui+HfGHhfXtZ0HxbfJqdhp+qwXVzpzC12kTRxsWjIYbfmA5BFFAH17/wAF+rT9or4Ca58K&#10;/wBpT9n9v7W/4UzBqcPi7w4qvMdZ0m7No8hkhA/ewx/ZmL7f3ke5ZFxsLL+ZP7a37GXhP/gpz8Dr&#10;79sr9il9S8OeNLEi5+JXw50m5aLVNKvC29rq2WLaSxMbSkIAswTzEAkWSM/qR/wX0+Kn7Qf7I0fw&#10;l+P3wV0+TxL4a+Fkmqx/EHw4hkkXVdLu/sZ8ySFVOY4vsshMwO6Aur4ZPNx+efibwwfBsMP/AAUI&#10;/wCCfFx5elRhj8VPhd5eV0ttpkule2UgNAAd5RM+XxNCdoIQA8z+Bfx08A/8HFvwD0n4L/GjVdN8&#10;HftXeEbD7L4A+IFwPLh8YRIo26desTl5nbJOOSSXQbvMST6F/wCDcr4M+PPFtp+0h+xX+0toFxqn&#10;gfwfYW0yeGdbjMn9myzzyhntJQcrE5CTRvGcB8SRlSxJ5yb9jv8A4J+/8Fbdatf2iNL+PVn+zD4r&#10;8Qut1rnhF/EWmaVPpuqxtl541uChBYhXEkGEc/PhXLqP0e+Gn7UnwE1fw6/wv8M/tI/DT4jftA65&#10;4Tm8I6T4qGrWa6xrT+TM9ostxa5V3R23fJ8xfcQu9iGAP5/P+COP/BZC1/ZI0vVvgn8bNL/4T39m&#10;X4g7rXXNDuUM7aEZT893bKBvI3YZ40IOQHQiRfm+y9Z0i+/4IUazLHNC37Q3/BOP9oYKZIgwvk0t&#10;JxlSh3bUuF4OflW4WIcpLGpj/Gf9pH9m/wAa/sifGjXPAPxA0G+8N+K/D1wYLuzuUK+6yIejxupD&#10;K65VlII4Nft3/wAEKj/wnv8Awa6/th2Gun+2NP0VfFp0+2vP30NkYvDtrdRmNWyEK3DGYYAxId33&#10;uaAGfB/4t+Jv+Ddj4maL8Qvh7rV98bv+Cf8A8aLpby0u7GU3U3hmVyV3LnAiuFbKENtE4iKOEmjB&#10;X93Pgl8b/Cf7Rfwr0Pxt4I17T/EvhbxJbLeadqNlJ5kNxGcj6qwIKsrAMrKykAgiv5E/+CRH/BXm&#10;T9hu81r4a/FDRT8Sv2b/AIjH7N4s8IXaC4FsG4N5ZqzBUmUhSyAqJAi8q6xyJ+jnwW+IXjD/AIN5&#10;/GmnfFD4a61qHx0/4J8/Fq6S8W606Y3t14SeY7fMwSoinRx5bF9qzbPLk8uYJtAP38ork/gf8cfC&#10;f7SPwr0Xxt4H13T/ABJ4W8RWy3en6hZSiSKeM5H1VlYFWRsMjKysAwIHWUAFeN/t2ft0fD3/AIJ4&#10;fs7ax8SviPqy6bo+mjybW3Qb7rVrtlZorS3T+OWTacdAoDMxVVZgft3/ALdPw+/4J2/s6av8SviR&#10;qv8AZ2i6f+4tYI133WrXjKzRWlun8Usm04zhVCszFUVmH5gfsNfsO/EX/gu7+0fpP7WH7VGmvpfw&#10;l0lvP+Fvw0kfdbT2pdJYbycrt8yEkAnzFDXRCkhbdY45ABv7EH7DvxG/4LyftH6V+1d+1RpUmk/B&#10;/S2M3wt+GUj7rae1Zlkiu7jG3zIWIBJkQNdsFJC2yxxyfrn8Z/jj4K/Zh+GF74q8ceJND8H+F9HQ&#10;eff6lcpbW8I/hQE9WOMKi5YngAnis/8AaU/aI8Hfsb/s++JviJ4zvotF8J+DtPa8u5Qo4VcKkUa8&#10;bpHcpGiD7zuqjrX8ev8AwVe/4K1/Ej/gqr8f7zxN4qu7jSfCtjKyeHPC0M++y0W3DPs3YCia4Ksd&#10;87KGbOAFQKigH7nftGf8HlH7O3wr1u+07wP4U8efEiSzlaJLyKKLS9PudrKNyPMxm2lSxGYQcqAQ&#10;M5HyR+0f/wAHQ37MP7YGvadqnxR/Yzg8e32jwNbWU2taxa3TWsbNuZU3W/ygtycdcD0FfAj/APBH&#10;bxV8FbX4PeKvjvrbfDX4P/GW1ins/HOjWCeJ7TRHnVmgS8SKeJVLKFkO2ViEJIDMjov6DXP/AAZP&#10;6xr9lY6h4S/aS8K+IND1K1ju7XUX8LyQpco43K8fl3cqPGVKsHD4YHgYwSAeS/HP/gtv+xj+0R+y&#10;vqvwdm/ZM1j4deGbq5l1fTL7wvqVn9r0PVDGqLdwIY413N5cauC2HQYIOBj4x/aS/wCCtfxK/as+&#10;C/wx8P8Ai630e88cfCmXGkfEi3Etv4sltFDeVazXSON6xltwcjeWUMWLF2f9ILf/AIMifH0rf8l6&#10;8HNtPI/4R+5/+O19ifst/wDBnj+zl8EPFGla34013xn8UrzTmjmaw1CWKy0m5lXB+eCJfMaMsD+7&#10;aZgRw24ZyAfzK3/wy8TRfDuHxpdaLrEfhm+1BtOh1iW3cWt3dhPMeJJSNryKvzMASRkZxkUV/QB/&#10;weafDfw/8I/2JP2f/DvhfRdL8PaDpXiW8t7PT9OtUtra1jFnwqRoAqjk9B3ooA+v/wDgvx8R/j9+&#10;yta/Cn49fBnS28WeFfhk2q23xF8LhZJl1jR7z7GzPJCqkGKIWkm6UfND5gfa0fm4/OWJJP2abiP9&#10;vr9gUtqfww1NxH8WfhKq5Ph4/wCuuYWt40IjtUB3B1B8jcJI90DMqf0VajpsGpWEkFxDHcQzIY5I&#10;5FDK6kYIIPBB9DX4lf8ABQ3/AIJ4/ET/AIIk/tG6p+1Z+ylpI1T4Z6oGPxK+GiRbrFbNmeSdooUj&#10;2pZBcnKgtasSy5hLpGAfFP8AwUv/AOCavw7/AG+P2db79sb9j2187w7MXufiJ8PYFxfeErzaZbie&#10;OLPEYzl40G0L+8jzHkJ+UWk6rdeHtUt7yzuLi0vbOVZoJ4XMckMikMrqw5VgQCCMEEZzX7fRGT9m&#10;m5j/AG+v2CJG1H4Zak234sfCl/vaAxLS3MTwKpEdqgO5XQHyMiSMtCzKnWw+Dv8Agj7+17CvxP8A&#10;E2vyfDnxF42/4meqeGRqeoWH9kXT/wCui8mGNolG8Mf3Z2HdlcKQAAeLfAT49fD/AP4OM/gNpXwT&#10;+NmraV4P/aw8J2ht/h/8QrlVhh8YIoyLC/ZV3PKQDwOWJMiDf5kcv0r+wF+y98Qv2C/+DbX9s/wn&#10;450q88NeLob3xIt1YXEO144n0mxtiVJyJI5YwWSReGWRSCetcRB8Ov8Agi78EPHum3zeOvEWqXNp&#10;tu4haXviS4iVwTsYy2sSujowDjDqwKqehwftf4of8FU/2Wf+Csv7OXjT9mP4R/GqxTx18SPDFzoG&#10;gt4j03VbWO4mMWxFe4uoQZZDxxuaVzkgO3BAP5PSea/oQ/4J86xa6F/wZx/F+e8TzIpLLxJbqAgb&#10;EktwIozg+kjqc9sZ7V+Ff7SP7NnjT9kf4z638P8A4heH77w14s8Pz+Ve2NyuCAQGR0PR43Uh1dSV&#10;ZWUgkGv3Q/Zb8LS+Gf8Agy58fXMkqOutWmq30apnMa/22IcH33Qk8diKAPz6/wCCF3/BdjxZ/wAE&#10;ovioui602o+Jfgv4huQ2t6EjGWbTnPBvbFWcIk/3d6nCyooU4YI6f1m/D74t6H8V/g/o/jjwzfRa&#10;x4c8Q6VFrOm3cQKpeW0sQljkXdggMpB5GRmv4KwcV/a7/wAEoP8AlD18Af8Aslmjf+m2KgD81P8A&#10;gmt8BdY/4ON/2r9d/ag/aAvLK8+Ffwr8R3HhzwV8NbdnaztriEW90HuW+UTIqyws5Kk3L/K+yGJY&#10;X/ca1t1tLZYo1VI41CqqjAUDoAK/Gr/g1E+Ong/9nL/gkv8AF7xd488SaP4T8M6T8WdUe61LU7pL&#10;e3izpukgDcxGWY4CqMsxIABJArs/2lP+Dw39mX4N+JpNM8H6X48+KDQymOa+0uxjsdPGCwOyS5dJ&#10;HOQCMRbSGyG4xQB4r/wetftWXXhn4NfCP4O6ddRrB4svrvxJrMYjO7y7QRxWq7iMbWeediAc5hUn&#10;AIz+W/8AwSB8M+D/AIMeJ1+L/wAefhHd+Ov2c/Ek158N9T15YFuIfDGo3UUDfaio+ZWSCU4cbWAk&#10;YxkyKFP25+1h/wAHJ37Iv7bHi/T9X+Kf7H+rePr7RbdrLT7rVNdiWSCAuXKhUGBknJ689+Km+EH/&#10;AAcm/sf/AAj+Bnir4WaL+yDq2g/Dfxt5j65odtq0Fza37vGsbM0cmMMVRPmVgQUUjkAgA7RjH/wR&#10;3jHwr+Kjf8L4/wCCdPx858NeJAft/wDwif2v5oT5q8LtQeb+6xux50W2QSRn8pf+Co2o6P4M+PEn&#10;wo8BfFqb4wfCH4ZzTx+CdSZ/OTT7S72TyWkcvSRY3+UsmIy4dkC7iK3PGH/BWHxf4I+APxM+A3wu&#10;vtSh/Z88bX7XGmaH4ugt9X1LQbdirNDDMwZYskdUGR99SkjM1d3/AMENv+CJ/i//AIKt/HS1vr+3&#10;vNH+Dvh26R/EmuEGP7XtKk2Fq2MNcOp5I4jU7m52KwB+5/8AwaYfsz6r8AP+CTGk6zrVmtjdfE7X&#10;LvxRbxFWWb7IRHbQPICB99bbzEIyDHJG2fmIH6WaxrVn4f0u5vr+6t7Gys4mnuLi4kEcUEagszux&#10;ICqACSTgACsrQtF0H4MfDm10+yjsfD/hnwvp6QQoZBFa6daQRgKCzHCokajkngDmvxq/al/al+JH&#10;/Bx3+0bqf7Pv7Pup3/hT9mXwrcovj/4grGVHiHHzC3gBwWjYodkWf3n+skxGFBAPP/8AgoZ4o8W/&#10;8HSP7Ulr8JPgJaafp/wX+C1xcXepfEbVIJTa6hfyRlFWEDlo22hY1A3sC0jbV2glftJ+yH+yF4C/&#10;Yg+A+ifDn4c6HDofhjQ48RRg75rmVuZJ55DzJM55Zj7AYAABQB6gOlQahp8WqWklvPHHNDMhjkjd&#10;Qyup4IIPUEcYqcdKKAPxL/bx/wCCevjn/giF+1Be/tYfsw6LNrPwp1It/wALQ+GcIP2X7E5dppYY&#10;lUgWy5LgBSbZ/mAaAyInwh/wVO/4JY+Af2j/ANn+T9sL9kBG1X4WatvuvGXg+3jAvfA93jfORCud&#10;kClhvjGRECHQtCwMf9Tt9ZRXttJHLGkscilGRxuVgeoI6EV+MP7cn7DXxC/4IYftDav+1J+y7pJ1&#10;r4Q603mfFH4YJkWcVsWy9zbphtsI3ufkUtbEsQGgZ0jAP5qXRl+9+tW9C1a60HVLe+sZpra+tJVm&#10;t5oXKSQyKwKsrDkMCAQQQQa/oBX9qD/gjL42s117VvAFjpuratH9uutP/sTWle1mkG94tsLeSCrM&#10;VxGdnHy8YpfC/wC1/wD8EX/BviC11K0+HNhLdWb+ZGl74V1e+t2PT54Zy8Ug9nUj2oA+e/gD8e/A&#10;P/Bxb8BtH+B/xu1bS/CP7V3hS0Nt8PfiHcKI4fF6AAiw1Bh80krBTjuSS6Dfvjm+wfib8G/F37EX&#10;/Bn74s8B/ELw/eaH4s0SC80i/sJyA0LTeKHVJARkPGyyJIrLkOjKQSDk0/Ef/BZb/gk18OtJfWtF&#10;+BfgzWtU06SOW2tdH+DthBeO+8YaN544Y1K535aRT8pxlsA9L8YP+Cwn7Pf/AAcOfs6eN/2WPA+r&#10;eMPhb468eWULeHLjxvpdtb2OqXttcR3SWqvbXU5DOYAPmAOGOwOwCEA/mb71/a5/wSh/5Q9fAH/s&#10;lmi/+m2Kv43v2kf2bPGn7I3xp1z4f/EHQb3w54q8O3LW93Z3KEZx92RG6SRuMMjqSrKQQSDX9kX/&#10;AASkGP8Agj3+z/8A9kr0X/02RUAfxo+LfiF4ivdKuvCTatqknhm31m51ODSvtLmziu5QsT3Ahzs8&#10;1kiiQvjcVjUZwBX07o3/AAR/17wn8C/hN8ZvHnia0tfgT8RbkW2r+KfClv8A29N4LZnaNPt1vuix&#10;h8bwrkqAwAZwqN+xP/Bod+zR8OfiN+xJ8QvGniD4f+CNc8Yaf8TtV0y113UNCtbnUra1/s7TT5CX&#10;DoZFizLIdgbb+8fjk5h/bC/Yz8Rf8ELPiJ4o+JHwz8KyfEb9j34iN5PxM+GUqefH4dWTbEbu3V97&#10;NFlmIP8ABwjnbsdQD5F+Ln/BtT+zX8BtI8Mah4x/bv8ABvh+w8aacuraDc3WhQCHWLNsbbiBxelZ&#10;IzuGGUkHNbnwG/4NN/hv+17pf9sfB/8AbB8NePvDum3hstXvNP8ADIn+yybUdUXZdkbtrZIYjgj1&#10;r86f+CpmvfDZf2ho/DXwS8f+IvG/wX0a2F74Wt9VMp/4Rv7aFnuLCHzPmEaSckAAby/Bbezf0ff8&#10;Gqv7MF1+zl/wSD8I31+ssd/8TNUvfGEsLnPkxzGO2t8Efwvb2kEn/bU/gAeO/sjf8GbXwF+D2sjV&#10;Pid4s8WfFieN1aKw2roum4Bz86RM8z9AOJlGM5U8Y/VrwR4I8I/s4fCmz0TQ7HRfCHg/wvZbIYIE&#10;SzstOt4wSSeiqoALFifUk5ya3te12z8MaLdalqF1bWOn2MTXFzc3EqxQ28agszu7EKqgAksSAAMn&#10;ivxZ/ah/ag+JP/Bx3+0dqXwB/Z/1LUPCf7Mvha6VPH3xAWN4x4h2nP2e3PR4225ji48ziSTCAAgD&#10;f2ov2n/iR/wceftGal8Af2f9Sv8Awr+zJ4XuVj8ffEFI3VfEODuFvB/fjJQhI8jzPvviMAH9Zv2R&#10;P2RPAf7EHwI0P4dfDnQ4dC8M6HGVjiGGmuZGOZJ5pMZkmduWc8ngDAAAP2Rf2RfAX7EfwJ0T4d/D&#10;nQ7fQ/DWhx4jRcNPdSnl553xmSZ2yWc9TxwAAPTulABRRRQADpRQOlFABUd1ardxMjqrKw2sCM5H&#10;pUlGaAP5vP8Ag43/AODchv2f21r49fAXQ2/4QLLXfinwpZR5PhskqDd2iAlntWYs0kaj9xyw/c5E&#10;P4kMpU9DX9rn7dH/AAV+/Z1/4J0eJdH0P4veP7bQda16CS5ttOtrC51O6WFCoMksdtHI0KMWwpkC&#10;hyr7d2xtvgq/8HS37Cqjj4oX3/hGav8A/ItAH8jeDVrS9Tn0a+hubaSWG4t3EkUkbFWjYHIYEdwQ&#10;CK/ra/4imP2Fv+io33/hGav/APItH/EUx+wv/wBFRvv/AAjNX/8AkWgD8n/gP8fvAv8AwcSfAzS/&#10;gj8btW03wr+1d4Vsmt/h18RbhAieMVUTOul6iyx8dsNnczMXQGTek/8AQF+wf8INd/Z9/wCCb3wo&#10;8B+J7VLPxJ4P8A6bomp28cqyrFdW9ikUqqyEqwDqQCpIPUV4P8D/APg4j/ZC/aR+Lnh/wT4F8Z63&#10;4j8XeJLxLLTLC08F6t5k0rHAyxtgqKOWZ3IVFDMxVQTX294d17TfFmkreaXeWeoWfmywia1mWaPz&#10;I5GikQMpI3JIjow6qykHBBFAH87/APwQn/4LCaX/AMEmv2XPGnw88c/BH49eItW1zx1feI4bnQPD&#10;SSWqQS2tnbqhM0sTb91s5OFxhl5617l/wUH/AODl+1/aJ/Yv+IvgX4YfBX9pDwr438WaS+l6fqmo&#10;+Fbf7NarKypPuKzSMu6AyqGVCyswIwQCPsz4s/8AByp+x38Dvip4m8F+JvibqNh4j8I6rdaLqtsv&#10;hbVZlt7q2maGZA6W5Rtrow3KSDjIJHNfdOk6lDrWlW95bsWt7qJZY2IxuVhkHH0NAH8Pf7OH7OV1&#10;p/xz8MXfxQ+HvxYm+H9nqEc+uW+heG5ZtSvLdDuaCESmNAZMCMuXGwOWAcqEb+iHwX/wdK/CP4d+&#10;D9L8P6H+zJ+01pei6JaRWGn2Vt4RtI4bO3iQJHEii6wqqqhQB0AFfo5+1h+2b8Lv2HfhjN4w+K3j&#10;TR/BuhR5CSXkhae7YYGyCBA0s7/MPliRiByRgE18Px/8Hav7GL+JfsP/AAlvjJbUSFP7QPha6Ntt&#10;/v4A83b/ANs93PSgD5v+Nn7Tnxy/4OSPijZfBn4X+E/H/wACf2eLJIrvx/4g8RWRstU1VCx/0RQj&#10;NGwOPlhDEMctIQihT+uH7If7IXgP9h/4EaH8O/hzolvoXhrQ4tiRqo867kON9xO4AMkzkZZz1zxg&#10;AAXv2bv2ofh1+198N7Txh8NPGGheM/Dt4qlLvTbkSeUSoby5U4eGQA/NHIqupyGUEEVufGH4u+Hf&#10;gD8LPEHjXxZqH9k+GPCthNqmqXphkmFrbRKXkk2RqzthQThVJPYGgDpqK+B/+Inz9hkf81yh/wDC&#10;U1z/AOQq3Php/wAHGv7Ffxb8b2Hh/R/jxoEOpakzJA2q6XqOk2mVUsd9zd28UEeQpA3uu5iFGWIB&#10;APtyis/wt4r03xvoFnq2j6hZatpWowrcWl5ZzLNb3MbAMro6kqykEEEHBooA0B0ooHSjNACM20V8&#10;Nf8ABZL/AILL6L/wTd8H6d4T8I6WvxB+PnjnFt4S8H2iPdSM7uEW4uY4j5giySERcPM42rgB3Rv/&#10;AAWW/wCCy2j/APBN/wAG6b4R8Jaavjz4+ePttp4S8IW8bTyF5W8tLq4RPn8nf8qxjDzONq4Ad04P&#10;/gjb/wAEa9Y+AfjDUP2iv2i9R/4T79pnx4Te3N5eSLcR+E0kTb9ntzjaJvLPls6YREAiiwgLSAHl&#10;/wCxb/wR8+HP7PHgDxF+0J/wUA8QeCPG3xZ+I0kUms3fjq7tZNI8Pgg+VaxmbbE0/loinaNsaxCO&#10;IBFZpPpz4B/sR/sA/tU6bfXnw0+HP7NXj620x0jvJNA07TdQFoz7tgk8oNs3bGxnGdpx0Nfk7/we&#10;x6t44f8AaX+EVjO2rr8OY/DMk9mNrCwfVWupluDn7pmEAtuvIU8cE5+U/wDg1s8SfETRv+CwXw/s&#10;/A8l42l6pb30fiyFQ7Wr6SttI7tPt+6FmEJjYkDzvKXPzEEA/pQb/gjh+yioz/wzt8Hf/CWtP/iK&#10;/On/AILJz/sz/sy+KNL/AGfv2ff2Z/g/46/ae+IGy00zT7PwnZTL4VSZDsvJ90ZjMoHzpFIQqqPN&#10;lxEAJPpT/gst/wAFlNU/Zn8R6b+z98ANN/4T79p/x+FtNM0u2jWdfDCSpvW6uFb5DIY8vHG5Cqqm&#10;WXEQAk/G79qL9qbR/wDgjz4S8XfD/wCHPjCP4hftbfEMSr8VvixFcm5bw8ZmEk2laZOWLGbfnz7j&#10;ht47MFWAAzvjZ8dPCX/BDH4Ta38Ifg3rmn+Jv2nfF1obL4kfEfTsGDwjE/lvLoekuOAyuuJZ1AYM&#10;o6MFWD93P+Db+4e7/wCCKHwJlkZnkk07UGZmOSxOqXmSTX8c093JeXLSSu0kkjFmZjlmJPJJr+xX&#10;/g22/wCUJHwF/wCwZf8A/p0vKAP5X/8Agqaf+Nnf7Rn/AGVHxN/6drmv7XfCGrW/h/4R6TfXUscF&#10;rZ6RDPNLIwVY0WEMzEkgAAAnJr+KH/gqb/yk8/aN/wCyo+Jv/Ttc1/Zb8Wh/xhF4l9vA90R9RYNQ&#10;B/Ib/wAFLf25vH//AAWH/b+vNYjk1XVLXWta/sLwH4fdlH9n2ktwIrW2VQdglkLIXbPzOxOcAY+7&#10;NT/4MsPjZZ/AQa1b/E/wHefEBYmlk8MLbTpaHDNiNL8/ekKhfvQogZiC+1d5+Hv+CBfh2x8Wf8Fj&#10;f2fbPUrWK8tk8VxXixyDgTQRyTwv9UljRh7qK/s72qBj9KAP44P+CO/7fnjj/gkf/wAFEdNW+uNQ&#10;0nw9c64vhvx94fnmEcNxEsr27mVSdomtXd3R8jaUZc7HcH+ov/gsUf8AjVH+0N/2IGsf+kslec/F&#10;3/g3O/Y1+OvxR8QeNPFHwah1DxJ4q1CfVdUu4/FGtWi3N1M5klk8qG7SNSzszEIoGSeK9F/4LGII&#10;/wDglF+0Mq9B8P8AV8f+AslAH8e37C/7Gnir/goJ+1J4X+Efgm40m18UeLvtf2KXVJ3htF+z2k12&#10;+90V2GY4HAwp5I6DkfYP7Xn/AAa4/tPfsc/AnWviHq1v4N8U6D4bge91aPw9qrTXVjaRozyXJjmj&#10;i3oiqSwjLMBzt2hiOe/4Neef+C6fwM/3td/9MGpV/Xprz2cei3jah5X2FYXNwZf9WI9p3bs8bcZz&#10;ntQB/LX/AMGxP/BYnUv2Jv2j/wDhVfjjWLiX4P8AjKC6lEc858vw5fxwvOtzEuCcTeUYnjUqC0qO&#10;TlMMV+Zng97xfiap0P7O1x50xt/Mz5e3a/4/dzj8KKAP70S21M18N/8ABZf/AILI6P8A8E3/AAjp&#10;ng/wnpv/AAnPx8+IG208IeE7dXlkLyu0Md3OqgnyhKNqxgh5nG1cAO8cf/BZn/gsto//AATd8F6V&#10;4P8ACen/APCcfHz4iBLTwd4St1d5C0ztDHez7VP7oTAKsWQ875RcASPHw/8AwRq/4I16x+z94x1T&#10;9oz9onUP+E6/ac+IRa+vrq5KyR+FEmVd1rCIyYfOGNjSRAIiDyosRgtIAeS/sm/sZad/wSK+BXxC&#10;/bk/a81G68efHzULT+1NQdykzaC9wY4YtOtAP3f2mSR44fMQCONT5ce2JXd/m/4Rf8Hs+rXnx5jj&#10;8cfBrR7H4a3VyUL6Rqcs2sadCzDbITIBFcMq53IFi3dQVxg/q9/wWh/4J4zf8FOf2AfF3wx02/h0&#10;zxIzQ6voFxO5W3W/tm3IkuP+WcimSMnnb5gfBKgH+a34Nf8ABtR+158UPjtZ+D9S+FOqeEbFrsQ3&#10;2v6rcQjTLCENh5hIjnzgACQsW5m4wAMkAH9UXx0/Zt+EP/BQ74G2eneOvC/h/wCIngvXLVL+wN3C&#10;WHlzxgpcW8o2ywuyMCHjZXGeCDX5o/th/Gj4Q/8ABFnUh+zr+w/8KdHvv2nvimUtoLWxMmp3Whxu&#10;BKk15PdvI7/uy8kcDyCNFUyyBYwBJ6V/wUm/4KjXv/BPn4f/AA//AGTf2ebVviV+0tqmi2Xh3SLO&#10;CFJBoMcVrGqXlxG+Y/MeJGkSJ32ooMshEagSfkn+1H+1No//AASD8IeLvh18OfGC/EL9q/4gLLF8&#10;VvivFdNcnw+ZGkM2k6XOX3rcKxxPcD5iwxwwVYQB37UP7VGj/wDBH7wd4u+Hvw68YJ8RP2s/iIJV&#10;+KvxYjuWuv8AhHzI7NLpWlT79y3AYkTz8MWHZgqwflndXUl7cPLK7ySSMWdmOWYnkknuSe9Ovb2W&#10;/uZJppHmklcuzudzOSckknkk+pqGgBU++PrX9jP/AAbbf8oSPgL/ANgy/wD/AE6XlfxzJ94fWv7G&#10;f+Dbbj/giR8Bf+wZf/8Ap0vKAP5Xv+Cpv/KTz9o3/sqPib/07XNf2W/Frn9iHxN/2I11/wCkDV/G&#10;n/wVN/5SeftG/wDZUPE3/p2ua/tS07wpb+PfgNb6HebvsetaCthcbTtby5bcI2D2OGNAH8f/APwb&#10;1cf8Fnv2f/8AsYm/9JZ6/Zr/AIO0v2Vvj5+03dfANvgf4U8feJhoi+If7ZPhoSn7MZTpnkeb5ZH3&#10;vLm25/ut71+D/jXwR8Qv+CQH/BR5bPULdLfxx8FfF0F9bkh1ttSFtOk0Eq5AZre4iCMMgbo5cEDk&#10;V+42s/8AB7B8GV+ELXWnfCf4mHx60BK6ZcNZDSo5ucA3azeayfdyfs6nkjAxmgD+f34leKvix8Gf&#10;H+reFvFWueONB8RaDdPZajp15qVxHcWcyHDRuu/hgeor+xj/AILAn/jUx+0F/wBk81b/ANJJK/kz&#10;/ZH+BXjr/grn/wAFJtH0W4juNa8QfE7xS+seJryCLZHaW0twZ766YLgRxojSEAYwSiLyVB/rO/4L&#10;Frs/4JQ/tDLx8vw/1ccdv9FkoA/j9/YH/bU8Sf8ABPL9rHwn8YPCOn6NqniLwg12bS21WOSS0l+0&#10;Wc9o+9Y3RjiOdyMMOQOo4P19+27/AMHRn7S37bvwa1v4f3p8G+CfC/ia0Njq0fh2wliub6Bs+ZEZ&#10;ppZGVJFO1wm0suVJwzA+Of8ABBr9l3wL+2f/AMFX/hT8NPiVof8AwkngnxKdWGpad9tuLP7T5GkX&#10;txF+9t5I5V2zQxt8rjO3ByCQfqn/AIOeP+CJvg//AIJseM/Bvj/4P6DNofwr8Wp/ZF1pxv7i9Gka&#10;rGpcfvbiSSUpcRBmUFm2tBL90FBQBr/8GzH/AARG8R/tQ/He3+MHxN8Mappfwj0HT5n0v7bC1uPF&#10;d1cRPCghyQ5gjR3lMq8F0jUFgX2lfo9/wak/8FRR+2B+xu3wi8V6k158Qfg3bxWsDPEFOoaHxHaO&#10;CuNzwY8h+M7VhYlmdjRQBj/8EI/2ePCvxb/4KcftufGrxRYzeIfiP4R+Les+FdF1W/ne4bS7EXE6&#10;bIUY7Vby44og2CyRR7FKqzBvx+/4Lu/8FK/jR8df+CkPxQ0LUfG/ijSfDfw98SX/AIb0HRrC+ksb&#10;Wzt7a4eISeXEwDyS7d5lfLkMoztVVX9uf+Dd0Z/aQ/b+/wCy/a3/AOlVzV3/AIKd/wDBrz8Ff+Ci&#10;nxquviNY67rnwx8ZaxKJdbm0qGO5sdYbbtMz2742TnC5kRwGIYsjOxegDyH/AIM+f2/viJ+1L+zv&#10;8Tvh/wCP9a1TxPH8K7zTZNG1bU7trm7+y34uybVpHBdlie1LKXdiFmCDCoor3r/gsl/wWU1P9mnx&#10;Xpf7P/7P+mf8J9+0949K2umabaIk6eGVkUMLq4Vh5ZkKbmSNyFVVMkuIwBJ88/HL4yeB/wDghb8M&#10;7H9kH9jLRdV+IH7RvxKu97m5nj1C60qaZAovb0hVhEoiAKQ7EjRF82UBf9b+d/7U/wC1Lo//AASD&#10;8H+Lvhz8O/Fq/EH9q74hLLH8Wfislw1w2gmYsZ9I02Vst524/vbkYbcOzBVhAE/am/ak0f8A4JB+&#10;DfF/w5+HXi4fEL9q74hpLH8V/iqty1w3h/zWk8/SNMlLFluAx/fXK4YsOzBVh/Le9vZdQupJppHl&#10;mmYu7u25nYnJJPqTzSXd3JfXEks0jyySMXZ3O5nJOSSepJ9TUdABRRX0l/wTD/4Jh/EP/gqV+0Na&#10;+CPBFr9n0+3KT69r08Zay0G1JwZZMEbnbBCRg7nYdgGZQA/4Jif8EwfiN/wVI/aJtfA/ga0a1sbc&#10;pPruv3ETNY6BanP7yUjq7bSEjB3O3HADMv8AYv8AsT/sn+Hf2Gf2V/Bfwn8Jzahc6D4LsTZ2099I&#10;JLm4LSPLJI5UAbmkkdsAADOAAAK57/gnx/wT3+HX/BNv9nnTPh38PNLW3s7YCa/1KcBr7Wroj57m&#10;4cAbmPQDoi4VQABXugGKAP51P21P+CA37OHxR/bF+K/ijxF/wUH+C/gXXvFHjDVtZ1Dw7qMWlrd6&#10;HPc3ks72kvmavG++JnKEtGhyvKr0H7p/s8/tbfB/4y6Pa6R8P/ix8N/H0+lQR2so8P8AiWy1J1Ko&#10;ANywSuVJAzg1/JL/AMFD/g1fftH/APBef4qfDvTbu10/UPHnxlu/Dtpc3IbybaW81U26O+0FtqtI&#10;CcAnAOBXrn/BRb/g24+PX/BLX4Jr8W5/FHhXxRoPh+7gN5eeHbm5hvdFdpVWG4xJGh2iUoNyMWVm&#10;U4xkgA/oa/4Kbf8ABFb4I/8ABVvRrGT4g6bqWmeKtGieDTPE+iTJbapbRNz5DlkZJoQ/zBJFbaS+&#10;wpvct+Xfj3/gy/8AAnwjttR8VeLP2ql8N+BdKP2i+uNU8LW1ktnb5AzLeS34iTGR87Rge1fYX/Br&#10;T/wU48Tft/fsV6x4c8fapJrnjr4R3lvpVzqtzcNNe6tYzo7Wlxcs3zNN+6njMhJaTyQzEsWJ5/8A&#10;4PAf2nV+DH/BMGHwTbX0lvqXxV8RWummGIgPLZW3+lzsTjOwSRW6nBBPmgcqWFAHt3/BG79lz9jH&#10;9kCz1nwv+zX8RPAPxC8WX1sLvXNStPGGna/r1zbI4UNL9lbEcCu6jEcaR7nGQWOT9WftX/s+Wv7V&#10;/wCzL48+Gl/qNxo9n470O70Oe9gjEktqk8bRl1VuCQGyAa/lB/4N3f2j7r9if/grx8LbvXF/s3Sf&#10;G7Dw3qAu3MI+z6lEv2WXccAL5zWsgLZBT0yGH9gETboxQB+Kf7Av/BFj9lP/AIJbf8FIfB3ixf2v&#10;vCuo/EjwXeXFhH4N1jW9Hsb6e5vbKazSBoPP88SEXasqBdzHaMc1+on/AAUB/Ym8I/8ABQv9kzxZ&#10;8KvGe630nxJApjvo4w0+l3MbCSG6izjDo6g9cMpZTlWIP8o//Bw/cPZ/8Fr/AI9yRu8bw69bsjId&#10;rKfsVscgjvX9I3/BF7/gotH/AMFLP+CX2jeMr64STxpodjP4f8Vxh8sNRt4sGY9MefG0c+BwPNK5&#10;O0mgD5W/4Jyf8G6/gD9i39pqx8efB39q7VtS8TafZXMM9haxWV1De2ssflutxFDNl41d43AbgSJE&#10;3UCivz8/4Mvzv/4Ks+L1PQ/DPUs/+DLS6KAP1G/4N3m2/tIft/H/AKr9rf8A6VXNdP8A8Fkf+CyO&#10;q/s8eK9N/Z9/Z70tviB+0x47K2dnY2ca3UPhWOUf8fF0AcLNszIiSfKqKZZcRgCT83Pgp/wVD8cf&#10;siftH/tmfBn4HeE9S8X/ALQPxk+PevweHEjs/PtNIgF5cxyXsnIy6ZJUMPLQI0kpCJtk8Q/ao/ap&#10;0f8A4JBeD/Fnw3+HHi7/AIWF+1j48EifFn4trcm8k0B5SrzaTpVy67y5JInuM794PRwq24Av7Vf7&#10;U2kf8Eg/CHi74b/DvxavxC/aw+ICyp8WPiwty10+gvKd0+k6ZO43GQsT51xkNuHZwqw/lndXL3lw&#10;0kjMzyEsxJyST1JpsszzyMzszMxySTkk+tNzQAUUAZr6V/4Jef8ABL/4hf8ABU39oqz8EeC7U2ul&#10;2pjuPEOvzx5tNAsy4Vpm5G+Q5OyIHc5B6KGZQBf+CXv/AAS++In/AAVK/aOs/A3gm1+y6dbGO58Q&#10;a9PHus9BsywDTPyPMc9EiU7nIPRQzL/Xl/wT7/4J9fD3/gm/+zrpXw7+Hmmi1srVRNqN9MA15rN2&#10;VAkuZ37u2OAPlRcKoCgCnf8ABPv/AIJ/fDv/AIJvfs6aX8Ofh3pa2tjahZ9Qv5fmu9avCirJdTv3&#10;d9o4GFUYVQFAFe5dKAAcUUUUAfyJfE8hf+Dp2RmIVV/aTtCSeg/4qKKv3w/4ORP2ovBHwP8A+CS3&#10;xW0rXr/RbjWPHGmjQNE0y4mRpby5mdcPGmCSYVV5gccGEcg4I/nB/wCClHws1346f8F0PjB4I8Lx&#10;xyeJvGXxfvtD0hHmECveXWpmCAGQ8IDI6/MeB1r6j+FP/Bor+118VPHltY+NLzwT4Q0dQGn1TUNf&#10;/tJok3KCsUMAdmkwzMFYxodpy68ZAPqf/gx28MahY+Hv2ktYlt3XTb668OWcE5I2ySwrqbyqOc5V&#10;Z4j0x84968C/4O2PjjN+1l/wVa8E/Bbw3NNdXHgPTLPRvJkc+SNV1R45yEAz1hexDMBkkEEfIM/v&#10;B/wTz/YG+Hn/AASc/ZBt/A/huSCLT9Jhk1TxDr90iQzatdCPM95OeigKmFUkiONFXJAyf5OfEfxT&#10;+Lv7e3/BTrxd8XPg74S8U614+1HxRP410jT9F0xtUvdKjiuVkt3MSq4YQjyQSQVyB2IFAH2J/wAH&#10;Of7Fq/8ABPb9o79nfXvCLTWK23gbT9Itb2OMLm+0Vo4xMBz8/lvbE8nJA96/pJ/Y/wD2gbL9q39l&#10;j4e/ErT0jhtfHGgWesiFCWW3aaJXeIE8nY5ZP+A1/J7/AMFHtc/b+/aH+Ddvq/7Sfg/4tyeCfA8/&#10;2xNR13wWdNtdLeYpBuaZbeMKHZkTDNgsVHXFftX/AMGf/wC1Hc/Gz/gmJceCdQv5ry/+FPiG50uF&#10;JChaGxuMXUAyPmKiSS5UbugTaDhQFAPxr/4LNfCRvj//AMHF/wAQ/Aa339mN428faPoIvPK837Ib&#10;qKyg83ZkbtvmbsZGcYyK9Q/4IH/tXa5/wSZ/4Kj+OPgP8QpobPRfHFzceCNbw7CC11i3eVLG5Uso&#10;Yo8jPCMhcrdKxxsxWH/wUIOP+DruT/ssXhf/ANG6dX1R/wAHjX/BNe40Hxr4f/ab8L2/+h6wIPDf&#10;i6O3tsPDcIrC0vZHUch41EBZ8bTFAoJ3AKAeG/8ABl+uP+Crfi7/ALJnqX/py0uij/gy+z/w9b8X&#10;Z/6JlqX/AKctLooA9y/4K76VJ/wR6+IfxG074PpCvxw/aY1LV/GXiH4i3hEd34a0i91O4dNJ0oKr&#10;NEW2MJZiwYlQy8mPyPxZuv2e9cLszXWlsWPJ82Tk/wDfFFFAEP8Awz5rX/P1pf8A38f/AOIo/wCG&#10;fNa/5+tL/wC/j/8AxFFFAHqv7E3/AATi8RftjftT+B/hpa69ouiyeL9TWya/mEsq2cYVnkkCBRvY&#10;RoxVCVDNgFlBLD+vv/gn1+wD8Pf+CcP7OOk/Dr4dab9jsLUCfUb6UBrzW70oqyXlw/8AFI+xeBhV&#10;ACqAoAoooA9yAxRRRQAUUUUAfhn4h/4Nlvjlrf8AwWsi/aSh8YfClfBKfF+2+IBsH1DUBqv2GPVk&#10;vWi2CzMXn+WpUL5u3dj5wOa/ctaKKAPGP+ChXws8ffHb9jD4j+CPhje+G9N8beMtDn0Owu9emmhs&#10;LRboeTPKzQxySB0geVo8Iw8wJnC5NfCX/Bu9/wAEEfGf/BJb4g/EXxh8TPEPgvxD4n8TWFto2k/8&#10;I5NcTxWVp5rTXPmSXEELbpJEt8KowBCSScgKUUAfoJ+2x+zrbftb/sj/ABH+Gd1LHbx+OPD15o6T&#10;SD5beWWFljlPB+45VuAT8vFfnJ/wbz/8ER/j1/wSJ+OnjrUPHHiz4aa54J8daNFbXNp4f1K+muRe&#10;20263lKTWcSFVSa5XO/I8wcHmiigDzT9qX/g25+N3xu/4LWSftKaT4s+Fdv4L/4TzR/FQ0+71G/T&#10;VPs1m9q0ibFs2i8xhbvtHmbeVyw5x+s/7YP7MXh39tL9l3xt8LvFkbHQ/Guly6dPIiK8lo5+aK4j&#10;DDHmRSKki5HDIKKKAPy7/wCCAv8AwbzfGT/gk9+21r3xI8e+Kvhnr2h6p4SvPD8EGgX99NdiaW7s&#10;51dlmtIkCBbZwSHJyV4IyQUUUAf/2VBLAQItABQABgAIAAAAIQCKFT+YDAEAABUCAAATAAAAAAAA&#10;AAAAAAAAAAAAAABbQ29udGVudF9UeXBlc10ueG1sUEsBAi0AFAAGAAgAAAAhADj9If/WAAAAlAEA&#10;AAsAAAAAAAAAAAAAAAAAPQEAAF9yZWxzLy5yZWxzUEsBAi0AFAAGAAgAAAAhALTLJE1eBAAAAwsA&#10;AA4AAAAAAAAAAAAAAAAAPAIAAGRycy9lMm9Eb2MueG1sUEsBAi0AFAAGAAgAAAAhAFhgsxu6AAAA&#10;IgEAABkAAAAAAAAAAAAAAAAAxgYAAGRycy9fcmVscy9lMm9Eb2MueG1sLnJlbHNQSwECLQAUAAYA&#10;CAAAACEAWV0dpOAAAAAKAQAADwAAAAAAAAAAAAAAAAC3BwAAZHJzL2Rvd25yZXYueG1sUEsBAi0A&#10;CgAAAAAAAAAhALp/dG/OOAAAzjgAABUAAAAAAAAAAAAAAAAAxAgAAGRycy9tZWRpYS9pbWFnZTEu&#10;anBlZ1BLBQYAAAAABgAGAH0BAADF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820;top:550;width:987;height: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exAAAANoAAAAPAAAAZHJzL2Rvd25yZXYueG1sRI9Ba8JA&#10;FITvgv9heUJvuomUUlLXoKJQsJRGhdLbI/uaDWbfhuyapP++Wyh4HGbmG2aVj7YRPXW+dqwgXSQg&#10;iEuna64UXM6H+TMIH5A1No5JwQ95yNfTyQoz7QYuqD+FSkQI+wwVmBDaTEpfGrLoF64ljt636yyG&#10;KLtK6g6HCLeNXCbJk7RYc1ww2NLOUHk93ayCj316pLfi09xkUX0t+34c3o9bpR5m4+YFRKAx3MP/&#10;7Vet4BH+rsQbINe/AAAA//8DAFBLAQItABQABgAIAAAAIQDb4fbL7gAAAIUBAAATAAAAAAAAAAAA&#10;AAAAAAAAAABbQ29udGVudF9UeXBlc10ueG1sUEsBAi0AFAAGAAgAAAAhAFr0LFu/AAAAFQEAAAsA&#10;AAAAAAAAAAAAAAAAHwEAAF9yZWxzLy5yZWxzUEsBAi0AFAAGAAgAAAAhABD/k57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Pole tekstowe 2" o:spid="_x0000_s1028" type="#_x0000_t202" style="position:absolute;left:3057;top:550;width:6783;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v:textbox>
              </v:shape>
            </v:group>
          </w:pict>
        </mc:Fallback>
      </mc:AlternateContent>
    </w:r>
  </w:p>
  <w:p w14:paraId="71A4CF2A" w14:textId="7602B130" w:rsidR="00A34DB2" w:rsidRDefault="00A34DB2" w:rsidP="00A34DB2">
    <w:pPr>
      <w:pStyle w:val="Nagwek"/>
      <w:tabs>
        <w:tab w:val="left" w:pos="810"/>
      </w:tabs>
    </w:pPr>
  </w:p>
  <w:p w14:paraId="6515C08C" w14:textId="77777777" w:rsidR="00A34DB2" w:rsidRDefault="00A34DB2" w:rsidP="00A34DB2">
    <w:pPr>
      <w:pStyle w:val="Nagwek"/>
      <w:tabs>
        <w:tab w:val="left" w:pos="810"/>
      </w:tabs>
    </w:pPr>
  </w:p>
  <w:p w14:paraId="7E514FA5" w14:textId="77777777" w:rsidR="00A34DB2" w:rsidRDefault="00A34DB2" w:rsidP="00A34DB2">
    <w:pPr>
      <w:pStyle w:val="Nagwek"/>
      <w:tabs>
        <w:tab w:val="left" w:pos="810"/>
      </w:tabs>
    </w:pPr>
  </w:p>
  <w:p w14:paraId="54A3C340" w14:textId="68368DA3" w:rsidR="004D20EB" w:rsidRDefault="004D20EB" w:rsidP="00A34DB2">
    <w:pPr>
      <w:pStyle w:val="Nagwek"/>
      <w:tabs>
        <w:tab w:val="left" w:pos="810"/>
      </w:tabs>
    </w:pPr>
  </w:p>
  <w:p w14:paraId="182904F3" w14:textId="7EF43A53" w:rsidR="00D41C29" w:rsidRPr="006B45C2"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ahoma" w:hAnsi="Tahoma" w:cs="Tahoma"/>
        <w:sz w:val="12"/>
        <w:szCs w:val="12"/>
      </w:rPr>
    </w:pPr>
  </w:p>
  <w:p w14:paraId="78AFA169" w14:textId="4EF73F78" w:rsidR="00D41C29" w:rsidRPr="00515314" w:rsidRDefault="00D41C29" w:rsidP="00D41C29">
    <w:pPr>
      <w:pBdr>
        <w:top w:val="single" w:sz="12" w:space="1" w:color="auto"/>
      </w:pBd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heme="minorHAnsi" w:hAnsiTheme="minorHAnsi" w:cstheme="minorHAnsi"/>
        <w:b/>
        <w:sz w:val="12"/>
        <w:szCs w:val="12"/>
      </w:rPr>
    </w:pPr>
  </w:p>
  <w:p w14:paraId="04D02FC3" w14:textId="0A3B7F89"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b/>
        <w:sz w:val="22"/>
        <w:szCs w:val="22"/>
      </w:rPr>
    </w:pPr>
    <w:r w:rsidRPr="006B07D5">
      <w:rPr>
        <w:rFonts w:asciiTheme="minorHAnsi" w:hAnsiTheme="minorHAnsi" w:cstheme="minorHAnsi"/>
        <w:b/>
        <w:sz w:val="22"/>
        <w:szCs w:val="22"/>
      </w:rPr>
      <w:t>Strzeszy</w:t>
    </w:r>
    <w:r w:rsidR="00EE6188" w:rsidRPr="006B07D5">
      <w:rPr>
        <w:rFonts w:asciiTheme="minorHAnsi" w:hAnsiTheme="minorHAnsi" w:cstheme="minorHAnsi"/>
        <w:b/>
        <w:sz w:val="22"/>
        <w:szCs w:val="22"/>
      </w:rPr>
      <w:t xml:space="preserve">ńska 34, </w:t>
    </w:r>
    <w:r w:rsidRPr="006B07D5">
      <w:rPr>
        <w:rFonts w:asciiTheme="minorHAnsi" w:hAnsiTheme="minorHAnsi" w:cstheme="minorHAnsi"/>
        <w:b/>
        <w:sz w:val="22"/>
        <w:szCs w:val="22"/>
      </w:rPr>
      <w:t>60-479 Poznań</w:t>
    </w:r>
  </w:p>
  <w:p w14:paraId="41C4EDA2" w14:textId="325299B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sz w:val="22"/>
        <w:szCs w:val="22"/>
      </w:rPr>
    </w:pPr>
    <w:r w:rsidRPr="006B07D5">
      <w:rPr>
        <w:rFonts w:asciiTheme="minorHAnsi" w:hAnsiTheme="minorHAnsi" w:cstheme="minorHAnsi"/>
        <w:sz w:val="22"/>
        <w:szCs w:val="22"/>
      </w:rPr>
      <w:t>Tel. centrala: 61 6550</w:t>
    </w:r>
    <w:bookmarkStart w:id="2" w:name="BM_1_"/>
    <w:bookmarkEnd w:id="2"/>
    <w:r w:rsidRPr="006B07D5">
      <w:rPr>
        <w:rFonts w:asciiTheme="minorHAnsi" w:hAnsiTheme="minorHAnsi" w:cstheme="minorHAnsi"/>
        <w:sz w:val="22"/>
        <w:szCs w:val="22"/>
      </w:rPr>
      <w:t xml:space="preserve">200, sekretariat: 61 6550255, E-mail: office@igr.poznan.pl      </w:t>
    </w:r>
  </w:p>
  <w:p w14:paraId="3ADD369F" w14:textId="078E094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www.igr.poznan.pl</w:t>
    </w:r>
  </w:p>
  <w:p w14:paraId="5BED4832" w14:textId="628E3D8D" w:rsidR="00D41C29" w:rsidRPr="006B07D5" w:rsidRDefault="00D41C29" w:rsidP="00BE07DC">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NIP: 7811621455 REGON: 000326204</w:t>
    </w:r>
  </w:p>
  <w:p w14:paraId="10CE16BE" w14:textId="5351A4ED" w:rsidR="00D41C29" w:rsidRDefault="00D41C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309"/>
    <w:multiLevelType w:val="hybridMultilevel"/>
    <w:tmpl w:val="4D1C9714"/>
    <w:lvl w:ilvl="0" w:tplc="5A2EFE7E">
      <w:start w:val="1"/>
      <w:numFmt w:val="decimal"/>
      <w:lvlText w:val="%1."/>
      <w:lvlJc w:val="left"/>
      <w:pPr>
        <w:ind w:left="644"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C6E0D"/>
    <w:multiLevelType w:val="multilevel"/>
    <w:tmpl w:val="8076A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B4149"/>
    <w:multiLevelType w:val="hybridMultilevel"/>
    <w:tmpl w:val="B2E23E6C"/>
    <w:lvl w:ilvl="0" w:tplc="BE2AF98E">
      <w:start w:val="1"/>
      <w:numFmt w:val="bullet"/>
      <w:lvlText w:val="−"/>
      <w:lvlJc w:val="left"/>
      <w:pPr>
        <w:ind w:left="862" w:hanging="360"/>
      </w:pPr>
      <w:rPr>
        <w:rFonts w:ascii="Calibri" w:hAnsi="Calibri"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146D5"/>
    <w:multiLevelType w:val="hybridMultilevel"/>
    <w:tmpl w:val="7A9C4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3048D"/>
    <w:multiLevelType w:val="multilevel"/>
    <w:tmpl w:val="B6008F1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7C50A14"/>
    <w:multiLevelType w:val="hybridMultilevel"/>
    <w:tmpl w:val="85B2A1CC"/>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A6EEF"/>
    <w:multiLevelType w:val="hybridMultilevel"/>
    <w:tmpl w:val="33A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C31D4"/>
    <w:multiLevelType w:val="hybridMultilevel"/>
    <w:tmpl w:val="887CA2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1991653"/>
    <w:multiLevelType w:val="hybridMultilevel"/>
    <w:tmpl w:val="53BC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AF00AE"/>
    <w:multiLevelType w:val="hybridMultilevel"/>
    <w:tmpl w:val="6AE8D86A"/>
    <w:lvl w:ilvl="0" w:tplc="04150017">
      <w:start w:val="1"/>
      <w:numFmt w:val="lowerLetter"/>
      <w:lvlText w:val="%1)"/>
      <w:lvlJc w:val="left"/>
      <w:pPr>
        <w:ind w:left="9008" w:hanging="360"/>
      </w:pPr>
      <w:rPr>
        <w:rFonts w:hint="default"/>
      </w:rPr>
    </w:lvl>
    <w:lvl w:ilvl="1" w:tplc="04150019" w:tentative="1">
      <w:start w:val="1"/>
      <w:numFmt w:val="lowerLetter"/>
      <w:lvlText w:val="%2."/>
      <w:lvlJc w:val="left"/>
      <w:pPr>
        <w:ind w:left="9728" w:hanging="360"/>
      </w:pPr>
    </w:lvl>
    <w:lvl w:ilvl="2" w:tplc="0415001B" w:tentative="1">
      <w:start w:val="1"/>
      <w:numFmt w:val="lowerRoman"/>
      <w:lvlText w:val="%3."/>
      <w:lvlJc w:val="right"/>
      <w:pPr>
        <w:ind w:left="10448" w:hanging="180"/>
      </w:pPr>
    </w:lvl>
    <w:lvl w:ilvl="3" w:tplc="0415000F" w:tentative="1">
      <w:start w:val="1"/>
      <w:numFmt w:val="decimal"/>
      <w:lvlText w:val="%4."/>
      <w:lvlJc w:val="left"/>
      <w:pPr>
        <w:ind w:left="11168" w:hanging="360"/>
      </w:pPr>
    </w:lvl>
    <w:lvl w:ilvl="4" w:tplc="04150019" w:tentative="1">
      <w:start w:val="1"/>
      <w:numFmt w:val="lowerLetter"/>
      <w:lvlText w:val="%5."/>
      <w:lvlJc w:val="left"/>
      <w:pPr>
        <w:ind w:left="11888" w:hanging="360"/>
      </w:pPr>
    </w:lvl>
    <w:lvl w:ilvl="5" w:tplc="0415001B" w:tentative="1">
      <w:start w:val="1"/>
      <w:numFmt w:val="lowerRoman"/>
      <w:lvlText w:val="%6."/>
      <w:lvlJc w:val="right"/>
      <w:pPr>
        <w:ind w:left="12608" w:hanging="180"/>
      </w:pPr>
    </w:lvl>
    <w:lvl w:ilvl="6" w:tplc="0415000F" w:tentative="1">
      <w:start w:val="1"/>
      <w:numFmt w:val="decimal"/>
      <w:lvlText w:val="%7."/>
      <w:lvlJc w:val="left"/>
      <w:pPr>
        <w:ind w:left="13328" w:hanging="360"/>
      </w:pPr>
    </w:lvl>
    <w:lvl w:ilvl="7" w:tplc="04150019" w:tentative="1">
      <w:start w:val="1"/>
      <w:numFmt w:val="lowerLetter"/>
      <w:lvlText w:val="%8."/>
      <w:lvlJc w:val="left"/>
      <w:pPr>
        <w:ind w:left="14048" w:hanging="360"/>
      </w:pPr>
    </w:lvl>
    <w:lvl w:ilvl="8" w:tplc="0415001B" w:tentative="1">
      <w:start w:val="1"/>
      <w:numFmt w:val="lowerRoman"/>
      <w:lvlText w:val="%9."/>
      <w:lvlJc w:val="right"/>
      <w:pPr>
        <w:ind w:left="14768" w:hanging="180"/>
      </w:pPr>
    </w:lvl>
  </w:abstractNum>
  <w:abstractNum w:abstractNumId="11" w15:restartNumberingAfterBreak="0">
    <w:nsid w:val="24C43679"/>
    <w:multiLevelType w:val="multilevel"/>
    <w:tmpl w:val="CE623A92"/>
    <w:lvl w:ilvl="0">
      <w:start w:val="1"/>
      <w:numFmt w:val="decimal"/>
      <w:lvlText w:val="%1."/>
      <w:lvlJc w:val="left"/>
      <w:pPr>
        <w:ind w:left="644" w:hanging="360"/>
      </w:pPr>
      <w:rPr>
        <w:rFonts w:ascii="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5564F4"/>
    <w:multiLevelType w:val="hybridMultilevel"/>
    <w:tmpl w:val="E5767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21969"/>
    <w:multiLevelType w:val="multilevel"/>
    <w:tmpl w:val="FBF46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979CC"/>
    <w:multiLevelType w:val="hybridMultilevel"/>
    <w:tmpl w:val="D5BE8C88"/>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5" w15:restartNumberingAfterBreak="0">
    <w:nsid w:val="28D4068C"/>
    <w:multiLevelType w:val="hybridMultilevel"/>
    <w:tmpl w:val="BA46B1CE"/>
    <w:lvl w:ilvl="0" w:tplc="04150001">
      <w:start w:val="1"/>
      <w:numFmt w:val="bullet"/>
      <w:lvlText w:val=""/>
      <w:lvlJc w:val="left"/>
      <w:pPr>
        <w:tabs>
          <w:tab w:val="num" w:pos="986"/>
        </w:tabs>
        <w:ind w:left="986" w:hanging="360"/>
      </w:pPr>
      <w:rPr>
        <w:rFonts w:ascii="Symbol" w:hAnsi="Symbol" w:hint="default"/>
      </w:rPr>
    </w:lvl>
    <w:lvl w:ilvl="1" w:tplc="04150003" w:tentative="1">
      <w:start w:val="1"/>
      <w:numFmt w:val="bullet"/>
      <w:lvlText w:val="o"/>
      <w:lvlJc w:val="left"/>
      <w:pPr>
        <w:tabs>
          <w:tab w:val="num" w:pos="1706"/>
        </w:tabs>
        <w:ind w:left="1706" w:hanging="360"/>
      </w:pPr>
      <w:rPr>
        <w:rFonts w:ascii="Courier New" w:hAnsi="Courier New" w:cs="Courier New" w:hint="default"/>
      </w:rPr>
    </w:lvl>
    <w:lvl w:ilvl="2" w:tplc="04150005" w:tentative="1">
      <w:start w:val="1"/>
      <w:numFmt w:val="bullet"/>
      <w:lvlText w:val=""/>
      <w:lvlJc w:val="left"/>
      <w:pPr>
        <w:tabs>
          <w:tab w:val="num" w:pos="2426"/>
        </w:tabs>
        <w:ind w:left="2426" w:hanging="360"/>
      </w:pPr>
      <w:rPr>
        <w:rFonts w:ascii="Wingdings" w:hAnsi="Wingdings" w:hint="default"/>
      </w:rPr>
    </w:lvl>
    <w:lvl w:ilvl="3" w:tplc="04150001" w:tentative="1">
      <w:start w:val="1"/>
      <w:numFmt w:val="bullet"/>
      <w:lvlText w:val=""/>
      <w:lvlJc w:val="left"/>
      <w:pPr>
        <w:tabs>
          <w:tab w:val="num" w:pos="3146"/>
        </w:tabs>
        <w:ind w:left="3146" w:hanging="360"/>
      </w:pPr>
      <w:rPr>
        <w:rFonts w:ascii="Symbol" w:hAnsi="Symbol" w:hint="default"/>
      </w:rPr>
    </w:lvl>
    <w:lvl w:ilvl="4" w:tplc="04150003" w:tentative="1">
      <w:start w:val="1"/>
      <w:numFmt w:val="bullet"/>
      <w:lvlText w:val="o"/>
      <w:lvlJc w:val="left"/>
      <w:pPr>
        <w:tabs>
          <w:tab w:val="num" w:pos="3866"/>
        </w:tabs>
        <w:ind w:left="3866" w:hanging="360"/>
      </w:pPr>
      <w:rPr>
        <w:rFonts w:ascii="Courier New" w:hAnsi="Courier New" w:cs="Courier New" w:hint="default"/>
      </w:rPr>
    </w:lvl>
    <w:lvl w:ilvl="5" w:tplc="04150005" w:tentative="1">
      <w:start w:val="1"/>
      <w:numFmt w:val="bullet"/>
      <w:lvlText w:val=""/>
      <w:lvlJc w:val="left"/>
      <w:pPr>
        <w:tabs>
          <w:tab w:val="num" w:pos="4586"/>
        </w:tabs>
        <w:ind w:left="4586" w:hanging="360"/>
      </w:pPr>
      <w:rPr>
        <w:rFonts w:ascii="Wingdings" w:hAnsi="Wingdings" w:hint="default"/>
      </w:rPr>
    </w:lvl>
    <w:lvl w:ilvl="6" w:tplc="04150001" w:tentative="1">
      <w:start w:val="1"/>
      <w:numFmt w:val="bullet"/>
      <w:lvlText w:val=""/>
      <w:lvlJc w:val="left"/>
      <w:pPr>
        <w:tabs>
          <w:tab w:val="num" w:pos="5306"/>
        </w:tabs>
        <w:ind w:left="5306" w:hanging="360"/>
      </w:pPr>
      <w:rPr>
        <w:rFonts w:ascii="Symbol" w:hAnsi="Symbol" w:hint="default"/>
      </w:rPr>
    </w:lvl>
    <w:lvl w:ilvl="7" w:tplc="04150003" w:tentative="1">
      <w:start w:val="1"/>
      <w:numFmt w:val="bullet"/>
      <w:lvlText w:val="o"/>
      <w:lvlJc w:val="left"/>
      <w:pPr>
        <w:tabs>
          <w:tab w:val="num" w:pos="6026"/>
        </w:tabs>
        <w:ind w:left="6026" w:hanging="360"/>
      </w:pPr>
      <w:rPr>
        <w:rFonts w:ascii="Courier New" w:hAnsi="Courier New" w:cs="Courier New" w:hint="default"/>
      </w:rPr>
    </w:lvl>
    <w:lvl w:ilvl="8" w:tplc="04150005" w:tentative="1">
      <w:start w:val="1"/>
      <w:numFmt w:val="bullet"/>
      <w:lvlText w:val=""/>
      <w:lvlJc w:val="left"/>
      <w:pPr>
        <w:tabs>
          <w:tab w:val="num" w:pos="6746"/>
        </w:tabs>
        <w:ind w:left="6746" w:hanging="360"/>
      </w:pPr>
      <w:rPr>
        <w:rFonts w:ascii="Wingdings" w:hAnsi="Wingdings" w:hint="default"/>
      </w:rPr>
    </w:lvl>
  </w:abstractNum>
  <w:abstractNum w:abstractNumId="16" w15:restartNumberingAfterBreak="0">
    <w:nsid w:val="2E327F2C"/>
    <w:multiLevelType w:val="hybridMultilevel"/>
    <w:tmpl w:val="20942632"/>
    <w:lvl w:ilvl="0" w:tplc="BE2AF98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FDC4581"/>
    <w:multiLevelType w:val="multilevel"/>
    <w:tmpl w:val="6C880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3054AB"/>
    <w:multiLevelType w:val="hybridMultilevel"/>
    <w:tmpl w:val="F0CA0438"/>
    <w:lvl w:ilvl="0" w:tplc="BE2AF98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5705AD8"/>
    <w:multiLevelType w:val="hybridMultilevel"/>
    <w:tmpl w:val="8616A1EA"/>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B968C8"/>
    <w:multiLevelType w:val="multilevel"/>
    <w:tmpl w:val="40B00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02C65"/>
    <w:multiLevelType w:val="hybridMultilevel"/>
    <w:tmpl w:val="216A26FA"/>
    <w:lvl w:ilvl="0" w:tplc="8DB84C0E">
      <w:start w:val="1"/>
      <w:numFmt w:val="decimal"/>
      <w:lvlText w:val="%1."/>
      <w:lvlJc w:val="left"/>
      <w:pPr>
        <w:ind w:left="720" w:hanging="360"/>
      </w:pPr>
      <w:rPr>
        <w:rFonts w:cs="Times New Roman" w:hint="default"/>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ADE19B2"/>
    <w:multiLevelType w:val="hybridMultilevel"/>
    <w:tmpl w:val="B8A4DA02"/>
    <w:lvl w:ilvl="0" w:tplc="BE2AF98E">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3" w15:restartNumberingAfterBreak="0">
    <w:nsid w:val="3BC24183"/>
    <w:multiLevelType w:val="multilevel"/>
    <w:tmpl w:val="20B8B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6A68BB"/>
    <w:multiLevelType w:val="hybridMultilevel"/>
    <w:tmpl w:val="548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6A4307"/>
    <w:multiLevelType w:val="hybridMultilevel"/>
    <w:tmpl w:val="914466F4"/>
    <w:lvl w:ilvl="0" w:tplc="5660FE8C">
      <w:start w:val="1"/>
      <w:numFmt w:val="decimal"/>
      <w:lvlText w:val="%1."/>
      <w:lvlJc w:val="left"/>
      <w:pPr>
        <w:tabs>
          <w:tab w:val="num" w:pos="476"/>
        </w:tabs>
        <w:ind w:left="47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F2C3F50"/>
    <w:multiLevelType w:val="multilevel"/>
    <w:tmpl w:val="6868F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EF05FB"/>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9" w15:restartNumberingAfterBreak="0">
    <w:nsid w:val="447F6F03"/>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620A9C"/>
    <w:multiLevelType w:val="hybridMultilevel"/>
    <w:tmpl w:val="89BEA004"/>
    <w:lvl w:ilvl="0" w:tplc="DE2861EE">
      <w:start w:val="1"/>
      <w:numFmt w:val="bullet"/>
      <w:lvlText w:val=""/>
      <w:lvlJc w:val="left"/>
      <w:pPr>
        <w:tabs>
          <w:tab w:val="num" w:pos="1418"/>
        </w:tabs>
        <w:ind w:left="1418" w:hanging="283"/>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48727802"/>
    <w:multiLevelType w:val="hybridMultilevel"/>
    <w:tmpl w:val="014046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9811B6A"/>
    <w:multiLevelType w:val="hybridMultilevel"/>
    <w:tmpl w:val="BA48D336"/>
    <w:lvl w:ilvl="0" w:tplc="C7B27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C2A2F8A"/>
    <w:multiLevelType w:val="hybridMultilevel"/>
    <w:tmpl w:val="EE0E4056"/>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4" w15:restartNumberingAfterBreak="0">
    <w:nsid w:val="4D7123CA"/>
    <w:multiLevelType w:val="hybridMultilevel"/>
    <w:tmpl w:val="E3CEE2B2"/>
    <w:lvl w:ilvl="0" w:tplc="B73C169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15:restartNumberingAfterBreak="0">
    <w:nsid w:val="573E3ADE"/>
    <w:multiLevelType w:val="multilevel"/>
    <w:tmpl w:val="2D7087F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587953C6"/>
    <w:multiLevelType w:val="hybridMultilevel"/>
    <w:tmpl w:val="4B7AFBB0"/>
    <w:lvl w:ilvl="0" w:tplc="54243B2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7" w15:restartNumberingAfterBreak="0">
    <w:nsid w:val="5AB10011"/>
    <w:multiLevelType w:val="hybridMultilevel"/>
    <w:tmpl w:val="A6A6B61A"/>
    <w:lvl w:ilvl="0" w:tplc="9F3E97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7417F"/>
    <w:multiLevelType w:val="hybridMultilevel"/>
    <w:tmpl w:val="D84A40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12772CB"/>
    <w:multiLevelType w:val="hybridMultilevel"/>
    <w:tmpl w:val="3838230A"/>
    <w:lvl w:ilvl="0" w:tplc="5660FE8C">
      <w:start w:val="1"/>
      <w:numFmt w:val="decimal"/>
      <w:lvlText w:val="%1."/>
      <w:lvlJc w:val="left"/>
      <w:pPr>
        <w:tabs>
          <w:tab w:val="num" w:pos="700"/>
        </w:tabs>
        <w:ind w:left="700" w:hanging="360"/>
      </w:pPr>
      <w:rPr>
        <w:rFonts w:cs="Times New Roman" w:hint="default"/>
      </w:rPr>
    </w:lvl>
    <w:lvl w:ilvl="1" w:tplc="04150001">
      <w:start w:val="1"/>
      <w:numFmt w:val="bullet"/>
      <w:lvlText w:val=""/>
      <w:lvlJc w:val="left"/>
      <w:pPr>
        <w:tabs>
          <w:tab w:val="num" w:pos="1664"/>
        </w:tabs>
        <w:ind w:left="1664" w:hanging="360"/>
      </w:pPr>
      <w:rPr>
        <w:rFonts w:ascii="Symbol" w:hAnsi="Symbol" w:hint="default"/>
      </w:rPr>
    </w:lvl>
    <w:lvl w:ilvl="2" w:tplc="0415001B" w:tentative="1">
      <w:start w:val="1"/>
      <w:numFmt w:val="lowerRoman"/>
      <w:lvlText w:val="%3."/>
      <w:lvlJc w:val="right"/>
      <w:pPr>
        <w:tabs>
          <w:tab w:val="num" w:pos="2384"/>
        </w:tabs>
        <w:ind w:left="2384" w:hanging="180"/>
      </w:pPr>
    </w:lvl>
    <w:lvl w:ilvl="3" w:tplc="0415000F" w:tentative="1">
      <w:start w:val="1"/>
      <w:numFmt w:val="decimal"/>
      <w:lvlText w:val="%4."/>
      <w:lvlJc w:val="left"/>
      <w:pPr>
        <w:tabs>
          <w:tab w:val="num" w:pos="3104"/>
        </w:tabs>
        <w:ind w:left="3104" w:hanging="360"/>
      </w:pPr>
    </w:lvl>
    <w:lvl w:ilvl="4" w:tplc="04150019" w:tentative="1">
      <w:start w:val="1"/>
      <w:numFmt w:val="lowerLetter"/>
      <w:lvlText w:val="%5."/>
      <w:lvlJc w:val="left"/>
      <w:pPr>
        <w:tabs>
          <w:tab w:val="num" w:pos="3824"/>
        </w:tabs>
        <w:ind w:left="3824" w:hanging="360"/>
      </w:pPr>
    </w:lvl>
    <w:lvl w:ilvl="5" w:tplc="0415001B" w:tentative="1">
      <w:start w:val="1"/>
      <w:numFmt w:val="lowerRoman"/>
      <w:lvlText w:val="%6."/>
      <w:lvlJc w:val="right"/>
      <w:pPr>
        <w:tabs>
          <w:tab w:val="num" w:pos="4544"/>
        </w:tabs>
        <w:ind w:left="4544" w:hanging="180"/>
      </w:pPr>
    </w:lvl>
    <w:lvl w:ilvl="6" w:tplc="0415000F" w:tentative="1">
      <w:start w:val="1"/>
      <w:numFmt w:val="decimal"/>
      <w:lvlText w:val="%7."/>
      <w:lvlJc w:val="left"/>
      <w:pPr>
        <w:tabs>
          <w:tab w:val="num" w:pos="5264"/>
        </w:tabs>
        <w:ind w:left="5264" w:hanging="360"/>
      </w:pPr>
    </w:lvl>
    <w:lvl w:ilvl="7" w:tplc="04150019" w:tentative="1">
      <w:start w:val="1"/>
      <w:numFmt w:val="lowerLetter"/>
      <w:lvlText w:val="%8."/>
      <w:lvlJc w:val="left"/>
      <w:pPr>
        <w:tabs>
          <w:tab w:val="num" w:pos="5984"/>
        </w:tabs>
        <w:ind w:left="5984" w:hanging="360"/>
      </w:pPr>
    </w:lvl>
    <w:lvl w:ilvl="8" w:tplc="0415001B" w:tentative="1">
      <w:start w:val="1"/>
      <w:numFmt w:val="lowerRoman"/>
      <w:lvlText w:val="%9."/>
      <w:lvlJc w:val="right"/>
      <w:pPr>
        <w:tabs>
          <w:tab w:val="num" w:pos="6704"/>
        </w:tabs>
        <w:ind w:left="6704" w:hanging="180"/>
      </w:pPr>
    </w:lvl>
  </w:abstractNum>
  <w:abstractNum w:abstractNumId="40"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635F5C"/>
    <w:multiLevelType w:val="hybridMultilevel"/>
    <w:tmpl w:val="2FA8980E"/>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F42790"/>
    <w:multiLevelType w:val="hybridMultilevel"/>
    <w:tmpl w:val="149A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E84E50"/>
    <w:multiLevelType w:val="hybridMultilevel"/>
    <w:tmpl w:val="230C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230528"/>
    <w:multiLevelType w:val="multilevel"/>
    <w:tmpl w:val="0AC8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AD2C0B"/>
    <w:multiLevelType w:val="hybridMultilevel"/>
    <w:tmpl w:val="C5D63F62"/>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3C07ED"/>
    <w:multiLevelType w:val="hybridMultilevel"/>
    <w:tmpl w:val="81CE4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14147D"/>
    <w:multiLevelType w:val="multilevel"/>
    <w:tmpl w:val="8CC27B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4"/>
  </w:num>
  <w:num w:numId="3">
    <w:abstractNumId w:val="25"/>
  </w:num>
  <w:num w:numId="4">
    <w:abstractNumId w:val="39"/>
  </w:num>
  <w:num w:numId="5">
    <w:abstractNumId w:val="30"/>
  </w:num>
  <w:num w:numId="6">
    <w:abstractNumId w:val="15"/>
  </w:num>
  <w:num w:numId="7">
    <w:abstractNumId w:val="36"/>
  </w:num>
  <w:num w:numId="8">
    <w:abstractNumId w:val="37"/>
  </w:num>
  <w:num w:numId="9">
    <w:abstractNumId w:val="31"/>
  </w:num>
  <w:num w:numId="10">
    <w:abstractNumId w:val="47"/>
  </w:num>
  <w:num w:numId="11">
    <w:abstractNumId w:val="20"/>
  </w:num>
  <w:num w:numId="12">
    <w:abstractNumId w:val="13"/>
  </w:num>
  <w:num w:numId="13">
    <w:abstractNumId w:val="33"/>
  </w:num>
  <w:num w:numId="14">
    <w:abstractNumId w:val="21"/>
  </w:num>
  <w:num w:numId="15">
    <w:abstractNumId w:val="23"/>
  </w:num>
  <w:num w:numId="16">
    <w:abstractNumId w:val="26"/>
  </w:num>
  <w:num w:numId="17">
    <w:abstractNumId w:val="35"/>
  </w:num>
  <w:num w:numId="18">
    <w:abstractNumId w:val="5"/>
  </w:num>
  <w:num w:numId="19">
    <w:abstractNumId w:val="34"/>
  </w:num>
  <w:num w:numId="20">
    <w:abstractNumId w:val="24"/>
  </w:num>
  <w:num w:numId="21">
    <w:abstractNumId w:val="4"/>
  </w:num>
  <w:num w:numId="22">
    <w:abstractNumId w:val="0"/>
  </w:num>
  <w:num w:numId="23">
    <w:abstractNumId w:val="27"/>
  </w:num>
  <w:num w:numId="24">
    <w:abstractNumId w:val="29"/>
  </w:num>
  <w:num w:numId="25">
    <w:abstractNumId w:val="12"/>
  </w:num>
  <w:num w:numId="26">
    <w:abstractNumId w:val="7"/>
  </w:num>
  <w:num w:numId="27">
    <w:abstractNumId w:val="42"/>
  </w:num>
  <w:num w:numId="28">
    <w:abstractNumId w:val="9"/>
  </w:num>
  <w:num w:numId="29">
    <w:abstractNumId w:val="19"/>
  </w:num>
  <w:num w:numId="30">
    <w:abstractNumId w:val="2"/>
  </w:num>
  <w:num w:numId="31">
    <w:abstractNumId w:val="22"/>
  </w:num>
  <w:num w:numId="32">
    <w:abstractNumId w:val="6"/>
  </w:num>
  <w:num w:numId="33">
    <w:abstractNumId w:val="16"/>
  </w:num>
  <w:num w:numId="34">
    <w:abstractNumId w:val="45"/>
  </w:num>
  <w:num w:numId="35">
    <w:abstractNumId w:val="41"/>
  </w:num>
  <w:num w:numId="36">
    <w:abstractNumId w:val="3"/>
  </w:num>
  <w:num w:numId="37">
    <w:abstractNumId w:val="28"/>
  </w:num>
  <w:num w:numId="38">
    <w:abstractNumId w:val="17"/>
  </w:num>
  <w:num w:numId="39">
    <w:abstractNumId w:val="40"/>
  </w:num>
  <w:num w:numId="40">
    <w:abstractNumId w:val="38"/>
  </w:num>
  <w:num w:numId="41">
    <w:abstractNumId w:val="18"/>
  </w:num>
  <w:num w:numId="42">
    <w:abstractNumId w:val="11"/>
  </w:num>
  <w:num w:numId="43">
    <w:abstractNumId w:val="1"/>
  </w:num>
  <w:num w:numId="44">
    <w:abstractNumId w:val="8"/>
  </w:num>
  <w:num w:numId="45">
    <w:abstractNumId w:val="32"/>
  </w:num>
  <w:num w:numId="46">
    <w:abstractNumId w:val="43"/>
  </w:num>
  <w:num w:numId="47">
    <w:abstractNumId w:val="1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9"/>
    <w:rsid w:val="00023694"/>
    <w:rsid w:val="000240C5"/>
    <w:rsid w:val="00025AF3"/>
    <w:rsid w:val="00027382"/>
    <w:rsid w:val="00040F30"/>
    <w:rsid w:val="000523C8"/>
    <w:rsid w:val="00054315"/>
    <w:rsid w:val="000575F5"/>
    <w:rsid w:val="0006384D"/>
    <w:rsid w:val="00064AA7"/>
    <w:rsid w:val="00065F23"/>
    <w:rsid w:val="000700D2"/>
    <w:rsid w:val="000900F2"/>
    <w:rsid w:val="0009177E"/>
    <w:rsid w:val="000B2932"/>
    <w:rsid w:val="000C04B4"/>
    <w:rsid w:val="000C28E9"/>
    <w:rsid w:val="000D52ED"/>
    <w:rsid w:val="000D7B1F"/>
    <w:rsid w:val="000E6004"/>
    <w:rsid w:val="000E73CC"/>
    <w:rsid w:val="00103CDD"/>
    <w:rsid w:val="00106DAB"/>
    <w:rsid w:val="00133116"/>
    <w:rsid w:val="00141310"/>
    <w:rsid w:val="001673CB"/>
    <w:rsid w:val="001727E2"/>
    <w:rsid w:val="00177BFD"/>
    <w:rsid w:val="00193B8C"/>
    <w:rsid w:val="001A1882"/>
    <w:rsid w:val="001B6C75"/>
    <w:rsid w:val="001C142C"/>
    <w:rsid w:val="001C2584"/>
    <w:rsid w:val="001C5273"/>
    <w:rsid w:val="001C7FD5"/>
    <w:rsid w:val="001D14C5"/>
    <w:rsid w:val="001E31ED"/>
    <w:rsid w:val="001E7968"/>
    <w:rsid w:val="001F1F7A"/>
    <w:rsid w:val="001F4CC5"/>
    <w:rsid w:val="00210CDC"/>
    <w:rsid w:val="00210F66"/>
    <w:rsid w:val="00226290"/>
    <w:rsid w:val="00227734"/>
    <w:rsid w:val="00231C5C"/>
    <w:rsid w:val="002326CB"/>
    <w:rsid w:val="002352D2"/>
    <w:rsid w:val="002415B6"/>
    <w:rsid w:val="002443F4"/>
    <w:rsid w:val="00263343"/>
    <w:rsid w:val="00263E50"/>
    <w:rsid w:val="0027273A"/>
    <w:rsid w:val="00285F40"/>
    <w:rsid w:val="00294E5B"/>
    <w:rsid w:val="002A17A4"/>
    <w:rsid w:val="002A3C54"/>
    <w:rsid w:val="002D249C"/>
    <w:rsid w:val="002E54FE"/>
    <w:rsid w:val="002E761B"/>
    <w:rsid w:val="002F6C58"/>
    <w:rsid w:val="00306B0B"/>
    <w:rsid w:val="00307293"/>
    <w:rsid w:val="003162F6"/>
    <w:rsid w:val="0032049F"/>
    <w:rsid w:val="00321744"/>
    <w:rsid w:val="0033139C"/>
    <w:rsid w:val="00334154"/>
    <w:rsid w:val="00337A5C"/>
    <w:rsid w:val="0034096E"/>
    <w:rsid w:val="00350DF9"/>
    <w:rsid w:val="003518AF"/>
    <w:rsid w:val="00352825"/>
    <w:rsid w:val="00355F45"/>
    <w:rsid w:val="00364345"/>
    <w:rsid w:val="00377AA3"/>
    <w:rsid w:val="00384667"/>
    <w:rsid w:val="003856F0"/>
    <w:rsid w:val="00393FE9"/>
    <w:rsid w:val="003944A3"/>
    <w:rsid w:val="003A6082"/>
    <w:rsid w:val="003A6202"/>
    <w:rsid w:val="003A72F0"/>
    <w:rsid w:val="003B1454"/>
    <w:rsid w:val="003B6796"/>
    <w:rsid w:val="003C2F03"/>
    <w:rsid w:val="003D2111"/>
    <w:rsid w:val="003D344B"/>
    <w:rsid w:val="003E0C17"/>
    <w:rsid w:val="003E32BC"/>
    <w:rsid w:val="003E584D"/>
    <w:rsid w:val="004077CE"/>
    <w:rsid w:val="004102C8"/>
    <w:rsid w:val="004107BB"/>
    <w:rsid w:val="00413BAF"/>
    <w:rsid w:val="00426202"/>
    <w:rsid w:val="0043404B"/>
    <w:rsid w:val="004345BF"/>
    <w:rsid w:val="00452E9B"/>
    <w:rsid w:val="00456699"/>
    <w:rsid w:val="00465D93"/>
    <w:rsid w:val="0047075D"/>
    <w:rsid w:val="004727C9"/>
    <w:rsid w:val="00482051"/>
    <w:rsid w:val="004846C6"/>
    <w:rsid w:val="00494A7A"/>
    <w:rsid w:val="004A5961"/>
    <w:rsid w:val="004B4F4C"/>
    <w:rsid w:val="004B6500"/>
    <w:rsid w:val="004C1DF1"/>
    <w:rsid w:val="004D1AD6"/>
    <w:rsid w:val="004D20EB"/>
    <w:rsid w:val="004D6183"/>
    <w:rsid w:val="004E21D0"/>
    <w:rsid w:val="004E2580"/>
    <w:rsid w:val="004F14D0"/>
    <w:rsid w:val="00500829"/>
    <w:rsid w:val="005045B1"/>
    <w:rsid w:val="00515314"/>
    <w:rsid w:val="005264D1"/>
    <w:rsid w:val="00534586"/>
    <w:rsid w:val="005506DA"/>
    <w:rsid w:val="00556624"/>
    <w:rsid w:val="00566813"/>
    <w:rsid w:val="00576AE4"/>
    <w:rsid w:val="0058611C"/>
    <w:rsid w:val="00592E01"/>
    <w:rsid w:val="005954EE"/>
    <w:rsid w:val="005A059A"/>
    <w:rsid w:val="005B2D1C"/>
    <w:rsid w:val="005B4073"/>
    <w:rsid w:val="005C5341"/>
    <w:rsid w:val="005C5A4C"/>
    <w:rsid w:val="005C6D0D"/>
    <w:rsid w:val="005D096E"/>
    <w:rsid w:val="005D1C38"/>
    <w:rsid w:val="005D7E30"/>
    <w:rsid w:val="006014DC"/>
    <w:rsid w:val="006160E7"/>
    <w:rsid w:val="006241F6"/>
    <w:rsid w:val="00627EC3"/>
    <w:rsid w:val="00631AA4"/>
    <w:rsid w:val="00631BE2"/>
    <w:rsid w:val="00642BE1"/>
    <w:rsid w:val="00645420"/>
    <w:rsid w:val="00650FAE"/>
    <w:rsid w:val="006514DD"/>
    <w:rsid w:val="00655B70"/>
    <w:rsid w:val="0066113F"/>
    <w:rsid w:val="00661742"/>
    <w:rsid w:val="0067574D"/>
    <w:rsid w:val="006806C9"/>
    <w:rsid w:val="006B07D5"/>
    <w:rsid w:val="006B4326"/>
    <w:rsid w:val="006D2FD0"/>
    <w:rsid w:val="006F44CB"/>
    <w:rsid w:val="006F5217"/>
    <w:rsid w:val="00706F5D"/>
    <w:rsid w:val="00707169"/>
    <w:rsid w:val="00707E28"/>
    <w:rsid w:val="00730B8F"/>
    <w:rsid w:val="0073245B"/>
    <w:rsid w:val="007423CA"/>
    <w:rsid w:val="00745A43"/>
    <w:rsid w:val="00761EB9"/>
    <w:rsid w:val="00765CF4"/>
    <w:rsid w:val="007724A9"/>
    <w:rsid w:val="00777B9C"/>
    <w:rsid w:val="00787E44"/>
    <w:rsid w:val="007A36A4"/>
    <w:rsid w:val="007A498D"/>
    <w:rsid w:val="007B2711"/>
    <w:rsid w:val="007B2996"/>
    <w:rsid w:val="007C230A"/>
    <w:rsid w:val="007C35C3"/>
    <w:rsid w:val="007D13ED"/>
    <w:rsid w:val="007D6FC5"/>
    <w:rsid w:val="007E2E05"/>
    <w:rsid w:val="007E763F"/>
    <w:rsid w:val="007F331E"/>
    <w:rsid w:val="007F4551"/>
    <w:rsid w:val="007F4B78"/>
    <w:rsid w:val="007F71FC"/>
    <w:rsid w:val="007F7460"/>
    <w:rsid w:val="00804398"/>
    <w:rsid w:val="00807A03"/>
    <w:rsid w:val="008207B0"/>
    <w:rsid w:val="00820D29"/>
    <w:rsid w:val="00821E48"/>
    <w:rsid w:val="00830EDC"/>
    <w:rsid w:val="00831D6D"/>
    <w:rsid w:val="00832F9D"/>
    <w:rsid w:val="00834DD6"/>
    <w:rsid w:val="00844AC2"/>
    <w:rsid w:val="00844DED"/>
    <w:rsid w:val="00845022"/>
    <w:rsid w:val="00851FF4"/>
    <w:rsid w:val="0085441A"/>
    <w:rsid w:val="008B3299"/>
    <w:rsid w:val="008C0972"/>
    <w:rsid w:val="008C4473"/>
    <w:rsid w:val="008D733C"/>
    <w:rsid w:val="008E6147"/>
    <w:rsid w:val="008E69B9"/>
    <w:rsid w:val="008E71E3"/>
    <w:rsid w:val="008F3B14"/>
    <w:rsid w:val="008F7798"/>
    <w:rsid w:val="00921262"/>
    <w:rsid w:val="009243A9"/>
    <w:rsid w:val="00940C5A"/>
    <w:rsid w:val="0095260F"/>
    <w:rsid w:val="00954BE1"/>
    <w:rsid w:val="009645B1"/>
    <w:rsid w:val="009757D1"/>
    <w:rsid w:val="00981017"/>
    <w:rsid w:val="00991614"/>
    <w:rsid w:val="00993F39"/>
    <w:rsid w:val="009A00D9"/>
    <w:rsid w:val="009A1BA0"/>
    <w:rsid w:val="009C3E26"/>
    <w:rsid w:val="009C48B4"/>
    <w:rsid w:val="009C564F"/>
    <w:rsid w:val="009C6EE3"/>
    <w:rsid w:val="00A06294"/>
    <w:rsid w:val="00A13B04"/>
    <w:rsid w:val="00A20D3B"/>
    <w:rsid w:val="00A25797"/>
    <w:rsid w:val="00A25C55"/>
    <w:rsid w:val="00A3348E"/>
    <w:rsid w:val="00A343C1"/>
    <w:rsid w:val="00A34DB2"/>
    <w:rsid w:val="00A403D2"/>
    <w:rsid w:val="00A4084E"/>
    <w:rsid w:val="00A408ED"/>
    <w:rsid w:val="00A41297"/>
    <w:rsid w:val="00A42155"/>
    <w:rsid w:val="00A53B5A"/>
    <w:rsid w:val="00A54E95"/>
    <w:rsid w:val="00A5782C"/>
    <w:rsid w:val="00A61A5C"/>
    <w:rsid w:val="00A641FD"/>
    <w:rsid w:val="00A6515D"/>
    <w:rsid w:val="00A706BF"/>
    <w:rsid w:val="00A74371"/>
    <w:rsid w:val="00A75304"/>
    <w:rsid w:val="00A80856"/>
    <w:rsid w:val="00A82B1D"/>
    <w:rsid w:val="00A8306E"/>
    <w:rsid w:val="00A830AD"/>
    <w:rsid w:val="00A83F28"/>
    <w:rsid w:val="00A85C6D"/>
    <w:rsid w:val="00A95B7B"/>
    <w:rsid w:val="00A96ABB"/>
    <w:rsid w:val="00AB2298"/>
    <w:rsid w:val="00AB7F77"/>
    <w:rsid w:val="00AC08B9"/>
    <w:rsid w:val="00AC7224"/>
    <w:rsid w:val="00AD1F2A"/>
    <w:rsid w:val="00AD3960"/>
    <w:rsid w:val="00AD462B"/>
    <w:rsid w:val="00AE5EA7"/>
    <w:rsid w:val="00AE6ED7"/>
    <w:rsid w:val="00AE7AAB"/>
    <w:rsid w:val="00AF398B"/>
    <w:rsid w:val="00B05C39"/>
    <w:rsid w:val="00B07FE5"/>
    <w:rsid w:val="00B22076"/>
    <w:rsid w:val="00B30EB8"/>
    <w:rsid w:val="00B31F5C"/>
    <w:rsid w:val="00B32C77"/>
    <w:rsid w:val="00B35EE6"/>
    <w:rsid w:val="00B37896"/>
    <w:rsid w:val="00B436DC"/>
    <w:rsid w:val="00B43A4F"/>
    <w:rsid w:val="00B4627A"/>
    <w:rsid w:val="00B558F5"/>
    <w:rsid w:val="00B60190"/>
    <w:rsid w:val="00B64588"/>
    <w:rsid w:val="00B6626E"/>
    <w:rsid w:val="00B824DC"/>
    <w:rsid w:val="00B826DB"/>
    <w:rsid w:val="00B8478C"/>
    <w:rsid w:val="00BA01C9"/>
    <w:rsid w:val="00BB42EF"/>
    <w:rsid w:val="00BB6E61"/>
    <w:rsid w:val="00BC1E05"/>
    <w:rsid w:val="00BC4847"/>
    <w:rsid w:val="00BD5058"/>
    <w:rsid w:val="00BE07DC"/>
    <w:rsid w:val="00BF0873"/>
    <w:rsid w:val="00BF1E45"/>
    <w:rsid w:val="00C033EA"/>
    <w:rsid w:val="00C14EF1"/>
    <w:rsid w:val="00C1525A"/>
    <w:rsid w:val="00C1559F"/>
    <w:rsid w:val="00C15F0B"/>
    <w:rsid w:val="00C32A56"/>
    <w:rsid w:val="00C4048C"/>
    <w:rsid w:val="00C43F36"/>
    <w:rsid w:val="00C55135"/>
    <w:rsid w:val="00C6776A"/>
    <w:rsid w:val="00C70BB6"/>
    <w:rsid w:val="00C72670"/>
    <w:rsid w:val="00C75092"/>
    <w:rsid w:val="00C93531"/>
    <w:rsid w:val="00CA0A11"/>
    <w:rsid w:val="00CC2AC4"/>
    <w:rsid w:val="00CD3116"/>
    <w:rsid w:val="00CD6420"/>
    <w:rsid w:val="00CE38F4"/>
    <w:rsid w:val="00CE4075"/>
    <w:rsid w:val="00CE5B37"/>
    <w:rsid w:val="00CF07AC"/>
    <w:rsid w:val="00CF4018"/>
    <w:rsid w:val="00D05946"/>
    <w:rsid w:val="00D06856"/>
    <w:rsid w:val="00D16A1A"/>
    <w:rsid w:val="00D3622D"/>
    <w:rsid w:val="00D41C29"/>
    <w:rsid w:val="00D4488F"/>
    <w:rsid w:val="00D45367"/>
    <w:rsid w:val="00D4660A"/>
    <w:rsid w:val="00D500CC"/>
    <w:rsid w:val="00D578ED"/>
    <w:rsid w:val="00D63B9A"/>
    <w:rsid w:val="00D76875"/>
    <w:rsid w:val="00D86C9B"/>
    <w:rsid w:val="00DA3616"/>
    <w:rsid w:val="00DB42E6"/>
    <w:rsid w:val="00DC0B04"/>
    <w:rsid w:val="00DC17AF"/>
    <w:rsid w:val="00DC4521"/>
    <w:rsid w:val="00DD4B00"/>
    <w:rsid w:val="00DD7670"/>
    <w:rsid w:val="00DE35C8"/>
    <w:rsid w:val="00DE4ECF"/>
    <w:rsid w:val="00DF11F4"/>
    <w:rsid w:val="00DF4240"/>
    <w:rsid w:val="00E00B29"/>
    <w:rsid w:val="00E07710"/>
    <w:rsid w:val="00E07C13"/>
    <w:rsid w:val="00E11555"/>
    <w:rsid w:val="00E321C3"/>
    <w:rsid w:val="00E37409"/>
    <w:rsid w:val="00E43E66"/>
    <w:rsid w:val="00E525B5"/>
    <w:rsid w:val="00E71647"/>
    <w:rsid w:val="00E7357F"/>
    <w:rsid w:val="00E77359"/>
    <w:rsid w:val="00E80DB5"/>
    <w:rsid w:val="00E926A0"/>
    <w:rsid w:val="00EB0CAF"/>
    <w:rsid w:val="00EB4B91"/>
    <w:rsid w:val="00EC7C9A"/>
    <w:rsid w:val="00EC7CF7"/>
    <w:rsid w:val="00ED38D0"/>
    <w:rsid w:val="00ED4F2E"/>
    <w:rsid w:val="00EE1358"/>
    <w:rsid w:val="00EE5E04"/>
    <w:rsid w:val="00EE6188"/>
    <w:rsid w:val="00F02172"/>
    <w:rsid w:val="00F40B5B"/>
    <w:rsid w:val="00F500D5"/>
    <w:rsid w:val="00F63F8B"/>
    <w:rsid w:val="00F73FE0"/>
    <w:rsid w:val="00F86EA0"/>
    <w:rsid w:val="00F949F3"/>
    <w:rsid w:val="00FA4463"/>
    <w:rsid w:val="00FA683A"/>
    <w:rsid w:val="00FB1214"/>
    <w:rsid w:val="00FC1916"/>
    <w:rsid w:val="00FC443F"/>
    <w:rsid w:val="00FC6437"/>
    <w:rsid w:val="00FC7153"/>
    <w:rsid w:val="00FD137E"/>
    <w:rsid w:val="00FD644C"/>
    <w:rsid w:val="00FE02A6"/>
    <w:rsid w:val="00FE28B8"/>
    <w:rsid w:val="00FE33C6"/>
    <w:rsid w:val="00FE618B"/>
    <w:rsid w:val="00FF3D2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FDEEE"/>
  <w15:docId w15:val="{CEC2C031-F530-412D-91D0-79A49B4B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DC1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B14"/>
  </w:style>
  <w:style w:type="paragraph" w:styleId="Stopka">
    <w:name w:val="footer"/>
    <w:basedOn w:val="Normalny"/>
    <w:link w:val="StopkaZnak"/>
    <w:uiPriority w:val="99"/>
    <w:unhideWhenUsed/>
    <w:rsid w:val="008F3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B14"/>
  </w:style>
  <w:style w:type="paragraph" w:styleId="Tekstdymka">
    <w:name w:val="Balloon Text"/>
    <w:basedOn w:val="Normalny"/>
    <w:link w:val="TekstdymkaZnak"/>
    <w:uiPriority w:val="99"/>
    <w:semiHidden/>
    <w:unhideWhenUsed/>
    <w:rsid w:val="008F3B1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F3B14"/>
    <w:rPr>
      <w:rFonts w:ascii="Tahoma" w:hAnsi="Tahoma" w:cs="Tahoma"/>
      <w:sz w:val="16"/>
      <w:szCs w:val="16"/>
    </w:rPr>
  </w:style>
  <w:style w:type="table" w:styleId="Tabela-Siatka">
    <w:name w:val="Table Grid"/>
    <w:basedOn w:val="Standardowy"/>
    <w:uiPriority w:val="39"/>
    <w:rsid w:val="003B67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673CB"/>
    <w:rPr>
      <w:color w:val="0000FF"/>
      <w:u w:val="single"/>
    </w:rPr>
  </w:style>
  <w:style w:type="paragraph" w:styleId="Tekstblokowy">
    <w:name w:val="Block Text"/>
    <w:basedOn w:val="Normalny"/>
    <w:semiHidden/>
    <w:rsid w:val="002A17A4"/>
    <w:pPr>
      <w:widowControl w:val="0"/>
      <w:autoSpaceDE w:val="0"/>
      <w:autoSpaceDN w:val="0"/>
      <w:adjustRightInd w:val="0"/>
      <w:spacing w:after="0" w:line="240" w:lineRule="auto"/>
      <w:ind w:left="113" w:right="28"/>
    </w:pPr>
    <w:rPr>
      <w:rFonts w:ascii="Times New Roman" w:eastAsia="Times New Roman" w:hAnsi="Times New Roman"/>
      <w:b/>
      <w:bCs/>
      <w:color w:val="000000"/>
      <w:sz w:val="24"/>
      <w:szCs w:val="24"/>
    </w:rPr>
  </w:style>
  <w:style w:type="paragraph" w:styleId="Tytu">
    <w:name w:val="Title"/>
    <w:basedOn w:val="Normalny"/>
    <w:link w:val="TytuZnak"/>
    <w:qFormat/>
    <w:rsid w:val="002A17A4"/>
    <w:pPr>
      <w:widowControl w:val="0"/>
      <w:autoSpaceDE w:val="0"/>
      <w:autoSpaceDN w:val="0"/>
      <w:adjustRightInd w:val="0"/>
      <w:spacing w:after="0" w:line="240" w:lineRule="auto"/>
      <w:ind w:right="28"/>
      <w:jc w:val="center"/>
    </w:pPr>
    <w:rPr>
      <w:rFonts w:ascii="Times New Roman" w:eastAsia="Times New Roman" w:hAnsi="Times New Roman"/>
      <w:b/>
      <w:bCs/>
      <w:szCs w:val="24"/>
    </w:rPr>
  </w:style>
  <w:style w:type="character" w:customStyle="1" w:styleId="TytuZnak">
    <w:name w:val="Tytuł Znak"/>
    <w:basedOn w:val="Domylnaczcionkaakapitu"/>
    <w:link w:val="Tytu"/>
    <w:rsid w:val="002A17A4"/>
    <w:rPr>
      <w:rFonts w:ascii="Times New Roman" w:eastAsia="Times New Roman" w:hAnsi="Times New Roman"/>
      <w:b/>
      <w:bCs/>
      <w:sz w:val="22"/>
      <w:szCs w:val="24"/>
      <w:lang w:eastAsia="en-US"/>
    </w:rPr>
  </w:style>
  <w:style w:type="paragraph" w:styleId="Akapitzlist">
    <w:name w:val="List Paragraph"/>
    <w:basedOn w:val="Normalny"/>
    <w:uiPriority w:val="34"/>
    <w:qFormat/>
    <w:rsid w:val="00A96ABB"/>
    <w:pPr>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A96ABB"/>
    <w:rPr>
      <w:sz w:val="16"/>
      <w:szCs w:val="16"/>
    </w:rPr>
  </w:style>
  <w:style w:type="paragraph" w:styleId="Tekstkomentarza">
    <w:name w:val="annotation text"/>
    <w:basedOn w:val="Normalny"/>
    <w:link w:val="TekstkomentarzaZnak"/>
    <w:uiPriority w:val="99"/>
    <w:semiHidden/>
    <w:unhideWhenUsed/>
    <w:rsid w:val="00A96ABB"/>
    <w:pPr>
      <w:spacing w:line="240" w:lineRule="auto"/>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A96ABB"/>
    <w:rPr>
      <w:rFonts w:asciiTheme="minorHAnsi" w:eastAsiaTheme="minorHAnsi" w:hAnsiTheme="minorHAnsi" w:cstheme="minorBidi"/>
      <w:lang w:eastAsia="en-US"/>
    </w:rPr>
  </w:style>
  <w:style w:type="character" w:customStyle="1" w:styleId="Nagwek1Znak">
    <w:name w:val="Nagłówek 1 Znak"/>
    <w:basedOn w:val="Domylnaczcionkaakapitu"/>
    <w:link w:val="Nagwek1"/>
    <w:uiPriority w:val="9"/>
    <w:rsid w:val="00DC17AF"/>
    <w:rPr>
      <w:rFonts w:asciiTheme="majorHAnsi" w:eastAsiaTheme="majorEastAsia" w:hAnsiTheme="majorHAnsi" w:cstheme="majorBidi"/>
      <w:color w:val="2E74B5" w:themeColor="accent1" w:themeShade="BF"/>
      <w:sz w:val="32"/>
      <w:szCs w:val="32"/>
      <w:lang w:eastAsia="en-US"/>
    </w:rPr>
  </w:style>
  <w:style w:type="character" w:customStyle="1" w:styleId="Bodytext4">
    <w:name w:val="Body text (4)_"/>
    <w:basedOn w:val="Domylnaczcionkaakapitu"/>
    <w:rsid w:val="00765CF4"/>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omylnaczcionkaakapitu"/>
    <w:link w:val="Bodytext20"/>
    <w:rsid w:val="00765CF4"/>
    <w:rPr>
      <w:rFonts w:ascii="Times New Roman" w:eastAsia="Times New Roman" w:hAnsi="Times New Roman"/>
      <w:sz w:val="22"/>
      <w:szCs w:val="22"/>
      <w:shd w:val="clear" w:color="auto" w:fill="FFFFFF"/>
    </w:rPr>
  </w:style>
  <w:style w:type="character" w:customStyle="1" w:styleId="Bodytext2Italic">
    <w:name w:val="Body text (2) + Italic"/>
    <w:basedOn w:val="Bodytext2"/>
    <w:rsid w:val="00765CF4"/>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Bodytext40">
    <w:name w:val="Body text (4)"/>
    <w:basedOn w:val="Bodytext4"/>
    <w:rsid w:val="00765CF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0">
    <w:name w:val="Body text (2)"/>
    <w:basedOn w:val="Normalny"/>
    <w:link w:val="Bodytext2"/>
    <w:rsid w:val="00765CF4"/>
    <w:pPr>
      <w:widowControl w:val="0"/>
      <w:shd w:val="clear" w:color="auto" w:fill="FFFFFF"/>
      <w:spacing w:before="840" w:after="240" w:line="250" w:lineRule="exact"/>
      <w:ind w:hanging="480"/>
      <w:jc w:val="both"/>
    </w:pPr>
    <w:rPr>
      <w:rFonts w:ascii="Times New Roman" w:eastAsia="Times New Roman" w:hAnsi="Times New Roman"/>
    </w:rPr>
  </w:style>
  <w:style w:type="paragraph" w:customStyle="1" w:styleId="Default">
    <w:name w:val="Default"/>
    <w:rsid w:val="00EE5E04"/>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EE5E04"/>
    <w:pPr>
      <w:ind w:left="720"/>
    </w:pPr>
    <w:rPr>
      <w:rFonts w:eastAsia="Times New Roman"/>
    </w:rPr>
  </w:style>
  <w:style w:type="character" w:customStyle="1" w:styleId="Footnote">
    <w:name w:val="Footnote_"/>
    <w:basedOn w:val="Domylnaczcionkaakapitu"/>
    <w:link w:val="Footnote0"/>
    <w:rsid w:val="00EE5E04"/>
    <w:rPr>
      <w:rFonts w:ascii="Times New Roman" w:eastAsia="Times New Roman" w:hAnsi="Times New Roman"/>
      <w:shd w:val="clear" w:color="auto" w:fill="FFFFFF"/>
    </w:rPr>
  </w:style>
  <w:style w:type="character" w:customStyle="1" w:styleId="Bodytext2Bold">
    <w:name w:val="Body text (2) + Bold"/>
    <w:basedOn w:val="Bodytext2"/>
    <w:rsid w:val="00EE5E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9">
    <w:name w:val="Body text (9)_"/>
    <w:basedOn w:val="Domylnaczcionkaakapitu"/>
    <w:link w:val="Bodytext90"/>
    <w:rsid w:val="00EE5E04"/>
    <w:rPr>
      <w:rFonts w:ascii="Times New Roman" w:eastAsia="Times New Roman" w:hAnsi="Times New Roman"/>
      <w:shd w:val="clear" w:color="auto" w:fill="FFFFFF"/>
    </w:rPr>
  </w:style>
  <w:style w:type="character" w:customStyle="1" w:styleId="Bodytext911ptBold">
    <w:name w:val="Body text (9) + 11 pt;Bold"/>
    <w:basedOn w:val="Bodytext9"/>
    <w:rsid w:val="00EE5E04"/>
    <w:rPr>
      <w:rFonts w:ascii="Times New Roman" w:eastAsia="Times New Roman" w:hAnsi="Times New Roman"/>
      <w:b/>
      <w:bCs/>
      <w:color w:val="000000"/>
      <w:spacing w:val="0"/>
      <w:w w:val="100"/>
      <w:position w:val="0"/>
      <w:sz w:val="22"/>
      <w:szCs w:val="22"/>
      <w:shd w:val="clear" w:color="auto" w:fill="FFFFFF"/>
      <w:lang w:val="pl-PL" w:eastAsia="pl-PL" w:bidi="pl-PL"/>
    </w:rPr>
  </w:style>
  <w:style w:type="paragraph" w:customStyle="1" w:styleId="Footnote0">
    <w:name w:val="Footnote"/>
    <w:basedOn w:val="Normalny"/>
    <w:link w:val="Footnote"/>
    <w:rsid w:val="00EE5E04"/>
    <w:pPr>
      <w:widowControl w:val="0"/>
      <w:shd w:val="clear" w:color="auto" w:fill="FFFFFF"/>
      <w:spacing w:after="0" w:line="230" w:lineRule="exact"/>
    </w:pPr>
    <w:rPr>
      <w:rFonts w:ascii="Times New Roman" w:eastAsia="Times New Roman" w:hAnsi="Times New Roman"/>
    </w:rPr>
  </w:style>
  <w:style w:type="paragraph" w:customStyle="1" w:styleId="Bodytext90">
    <w:name w:val="Body text (9)"/>
    <w:basedOn w:val="Normalny"/>
    <w:link w:val="Bodytext9"/>
    <w:rsid w:val="00EE5E04"/>
    <w:pPr>
      <w:widowControl w:val="0"/>
      <w:shd w:val="clear" w:color="auto" w:fill="FFFFFF"/>
      <w:spacing w:after="0" w:line="226" w:lineRule="exact"/>
      <w:jc w:val="both"/>
    </w:pPr>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EE5E04"/>
    <w:pPr>
      <w:spacing w:after="0" w:line="240" w:lineRule="auto"/>
    </w:pPr>
  </w:style>
  <w:style w:type="character" w:customStyle="1" w:styleId="TekstprzypisudolnegoZnak">
    <w:name w:val="Tekst przypisu dolnego Znak"/>
    <w:basedOn w:val="Domylnaczcionkaakapitu"/>
    <w:link w:val="Tekstprzypisudolnego"/>
    <w:uiPriority w:val="99"/>
    <w:semiHidden/>
    <w:rsid w:val="00EE5E04"/>
    <w:rPr>
      <w:lang w:eastAsia="en-US"/>
    </w:rPr>
  </w:style>
  <w:style w:type="paragraph" w:styleId="Bezodstpw">
    <w:name w:val="No Spacing"/>
    <w:uiPriority w:val="1"/>
    <w:qFormat/>
    <w:rsid w:val="001E7968"/>
    <w:rPr>
      <w:sz w:val="22"/>
      <w:szCs w:val="22"/>
      <w:lang w:eastAsia="en-US"/>
    </w:rPr>
  </w:style>
  <w:style w:type="character" w:customStyle="1" w:styleId="Nierozpoznanawzmianka1">
    <w:name w:val="Nierozpoznana wzmianka1"/>
    <w:basedOn w:val="Domylnaczcionkaakapitu"/>
    <w:uiPriority w:val="99"/>
    <w:semiHidden/>
    <w:unhideWhenUsed/>
    <w:rsid w:val="005B2D1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31D6D"/>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831D6D"/>
    <w:rPr>
      <w:rFonts w:asciiTheme="minorHAnsi" w:eastAsiaTheme="minorHAnsi" w:hAnsiTheme="minorHAnsi" w:cstheme="minorBidi"/>
      <w:b/>
      <w:bCs/>
      <w:lang w:eastAsia="en-US"/>
    </w:rPr>
  </w:style>
  <w:style w:type="paragraph" w:styleId="Poprawka">
    <w:name w:val="Revision"/>
    <w:hidden/>
    <w:uiPriority w:val="99"/>
    <w:semiHidden/>
    <w:rsid w:val="00831D6D"/>
    <w:rPr>
      <w:sz w:val="22"/>
      <w:szCs w:val="22"/>
      <w:lang w:eastAsia="en-US"/>
    </w:rPr>
  </w:style>
  <w:style w:type="character" w:styleId="UyteHipercze">
    <w:name w:val="FollowedHyperlink"/>
    <w:basedOn w:val="Domylnaczcionkaakapitu"/>
    <w:uiPriority w:val="99"/>
    <w:semiHidden/>
    <w:unhideWhenUsed/>
    <w:rsid w:val="00377AA3"/>
    <w:rPr>
      <w:color w:val="954F72" w:themeColor="followedHyperlink"/>
      <w:u w:val="single"/>
    </w:rPr>
  </w:style>
  <w:style w:type="paragraph" w:styleId="Tekstprzypisukocowego">
    <w:name w:val="endnote text"/>
    <w:basedOn w:val="Normalny"/>
    <w:link w:val="TekstprzypisukocowegoZnak"/>
    <w:uiPriority w:val="99"/>
    <w:semiHidden/>
    <w:unhideWhenUsed/>
    <w:rsid w:val="00D41C29"/>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41C29"/>
    <w:rPr>
      <w:lang w:eastAsia="en-US"/>
    </w:rPr>
  </w:style>
  <w:style w:type="character" w:styleId="Odwoanieprzypisukocowego">
    <w:name w:val="endnote reference"/>
    <w:basedOn w:val="Domylnaczcionkaakapitu"/>
    <w:uiPriority w:val="99"/>
    <w:semiHidden/>
    <w:unhideWhenUsed/>
    <w:rsid w:val="00D41C29"/>
    <w:rPr>
      <w:vertAlign w:val="superscript"/>
    </w:rPr>
  </w:style>
  <w:style w:type="character" w:customStyle="1" w:styleId="Brak">
    <w:name w:val="Brak"/>
    <w:rsid w:val="00EB0CAF"/>
  </w:style>
  <w:style w:type="paragraph" w:styleId="Tekstpodstawowy2">
    <w:name w:val="Body Text 2"/>
    <w:link w:val="Tekstpodstawowy2Znak"/>
    <w:rsid w:val="00A83F28"/>
    <w:pPr>
      <w:pBdr>
        <w:top w:val="nil"/>
        <w:left w:val="nil"/>
        <w:bottom w:val="nil"/>
        <w:right w:val="nil"/>
        <w:between w:val="nil"/>
        <w:bar w:val="nil"/>
      </w:pBdr>
      <w:suppressAutoHyphens/>
    </w:pPr>
    <w:rPr>
      <w:rFonts w:ascii="Times New Roman" w:eastAsia="Times New Roman" w:hAnsi="Times New Roman"/>
      <w:b/>
      <w:bCs/>
      <w:color w:val="000000"/>
      <w:sz w:val="24"/>
      <w:szCs w:val="24"/>
      <w:u w:color="000000"/>
      <w:bdr w:val="nil"/>
    </w:rPr>
  </w:style>
  <w:style w:type="character" w:customStyle="1" w:styleId="Tekstpodstawowy2Znak">
    <w:name w:val="Tekst podstawowy 2 Znak"/>
    <w:basedOn w:val="Domylnaczcionkaakapitu"/>
    <w:link w:val="Tekstpodstawowy2"/>
    <w:rsid w:val="00A83F28"/>
    <w:rPr>
      <w:rFonts w:ascii="Times New Roman" w:eastAsia="Times New Roman" w:hAnsi="Times New Roman"/>
      <w:b/>
      <w:bCs/>
      <w:color w:val="000000"/>
      <w:sz w:val="24"/>
      <w:szCs w:val="24"/>
      <w:u w:color="000000"/>
      <w:bdr w:val="nil"/>
    </w:rPr>
  </w:style>
  <w:style w:type="paragraph" w:styleId="Tekstpodstawowy">
    <w:name w:val="Body Text"/>
    <w:basedOn w:val="Normalny"/>
    <w:link w:val="TekstpodstawowyZnak"/>
    <w:uiPriority w:val="99"/>
    <w:unhideWhenUsed/>
    <w:rsid w:val="007D6FC5"/>
    <w:pPr>
      <w:spacing w:after="120"/>
    </w:pPr>
  </w:style>
  <w:style w:type="character" w:customStyle="1" w:styleId="TekstpodstawowyZnak">
    <w:name w:val="Tekst podstawowy Znak"/>
    <w:basedOn w:val="Domylnaczcionkaakapitu"/>
    <w:link w:val="Tekstpodstawowy"/>
    <w:uiPriority w:val="99"/>
    <w:rsid w:val="007D6FC5"/>
    <w:rPr>
      <w:sz w:val="22"/>
      <w:szCs w:val="22"/>
      <w:lang w:eastAsia="en-US"/>
    </w:rPr>
  </w:style>
  <w:style w:type="paragraph" w:styleId="NormalnyWeb">
    <w:name w:val="Normal (Web)"/>
    <w:uiPriority w:val="99"/>
    <w:rsid w:val="007D6FC5"/>
    <w:pPr>
      <w:pBdr>
        <w:top w:val="nil"/>
        <w:left w:val="nil"/>
        <w:bottom w:val="nil"/>
        <w:right w:val="nil"/>
        <w:between w:val="nil"/>
        <w:bar w:val="nil"/>
      </w:pBdr>
      <w:suppressAutoHyphens/>
      <w:spacing w:before="280" w:after="280"/>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Brak"/>
    <w:rsid w:val="007D6FC5"/>
    <w:rPr>
      <w:color w:val="0000FF"/>
      <w:u w:val="single" w:color="0000FF"/>
    </w:rPr>
  </w:style>
  <w:style w:type="paragraph" w:customStyle="1" w:styleId="tre">
    <w:name w:val="tr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paragraph" w:customStyle="1" w:styleId="domylne">
    <w:name w:val="domyln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character" w:styleId="Pogrubienie">
    <w:name w:val="Strong"/>
    <w:basedOn w:val="Domylnaczcionkaakapitu"/>
    <w:uiPriority w:val="22"/>
    <w:qFormat/>
    <w:rsid w:val="00A34DB2"/>
    <w:rPr>
      <w:b/>
      <w:bCs/>
    </w:rPr>
  </w:style>
  <w:style w:type="character" w:styleId="Odwoanieintensywne">
    <w:name w:val="Intense Reference"/>
    <w:basedOn w:val="Domylnaczcionkaakapitu"/>
    <w:uiPriority w:val="32"/>
    <w:qFormat/>
    <w:rsid w:val="00A34DB2"/>
    <w:rPr>
      <w:b/>
      <w:bCs/>
      <w:smallCaps/>
      <w:color w:val="5B9BD5" w:themeColor="accent1"/>
      <w:spacing w:val="5"/>
    </w:rPr>
  </w:style>
  <w:style w:type="character" w:customStyle="1" w:styleId="InternetLink">
    <w:name w:val="Internet Link"/>
    <w:basedOn w:val="Domylnaczcionkaakapitu"/>
    <w:unhideWhenUsed/>
    <w:rsid w:val="00CA0A11"/>
    <w:rPr>
      <w:color w:val="0000FF"/>
      <w:u w:val="single"/>
    </w:rPr>
  </w:style>
  <w:style w:type="character" w:customStyle="1" w:styleId="ListLabel43">
    <w:name w:val="ListLabel 43"/>
    <w:qFormat/>
    <w:rsid w:val="00CA0A11"/>
    <w:rPr>
      <w:rFonts w:ascii="Times New Roman" w:hAnsi="Times New Roman"/>
      <w:color w:val="0563C1"/>
      <w:u w:val="single"/>
      <w:lang w:val="en-US"/>
    </w:rPr>
  </w:style>
  <w:style w:type="paragraph" w:styleId="HTML-wstpniesformatowany">
    <w:name w:val="HTML Preformatted"/>
    <w:basedOn w:val="Normalny"/>
    <w:link w:val="HTML-wstpniesformatowanyZnak"/>
    <w:uiPriority w:val="99"/>
    <w:rsid w:val="0070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706F5D"/>
    <w:rPr>
      <w:rFonts w:ascii="Courier New" w:eastAsia="Courier New" w:hAnsi="Courier New"/>
      <w:lang w:val="x-none" w:eastAsia="x-none"/>
    </w:rPr>
  </w:style>
  <w:style w:type="paragraph" w:customStyle="1" w:styleId="Tekstpodstawowy21">
    <w:name w:val="Tekst podstawowy 21"/>
    <w:basedOn w:val="Normalny"/>
    <w:rsid w:val="00706F5D"/>
    <w:pPr>
      <w:suppressAutoHyphens/>
      <w:spacing w:after="0" w:line="240" w:lineRule="auto"/>
    </w:pPr>
    <w:rPr>
      <w:rFonts w:ascii="Times New Roman" w:eastAsia="Times New Roman" w:hAnsi="Times New Roman"/>
      <w:b/>
      <w:bCs/>
      <w:color w:val="00000A"/>
      <w:sz w:val="24"/>
      <w:szCs w:val="24"/>
      <w:lang w:eastAsia="zh-CN"/>
    </w:rPr>
  </w:style>
  <w:style w:type="character" w:customStyle="1" w:styleId="viiyi">
    <w:name w:val="viiyi"/>
    <w:basedOn w:val="Domylnaczcionkaakapitu"/>
    <w:rsid w:val="007D13ED"/>
  </w:style>
  <w:style w:type="character" w:customStyle="1" w:styleId="jlqj4b">
    <w:name w:val="jlqj4b"/>
    <w:basedOn w:val="Domylnaczcionkaakapitu"/>
    <w:rsid w:val="007D13ED"/>
  </w:style>
  <w:style w:type="character" w:customStyle="1" w:styleId="markedcontent">
    <w:name w:val="markedcontent"/>
    <w:basedOn w:val="Domylnaczcionkaakapitu"/>
    <w:rsid w:val="00F8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076">
      <w:bodyDiv w:val="1"/>
      <w:marLeft w:val="0"/>
      <w:marRight w:val="0"/>
      <w:marTop w:val="0"/>
      <w:marBottom w:val="0"/>
      <w:divBdr>
        <w:top w:val="none" w:sz="0" w:space="0" w:color="auto"/>
        <w:left w:val="none" w:sz="0" w:space="0" w:color="auto"/>
        <w:bottom w:val="none" w:sz="0" w:space="0" w:color="auto"/>
        <w:right w:val="none" w:sz="0" w:space="0" w:color="auto"/>
      </w:divBdr>
    </w:div>
    <w:div w:id="119763063">
      <w:bodyDiv w:val="1"/>
      <w:marLeft w:val="0"/>
      <w:marRight w:val="0"/>
      <w:marTop w:val="0"/>
      <w:marBottom w:val="0"/>
      <w:divBdr>
        <w:top w:val="none" w:sz="0" w:space="0" w:color="auto"/>
        <w:left w:val="none" w:sz="0" w:space="0" w:color="auto"/>
        <w:bottom w:val="none" w:sz="0" w:space="0" w:color="auto"/>
        <w:right w:val="none" w:sz="0" w:space="0" w:color="auto"/>
      </w:divBdr>
    </w:div>
    <w:div w:id="228738236">
      <w:bodyDiv w:val="1"/>
      <w:marLeft w:val="0"/>
      <w:marRight w:val="0"/>
      <w:marTop w:val="0"/>
      <w:marBottom w:val="0"/>
      <w:divBdr>
        <w:top w:val="none" w:sz="0" w:space="0" w:color="auto"/>
        <w:left w:val="none" w:sz="0" w:space="0" w:color="auto"/>
        <w:bottom w:val="none" w:sz="0" w:space="0" w:color="auto"/>
        <w:right w:val="none" w:sz="0" w:space="0" w:color="auto"/>
      </w:divBdr>
    </w:div>
    <w:div w:id="359480243">
      <w:bodyDiv w:val="1"/>
      <w:marLeft w:val="0"/>
      <w:marRight w:val="0"/>
      <w:marTop w:val="0"/>
      <w:marBottom w:val="0"/>
      <w:divBdr>
        <w:top w:val="none" w:sz="0" w:space="0" w:color="auto"/>
        <w:left w:val="none" w:sz="0" w:space="0" w:color="auto"/>
        <w:bottom w:val="none" w:sz="0" w:space="0" w:color="auto"/>
        <w:right w:val="none" w:sz="0" w:space="0" w:color="auto"/>
      </w:divBdr>
    </w:div>
    <w:div w:id="717702983">
      <w:bodyDiv w:val="1"/>
      <w:marLeft w:val="0"/>
      <w:marRight w:val="0"/>
      <w:marTop w:val="0"/>
      <w:marBottom w:val="0"/>
      <w:divBdr>
        <w:top w:val="none" w:sz="0" w:space="0" w:color="auto"/>
        <w:left w:val="none" w:sz="0" w:space="0" w:color="auto"/>
        <w:bottom w:val="none" w:sz="0" w:space="0" w:color="auto"/>
        <w:right w:val="none" w:sz="0" w:space="0" w:color="auto"/>
      </w:divBdr>
    </w:div>
    <w:div w:id="1396202476">
      <w:bodyDiv w:val="1"/>
      <w:marLeft w:val="0"/>
      <w:marRight w:val="0"/>
      <w:marTop w:val="0"/>
      <w:marBottom w:val="0"/>
      <w:divBdr>
        <w:top w:val="none" w:sz="0" w:space="0" w:color="auto"/>
        <w:left w:val="none" w:sz="0" w:space="0" w:color="auto"/>
        <w:bottom w:val="none" w:sz="0" w:space="0" w:color="auto"/>
        <w:right w:val="none" w:sz="0" w:space="0" w:color="auto"/>
      </w:divBdr>
    </w:div>
    <w:div w:id="1697193927">
      <w:bodyDiv w:val="1"/>
      <w:marLeft w:val="0"/>
      <w:marRight w:val="0"/>
      <w:marTop w:val="0"/>
      <w:marBottom w:val="0"/>
      <w:divBdr>
        <w:top w:val="none" w:sz="0" w:space="0" w:color="auto"/>
        <w:left w:val="none" w:sz="0" w:space="0" w:color="auto"/>
        <w:bottom w:val="none" w:sz="0" w:space="0" w:color="auto"/>
        <w:right w:val="none" w:sz="0" w:space="0" w:color="auto"/>
      </w:divBdr>
    </w:div>
    <w:div w:id="2022975737">
      <w:bodyDiv w:val="1"/>
      <w:marLeft w:val="0"/>
      <w:marRight w:val="0"/>
      <w:marTop w:val="0"/>
      <w:marBottom w:val="0"/>
      <w:divBdr>
        <w:top w:val="none" w:sz="0" w:space="0" w:color="auto"/>
        <w:left w:val="none" w:sz="0" w:space="0" w:color="auto"/>
        <w:bottom w:val="none" w:sz="0" w:space="0" w:color="auto"/>
        <w:right w:val="none" w:sz="0" w:space="0" w:color="auto"/>
      </w:divBdr>
    </w:div>
    <w:div w:id="2106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Kapka\Desktop\Og&#322;oszenia%20praca\Pozna&#324;ska%20Szko&#322;a%20Doktorska\ZZBR%20-%20MAlinowski\%20http:\www.igr.poznan.pl\en\main-en\ids-en\competitions" TargetMode="External"/><Relationship Id="rId13" Type="http://schemas.openxmlformats.org/officeDocument/2006/relationships/hyperlink" Target="mailto:iodo@igr.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wa.gov.pl/en/recognition/recognition-for-academic-purposes/applying-for-admission-to-doctoral-stud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r.poznan.pl/en/main-en/ids-en/poznan-doctoral-scho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d-ipan.ibch.poznan.pl/index-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gr.poznan.pl/en/home-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WA\ZNA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0066F-BDCE-4699-9268-D6BB79BA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ZNAKI</Template>
  <TotalTime>1</TotalTime>
  <Pages>4</Pages>
  <Words>1481</Words>
  <Characters>8892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OWN</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Rozmiarek</dc:creator>
  <cp:lastModifiedBy>Użytkownik systemu Windows</cp:lastModifiedBy>
  <cp:revision>2</cp:revision>
  <cp:lastPrinted>2020-08-17T08:05:00Z</cp:lastPrinted>
  <dcterms:created xsi:type="dcterms:W3CDTF">2021-07-26T09:08:00Z</dcterms:created>
  <dcterms:modified xsi:type="dcterms:W3CDTF">2021-07-26T09:08:00Z</dcterms:modified>
</cp:coreProperties>
</file>