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C7186" w14:textId="77777777" w:rsidR="003C1BF5" w:rsidRDefault="009F5A18">
      <w:pPr>
        <w:spacing w:after="0"/>
        <w:jc w:val="center"/>
      </w:pPr>
      <w:bookmarkStart w:id="0" w:name="_GoBack"/>
      <w:bookmarkEnd w:id="0"/>
      <w:r>
        <w:rPr>
          <w:rFonts w:cstheme="minorHAnsi"/>
          <w:b/>
        </w:rPr>
        <w:t xml:space="preserve">Ogłoszenie o rekrutacji do Poznańskiej Szkoły Doktorskiej Instytutów Polskiej Akademii Nauk </w:t>
      </w:r>
      <w:r>
        <w:rPr>
          <w:rFonts w:cstheme="minorHAnsi"/>
          <w:b/>
        </w:rPr>
        <w:br/>
        <w:t xml:space="preserve">w </w:t>
      </w:r>
      <w:hyperlink r:id="rId8" w:tgtFrame="_blank">
        <w:r>
          <w:rPr>
            <w:rStyle w:val="ListLabel70"/>
          </w:rPr>
          <w:t>Instytucie Genetyki Roślin PAN</w:t>
        </w:r>
      </w:hyperlink>
      <w:r>
        <w:rPr>
          <w:rFonts w:cstheme="minorHAnsi"/>
        </w:rPr>
        <w:t xml:space="preserve"> </w:t>
      </w:r>
      <w:r>
        <w:rPr>
          <w:rFonts w:cstheme="minorHAnsi"/>
          <w:b/>
        </w:rPr>
        <w:t>w Poznaniu</w:t>
      </w:r>
    </w:p>
    <w:p w14:paraId="5C3BD288" w14:textId="51CE1FE6" w:rsidR="003C1BF5" w:rsidRDefault="009F5A18">
      <w:pPr>
        <w:spacing w:after="0"/>
        <w:jc w:val="center"/>
        <w:rPr>
          <w:rFonts w:asciiTheme="minorHAnsi" w:hAnsiTheme="minorHAnsi" w:cstheme="minorHAnsi"/>
          <w:b/>
        </w:rPr>
      </w:pPr>
      <w:r w:rsidRPr="00263111">
        <w:rPr>
          <w:rFonts w:cstheme="minorHAnsi"/>
          <w:b/>
        </w:rPr>
        <w:t>Nr</w:t>
      </w:r>
      <w:r w:rsidR="00305D01" w:rsidRPr="00263111">
        <w:rPr>
          <w:rFonts w:cstheme="minorHAnsi"/>
          <w:b/>
        </w:rPr>
        <w:t xml:space="preserve"> </w:t>
      </w:r>
      <w:r w:rsidR="00263111" w:rsidRPr="00263111">
        <w:rPr>
          <w:rFonts w:cs="Calibri"/>
          <w:b/>
        </w:rPr>
        <w:t>5/2022/IGR/PSD</w:t>
      </w:r>
    </w:p>
    <w:p w14:paraId="7E0895BA" w14:textId="77777777" w:rsidR="003C1BF5" w:rsidRDefault="003C1BF5">
      <w:pPr>
        <w:spacing w:after="0"/>
        <w:jc w:val="center"/>
        <w:rPr>
          <w:rFonts w:asciiTheme="minorHAnsi" w:hAnsiTheme="minorHAnsi" w:cstheme="minorHAnsi"/>
          <w:b/>
        </w:rPr>
      </w:pPr>
    </w:p>
    <w:p w14:paraId="2A64F71C" w14:textId="77777777" w:rsidR="003C1BF5" w:rsidRDefault="003C1BF5">
      <w:pPr>
        <w:spacing w:after="0"/>
        <w:jc w:val="center"/>
        <w:rPr>
          <w:rFonts w:asciiTheme="minorHAnsi" w:hAnsiTheme="minorHAnsi" w:cstheme="minorHAnsi"/>
          <w:b/>
        </w:rPr>
      </w:pPr>
    </w:p>
    <w:p w14:paraId="7E68AE6E" w14:textId="77777777" w:rsidR="003C1BF5" w:rsidRDefault="003C1BF5">
      <w:pPr>
        <w:spacing w:after="0"/>
        <w:rPr>
          <w:rFonts w:asciiTheme="minorHAnsi" w:hAnsiTheme="minorHAnsi" w:cstheme="minorHAnsi"/>
        </w:rPr>
      </w:pPr>
    </w:p>
    <w:p w14:paraId="10F8BA2F" w14:textId="77777777" w:rsidR="003C1BF5" w:rsidRDefault="009F5A18">
      <w:pPr>
        <w:spacing w:after="4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INSTYTUCJA: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Instytut Genetyki Roślin PAN</w:t>
      </w:r>
    </w:p>
    <w:p w14:paraId="310B593E" w14:textId="77777777" w:rsidR="003C1BF5" w:rsidRDefault="009F5A18">
      <w:pPr>
        <w:spacing w:after="4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MIASTO: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Poznań</w:t>
      </w:r>
    </w:p>
    <w:p w14:paraId="1B6B73E5" w14:textId="77777777" w:rsidR="003C1BF5" w:rsidRDefault="009F5A18">
      <w:pPr>
        <w:spacing w:after="4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RODZAJ STANOWISKA: </w:t>
      </w:r>
      <w:r>
        <w:rPr>
          <w:rFonts w:cstheme="minorHAnsi"/>
        </w:rPr>
        <w:tab/>
      </w:r>
      <w:r>
        <w:rPr>
          <w:rFonts w:cstheme="minorHAnsi"/>
        </w:rPr>
        <w:tab/>
        <w:t>doktorant</w:t>
      </w:r>
    </w:p>
    <w:p w14:paraId="0449DFE7" w14:textId="77777777" w:rsidR="003C1BF5" w:rsidRDefault="009F5A18">
      <w:pPr>
        <w:spacing w:after="40" w:line="240" w:lineRule="auto"/>
      </w:pPr>
      <w:r>
        <w:rPr>
          <w:rFonts w:cstheme="minorHAnsi"/>
        </w:rPr>
        <w:t>LICZBA STANOWISK: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14:paraId="211F4DE1" w14:textId="71A3CEED" w:rsidR="003C1BF5" w:rsidRDefault="009F5A18">
      <w:pPr>
        <w:spacing w:after="4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DYSCYPLINA NAUKOWA: </w:t>
      </w:r>
      <w:r>
        <w:rPr>
          <w:rFonts w:cstheme="minorHAnsi"/>
        </w:rPr>
        <w:tab/>
        <w:t xml:space="preserve">nauki </w:t>
      </w:r>
      <w:r w:rsidR="005C2F61">
        <w:rPr>
          <w:rFonts w:cstheme="minorHAnsi"/>
        </w:rPr>
        <w:t>biologiczne</w:t>
      </w:r>
    </w:p>
    <w:p w14:paraId="48FB639D" w14:textId="1ABDB9B3" w:rsidR="003C1BF5" w:rsidRDefault="009F5A18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DATA OGŁOSZENIA: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97F87">
        <w:rPr>
          <w:rFonts w:cstheme="minorHAnsi"/>
        </w:rPr>
        <w:t>9</w:t>
      </w:r>
      <w:r>
        <w:rPr>
          <w:rFonts w:cstheme="minorHAnsi"/>
        </w:rPr>
        <w:t>.</w:t>
      </w:r>
      <w:r w:rsidR="00FA1356">
        <w:rPr>
          <w:rFonts w:cstheme="minorHAnsi"/>
        </w:rPr>
        <w:t>0</w:t>
      </w:r>
      <w:r w:rsidR="00225626">
        <w:rPr>
          <w:rFonts w:cstheme="minorHAnsi"/>
        </w:rPr>
        <w:t>2</w:t>
      </w:r>
      <w:r>
        <w:rPr>
          <w:rFonts w:cstheme="minorHAnsi"/>
        </w:rPr>
        <w:t>.202</w:t>
      </w:r>
      <w:r w:rsidR="00C97F87">
        <w:rPr>
          <w:rFonts w:cstheme="minorHAnsi"/>
        </w:rPr>
        <w:t>2</w:t>
      </w:r>
      <w:r>
        <w:rPr>
          <w:rFonts w:cstheme="minorHAnsi"/>
        </w:rPr>
        <w:t xml:space="preserve"> r.</w:t>
      </w:r>
    </w:p>
    <w:p w14:paraId="6F2964AF" w14:textId="0F0D35EF" w:rsidR="003C1BF5" w:rsidRDefault="009F5A18">
      <w:pPr>
        <w:spacing w:after="4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TERMIN SKŁADANIA OFERT:</w:t>
      </w:r>
      <w:r>
        <w:rPr>
          <w:rFonts w:cstheme="minorHAnsi"/>
        </w:rPr>
        <w:tab/>
      </w:r>
      <w:r w:rsidR="00C97F87">
        <w:rPr>
          <w:rFonts w:cstheme="minorHAnsi"/>
        </w:rPr>
        <w:t>13</w:t>
      </w:r>
      <w:r>
        <w:rPr>
          <w:rFonts w:cstheme="minorHAnsi"/>
        </w:rPr>
        <w:t>.</w:t>
      </w:r>
      <w:r w:rsidR="00FA1356">
        <w:rPr>
          <w:rFonts w:cstheme="minorHAnsi"/>
        </w:rPr>
        <w:t>0</w:t>
      </w:r>
      <w:r w:rsidR="00C97F87">
        <w:rPr>
          <w:rFonts w:cstheme="minorHAnsi"/>
        </w:rPr>
        <w:t>3</w:t>
      </w:r>
      <w:r>
        <w:rPr>
          <w:rFonts w:cstheme="minorHAnsi"/>
        </w:rPr>
        <w:t>.202</w:t>
      </w:r>
      <w:r w:rsidR="00C97F87">
        <w:rPr>
          <w:rFonts w:cstheme="minorHAnsi"/>
        </w:rPr>
        <w:t>2</w:t>
      </w:r>
      <w:r>
        <w:rPr>
          <w:rFonts w:cstheme="minorHAnsi"/>
        </w:rPr>
        <w:t xml:space="preserve"> r.</w:t>
      </w:r>
    </w:p>
    <w:p w14:paraId="220887EF" w14:textId="0BF8A52B" w:rsidR="003C1BF5" w:rsidRDefault="009F5A18">
      <w:pPr>
        <w:spacing w:after="0"/>
      </w:pPr>
      <w:r>
        <w:rPr>
          <w:rFonts w:cstheme="minorHAnsi"/>
        </w:rPr>
        <w:t>LINK DO STRONY IGR PAN:</w:t>
      </w:r>
      <w:r>
        <w:rPr>
          <w:rFonts w:cstheme="minorHAnsi"/>
        </w:rPr>
        <w:tab/>
      </w:r>
      <w:hyperlink r:id="rId9">
        <w:r>
          <w:rPr>
            <w:rStyle w:val="czeinternetowe"/>
            <w:rFonts w:cstheme="minorHAnsi"/>
          </w:rPr>
          <w:t>http://www.igr.poznan.pl/</w:t>
        </w:r>
      </w:hyperlink>
      <w:r>
        <w:rPr>
          <w:rFonts w:cstheme="minorHAnsi"/>
          <w:color w:val="0563C1"/>
          <w:u w:val="single"/>
        </w:rPr>
        <w:br/>
      </w:r>
      <w:r>
        <w:rPr>
          <w:rFonts w:cstheme="minorHAnsi"/>
        </w:rPr>
        <w:t>LINK DO STRONY PSD IPAN:</w:t>
      </w:r>
      <w:r>
        <w:rPr>
          <w:rFonts w:cstheme="minorHAnsi"/>
        </w:rPr>
        <w:tab/>
      </w:r>
      <w:r w:rsidR="00622DBD" w:rsidRPr="0043649D">
        <w:rPr>
          <w:rFonts w:cstheme="minorHAnsi"/>
        </w:rPr>
        <w:t>https://o8o3ht.webwave.dev/</w:t>
      </w:r>
      <w:r>
        <w:rPr>
          <w:rFonts w:cstheme="minorHAnsi"/>
        </w:rPr>
        <w:br/>
      </w:r>
    </w:p>
    <w:p w14:paraId="3C53A721" w14:textId="77777777" w:rsidR="003C1BF5" w:rsidRDefault="003C1BF5">
      <w:pPr>
        <w:spacing w:after="0"/>
        <w:rPr>
          <w:rFonts w:asciiTheme="minorHAnsi" w:hAnsiTheme="minorHAnsi" w:cstheme="minorHAnsi"/>
        </w:rPr>
      </w:pPr>
    </w:p>
    <w:p w14:paraId="703F6584" w14:textId="1054563C" w:rsidR="003C1BF5" w:rsidRDefault="009F5A18">
      <w:pPr>
        <w:spacing w:after="0"/>
      </w:pPr>
      <w:r>
        <w:rPr>
          <w:rFonts w:cstheme="minorHAnsi"/>
          <w:b/>
          <w:bCs/>
        </w:rPr>
        <w:t xml:space="preserve">SŁOWA KLUCZOWE: </w:t>
      </w:r>
      <w:r w:rsidR="00BF5569">
        <w:rPr>
          <w:rFonts w:cstheme="minorHAnsi"/>
        </w:rPr>
        <w:t xml:space="preserve">biotechnologia roślin, biopharming, </w:t>
      </w:r>
      <w:r>
        <w:rPr>
          <w:rFonts w:cstheme="minorHAnsi"/>
        </w:rPr>
        <w:t xml:space="preserve">antygen pochodzenia roślinnego, HBcAg, </w:t>
      </w:r>
      <w:r w:rsidR="00FA1356">
        <w:rPr>
          <w:rFonts w:cstheme="minorHAnsi"/>
        </w:rPr>
        <w:t>S-HBsAg</w:t>
      </w:r>
      <w:r>
        <w:rPr>
          <w:rFonts w:cstheme="minorHAnsi"/>
        </w:rPr>
        <w:t xml:space="preserve">, cząstki wirusopodobne (VLPs), </w:t>
      </w:r>
      <w:r w:rsidR="00FA1356">
        <w:rPr>
          <w:rFonts w:cstheme="minorHAnsi"/>
        </w:rPr>
        <w:t xml:space="preserve">szczepionki pochodzenia roślinnego, szczepionka terapeutyczna, </w:t>
      </w:r>
      <w:r>
        <w:rPr>
          <w:rFonts w:cstheme="minorHAnsi"/>
        </w:rPr>
        <w:t>immunizacja iniekcyjno-doustna</w:t>
      </w:r>
      <w:r w:rsidR="0095678E">
        <w:rPr>
          <w:rFonts w:cstheme="minorHAnsi"/>
        </w:rPr>
        <w:t>, odpowiedź immunologiczna</w:t>
      </w:r>
      <w:r>
        <w:rPr>
          <w:rFonts w:cstheme="minorHAnsi"/>
        </w:rPr>
        <w:t xml:space="preserve"> </w:t>
      </w:r>
    </w:p>
    <w:p w14:paraId="4B267290" w14:textId="77777777" w:rsidR="003C1BF5" w:rsidRDefault="003C1BF5">
      <w:pPr>
        <w:spacing w:after="0"/>
        <w:ind w:left="3540" w:hanging="3540"/>
        <w:rPr>
          <w:rFonts w:asciiTheme="minorHAnsi" w:hAnsiTheme="minorHAnsi" w:cstheme="minorHAnsi"/>
        </w:rPr>
      </w:pPr>
    </w:p>
    <w:p w14:paraId="1D05D0A9" w14:textId="073A5475" w:rsidR="00BF5569" w:rsidRDefault="009F5A18" w:rsidP="00FA5E0F">
      <w:pPr>
        <w:spacing w:before="120" w:after="120"/>
        <w:jc w:val="both"/>
        <w:rPr>
          <w:rFonts w:cstheme="minorHAnsi"/>
        </w:rPr>
      </w:pPr>
      <w:r w:rsidRPr="00FA5E0F">
        <w:rPr>
          <w:rFonts w:cstheme="minorHAnsi"/>
          <w:b/>
        </w:rPr>
        <w:t>Tematyka badawcza</w:t>
      </w:r>
      <w:r>
        <w:rPr>
          <w:rFonts w:cstheme="minorHAnsi"/>
        </w:rPr>
        <w:t xml:space="preserve">: </w:t>
      </w:r>
      <w:r w:rsidR="00BF5569">
        <w:rPr>
          <w:rFonts w:cstheme="minorHAnsi"/>
        </w:rPr>
        <w:t xml:space="preserve">Celem projektu jest </w:t>
      </w:r>
      <w:r w:rsidR="00FA1356">
        <w:rPr>
          <w:rFonts w:cstheme="minorHAnsi"/>
        </w:rPr>
        <w:t xml:space="preserve">otrzymanie szczepionki pochodzenia roślinnego i wywołującej odpowiedź typu Th1/Th2, tj. komórkowo-humoralnego, szczególnie pożądanej do terapii chronicznej postaci zapalenia wątroby typu B (Chronic Hepatitis B, CHB). </w:t>
      </w:r>
      <w:r w:rsidR="00BF5569">
        <w:rPr>
          <w:rFonts w:cstheme="minorHAnsi"/>
        </w:rPr>
        <w:t>Część</w:t>
      </w:r>
      <w:r w:rsidR="00317E74">
        <w:rPr>
          <w:rFonts w:cstheme="minorHAnsi"/>
        </w:rPr>
        <w:t xml:space="preserve"> projektu realizowana w IGR PAN</w:t>
      </w:r>
      <w:r w:rsidR="00BF5569">
        <w:rPr>
          <w:rFonts w:cstheme="minorHAnsi"/>
        </w:rPr>
        <w:t xml:space="preserve"> obejmuje wytworzenie </w:t>
      </w:r>
      <w:r w:rsidR="00317E74">
        <w:rPr>
          <w:rFonts w:cstheme="minorHAnsi"/>
        </w:rPr>
        <w:t xml:space="preserve">w różnych roślinnych układach ekspresyjnych (ekspresja przejściowa w </w:t>
      </w:r>
      <w:r w:rsidR="00317E74" w:rsidRPr="00FA1356">
        <w:rPr>
          <w:rFonts w:cstheme="minorHAnsi"/>
          <w:i/>
        </w:rPr>
        <w:t>Nicotiana benthamiana</w:t>
      </w:r>
      <w:r w:rsidR="00317E74">
        <w:rPr>
          <w:rFonts w:cstheme="minorHAnsi"/>
        </w:rPr>
        <w:t xml:space="preserve">, transgeniczne i transplastomiczne rośliny sałaty) kluczowych antygenów Hepatitis B Virus (HBV): rdzeniowego (HB core Antigen, HBcAg) oraz małego powierzchniowego (Small HB surface Antigen, S-HBsAg) oraz ich preparatykę w celu otrzymania iniekcyjnego i doustnego komponentu szczepionki. Na podstawie analiz przeciwciał, limfocytów itp. w kolejnych doświadczeniach na zwierzętach, będzie komponowany skład szczepionki i schemat aplikacji w odpowiedzi immunologicznej o najwyższej efektywności i </w:t>
      </w:r>
      <w:r w:rsidR="0095678E">
        <w:rPr>
          <w:rFonts w:cstheme="minorHAnsi"/>
        </w:rPr>
        <w:t xml:space="preserve">o </w:t>
      </w:r>
      <w:r w:rsidR="00317E74">
        <w:rPr>
          <w:rFonts w:cstheme="minorHAnsi"/>
        </w:rPr>
        <w:t>opisanym mieszanym typie.</w:t>
      </w:r>
    </w:p>
    <w:p w14:paraId="0322AEC7" w14:textId="77777777" w:rsidR="003C1BF5" w:rsidRDefault="00BF5569">
      <w:pPr>
        <w:spacing w:after="0" w:line="360" w:lineRule="auto"/>
      </w:pPr>
      <w:r>
        <w:rPr>
          <w:rFonts w:cstheme="minorHAnsi"/>
        </w:rPr>
        <w:t xml:space="preserve"> </w:t>
      </w:r>
    </w:p>
    <w:p w14:paraId="6497B16D" w14:textId="4DB3CB57" w:rsidR="003C1BF5" w:rsidRDefault="009F5A18">
      <w:pPr>
        <w:spacing w:after="0"/>
        <w:jc w:val="both"/>
      </w:pPr>
      <w:r w:rsidRPr="00FA5E0F">
        <w:rPr>
          <w:rFonts w:cstheme="minorHAnsi"/>
          <w:b/>
        </w:rPr>
        <w:t>Kierownik projektu</w:t>
      </w:r>
      <w:r>
        <w:rPr>
          <w:rFonts w:cstheme="minorHAnsi"/>
        </w:rPr>
        <w:t xml:space="preserve">: prof. dr hab. Tomasz Pniewski – </w:t>
      </w:r>
      <w:r w:rsidR="00FA1356">
        <w:rPr>
          <w:rFonts w:cstheme="minorHAnsi"/>
        </w:rPr>
        <w:t xml:space="preserve">lider całości projektu realizowanego w konsorcjum IGR PAN – IP PAN – NIL oraz </w:t>
      </w:r>
      <w:r>
        <w:rPr>
          <w:rFonts w:cstheme="minorHAnsi"/>
        </w:rPr>
        <w:t>częś</w:t>
      </w:r>
      <w:r w:rsidR="00FA1356">
        <w:rPr>
          <w:rFonts w:cstheme="minorHAnsi"/>
        </w:rPr>
        <w:t>ci</w:t>
      </w:r>
      <w:r>
        <w:rPr>
          <w:rFonts w:cstheme="minorHAnsi"/>
        </w:rPr>
        <w:t xml:space="preserve"> </w:t>
      </w:r>
      <w:r w:rsidR="00BF5569">
        <w:rPr>
          <w:rFonts w:cstheme="minorHAnsi"/>
        </w:rPr>
        <w:t>projektu realizowan</w:t>
      </w:r>
      <w:r w:rsidR="00FA1356">
        <w:rPr>
          <w:rFonts w:cstheme="minorHAnsi"/>
        </w:rPr>
        <w:t>ej</w:t>
      </w:r>
      <w:r w:rsidR="00BF5569">
        <w:rPr>
          <w:rFonts w:cstheme="minorHAnsi"/>
        </w:rPr>
        <w:t xml:space="preserve"> w </w:t>
      </w:r>
      <w:r>
        <w:rPr>
          <w:rFonts w:cstheme="minorHAnsi"/>
        </w:rPr>
        <w:t>IGR PAN</w:t>
      </w:r>
    </w:p>
    <w:p w14:paraId="2A7E9817" w14:textId="77777777" w:rsidR="003C1BF5" w:rsidRDefault="003C1BF5">
      <w:pPr>
        <w:spacing w:after="0"/>
        <w:rPr>
          <w:rFonts w:asciiTheme="minorHAnsi" w:hAnsiTheme="minorHAnsi" w:cstheme="minorHAnsi"/>
          <w:b/>
        </w:rPr>
      </w:pPr>
    </w:p>
    <w:p w14:paraId="559D6DA4" w14:textId="77777777" w:rsidR="003C1BF5" w:rsidRDefault="009F5A18">
      <w:pPr>
        <w:spacing w:after="0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OPIS STANOWISKA W PROJEKCIE</w:t>
      </w:r>
    </w:p>
    <w:p w14:paraId="13840AC4" w14:textId="77777777" w:rsidR="003C1BF5" w:rsidRDefault="003C1B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B9DC10B" w14:textId="0848EEA7" w:rsidR="003C1BF5" w:rsidRDefault="009F5A18">
      <w:pPr>
        <w:spacing w:after="0" w:line="240" w:lineRule="auto"/>
        <w:jc w:val="both"/>
      </w:pPr>
      <w:r>
        <w:rPr>
          <w:rFonts w:cstheme="minorHAnsi"/>
          <w:b/>
        </w:rPr>
        <w:t xml:space="preserve">Miejsce zatrudnienia: </w:t>
      </w:r>
      <w:r>
        <w:rPr>
          <w:color w:val="000000"/>
        </w:rPr>
        <w:t>Zakład Biotechnologii</w:t>
      </w:r>
      <w:r w:rsidR="00FA1356">
        <w:rPr>
          <w:color w:val="000000"/>
        </w:rPr>
        <w:t xml:space="preserve"> Roślin</w:t>
      </w:r>
      <w:r>
        <w:rPr>
          <w:rFonts w:asciiTheme="minorHAnsi" w:hAnsiTheme="minorHAnsi" w:cstheme="minorHAnsi"/>
          <w:color w:val="000000"/>
        </w:rPr>
        <w:t>,</w:t>
      </w:r>
      <w:r>
        <w:rPr>
          <w:rFonts w:cstheme="minorHAnsi"/>
          <w:b/>
          <w:color w:val="000000"/>
        </w:rPr>
        <w:t xml:space="preserve"> </w:t>
      </w:r>
      <w:r>
        <w:rPr>
          <w:rFonts w:cstheme="minorHAnsi"/>
        </w:rPr>
        <w:t>Instytut Genetyki Roślin Polskiej Akademii Nauk</w:t>
      </w:r>
    </w:p>
    <w:p w14:paraId="7E03938A" w14:textId="77777777" w:rsidR="003C1BF5" w:rsidRDefault="003C1B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401F73" w14:textId="77777777" w:rsidR="003C1BF5" w:rsidRDefault="009F5A18">
      <w:pPr>
        <w:spacing w:after="0" w:line="240" w:lineRule="auto"/>
        <w:jc w:val="both"/>
      </w:pPr>
      <w:r>
        <w:rPr>
          <w:rStyle w:val="Brak"/>
          <w:rFonts w:cstheme="minorHAnsi"/>
          <w:b/>
          <w:bCs/>
        </w:rPr>
        <w:t>Opieka naukowa</w:t>
      </w:r>
      <w:r>
        <w:rPr>
          <w:rStyle w:val="Brak"/>
          <w:rFonts w:cstheme="minorHAnsi"/>
        </w:rPr>
        <w:t>:</w:t>
      </w:r>
      <w:r>
        <w:rPr>
          <w:rFonts w:cstheme="minorHAnsi"/>
        </w:rPr>
        <w:t xml:space="preserve"> prof. dr hab. Tomasz Pniewski</w:t>
      </w:r>
    </w:p>
    <w:p w14:paraId="3903649B" w14:textId="77777777" w:rsidR="003C1BF5" w:rsidRDefault="003C1B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2376261" w14:textId="0825BDE7" w:rsidR="003C1BF5" w:rsidRDefault="009F5A18">
      <w:pPr>
        <w:tabs>
          <w:tab w:val="right" w:pos="1020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Style w:val="Brak"/>
          <w:rFonts w:cstheme="minorHAnsi"/>
          <w:b/>
          <w:bCs/>
        </w:rPr>
        <w:lastRenderedPageBreak/>
        <w:t>Cel tworzenia stanowiska</w:t>
      </w:r>
      <w:r>
        <w:rPr>
          <w:rStyle w:val="Brak"/>
          <w:rFonts w:cstheme="minorHAnsi"/>
        </w:rPr>
        <w:t>:</w:t>
      </w:r>
      <w:r>
        <w:rPr>
          <w:rFonts w:cstheme="minorHAnsi"/>
        </w:rPr>
        <w:t xml:space="preserve"> realizacja projektu OPUS1</w:t>
      </w:r>
      <w:r w:rsidR="00FA1356">
        <w:rPr>
          <w:rFonts w:cstheme="minorHAnsi"/>
        </w:rPr>
        <w:t>9</w:t>
      </w:r>
      <w:r>
        <w:rPr>
          <w:rFonts w:cstheme="minorHAnsi"/>
        </w:rPr>
        <w:t xml:space="preserve">, nr </w:t>
      </w:r>
      <w:r w:rsidR="00FA1356" w:rsidRPr="00FA1356">
        <w:rPr>
          <w:rFonts w:ascii="Arial-BoldMT" w:hAnsi="Arial-BoldMT" w:cs="Arial-BoldMT"/>
          <w:bCs/>
          <w:lang w:eastAsia="pl-PL"/>
        </w:rPr>
        <w:t>2020/37/B/NZ6/02334</w:t>
      </w:r>
    </w:p>
    <w:p w14:paraId="31C5F570" w14:textId="77777777" w:rsidR="003C1BF5" w:rsidRDefault="009F5A18">
      <w:pPr>
        <w:tabs>
          <w:tab w:val="right" w:pos="1020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ab/>
      </w:r>
    </w:p>
    <w:p w14:paraId="12658722" w14:textId="017A190D" w:rsidR="003C1BF5" w:rsidRDefault="009F5A18">
      <w:pPr>
        <w:spacing w:after="0" w:line="240" w:lineRule="auto"/>
        <w:jc w:val="both"/>
      </w:pPr>
      <w:r>
        <w:rPr>
          <w:rStyle w:val="Brak"/>
          <w:rFonts w:cstheme="minorHAnsi"/>
          <w:b/>
          <w:bCs/>
        </w:rPr>
        <w:t>Zakres badań:</w:t>
      </w:r>
      <w:r>
        <w:rPr>
          <w:rFonts w:cstheme="minorHAnsi"/>
        </w:rPr>
        <w:t xml:space="preserve"> Otrzymanie roślin transgenicznych i/lub transplastomicznych wytwarzających cząst</w:t>
      </w:r>
      <w:r w:rsidR="00DC5423">
        <w:rPr>
          <w:rFonts w:cstheme="minorHAnsi"/>
        </w:rPr>
        <w:t>ki</w:t>
      </w:r>
      <w:r>
        <w:rPr>
          <w:rFonts w:cstheme="minorHAnsi"/>
        </w:rPr>
        <w:t xml:space="preserve"> wirusopodobn</w:t>
      </w:r>
      <w:r w:rsidR="00DC5423">
        <w:rPr>
          <w:rFonts w:cstheme="minorHAnsi"/>
        </w:rPr>
        <w:t>e</w:t>
      </w:r>
      <w:r>
        <w:rPr>
          <w:rFonts w:cstheme="minorHAnsi"/>
        </w:rPr>
        <w:t xml:space="preserve"> (VLPs) </w:t>
      </w:r>
      <w:r w:rsidR="00FA1356">
        <w:rPr>
          <w:rFonts w:cstheme="minorHAnsi"/>
        </w:rPr>
        <w:t>złożone z</w:t>
      </w:r>
      <w:r>
        <w:rPr>
          <w:rFonts w:cstheme="minorHAnsi"/>
        </w:rPr>
        <w:t xml:space="preserve"> HBcAg</w:t>
      </w:r>
      <w:r w:rsidR="00FA1356">
        <w:rPr>
          <w:rFonts w:cstheme="minorHAnsi"/>
        </w:rPr>
        <w:t xml:space="preserve"> oraz HBsAg</w:t>
      </w:r>
      <w:r>
        <w:rPr>
          <w:rFonts w:cstheme="minorHAnsi"/>
        </w:rPr>
        <w:t xml:space="preserve">. Wytwarzanie </w:t>
      </w:r>
      <w:r w:rsidR="00FA1356">
        <w:rPr>
          <w:rFonts w:cstheme="minorHAnsi"/>
        </w:rPr>
        <w:t xml:space="preserve">ww. </w:t>
      </w:r>
      <w:r>
        <w:rPr>
          <w:rFonts w:cstheme="minorHAnsi"/>
        </w:rPr>
        <w:t>VLPs metodą ekspresji przejściowej. Analiza ekspresji transgenów. Oczyszczanie VLPs dla potrzeb immunizacji na drodze iniekcji. Preparatyka materiału roślinnego do formy szczepionki doustnej. Analiza akumulacji VLPs w roślinach i pochodnych preparatach. Analiza odpowiedzi immu</w:t>
      </w:r>
      <w:r w:rsidR="00FA1356">
        <w:rPr>
          <w:rFonts w:cstheme="minorHAnsi"/>
        </w:rPr>
        <w:t>nologicznej w modelu zwierzęcym, w tym w celu kompozycji szczepionki (proporcji HBcAg i HBsAg) w kierunku pożądanej odpowiedzi immunologicznej typu Th1/Th2 (komórkowo-humoralnej).</w:t>
      </w:r>
    </w:p>
    <w:p w14:paraId="5BFDD4BA" w14:textId="77777777" w:rsidR="003C1BF5" w:rsidRDefault="003C1B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3D6D84F" w14:textId="77777777" w:rsidR="003C1BF5" w:rsidRDefault="009F5A18">
      <w:pPr>
        <w:spacing w:after="0"/>
        <w:contextualSpacing/>
      </w:pPr>
      <w:r>
        <w:rPr>
          <w:rFonts w:cstheme="minorHAnsi"/>
          <w:b/>
        </w:rPr>
        <w:t>Zakres obowiązków w projekcie:</w:t>
      </w:r>
      <w:r>
        <w:rPr>
          <w:rFonts w:cstheme="minorHAnsi"/>
        </w:rPr>
        <w:t xml:space="preserve"> Planowanie i realizacja badań z zakresu biopharmingu oraz współudział w doświadczeniach na zwierzętach. Analiza i interpretacja wyników. Przygotowywanie publikacji i innych form prezentacji wyników.</w:t>
      </w:r>
    </w:p>
    <w:p w14:paraId="54352863" w14:textId="77777777" w:rsidR="003C1BF5" w:rsidRDefault="003C1B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65B4811" w14:textId="77777777" w:rsidR="003C1BF5" w:rsidRDefault="009F5A1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b/>
          <w:bCs/>
        </w:rPr>
        <w:t>Warunki, jakie powinien spełniać Kandydat:</w:t>
      </w:r>
    </w:p>
    <w:p w14:paraId="039116FC" w14:textId="77777777" w:rsidR="009320DC" w:rsidRPr="009320DC" w:rsidRDefault="009F5A18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 xml:space="preserve">Doświadczenie w pracy laboratoryjnej z zakresu biologii molekularnej. </w:t>
      </w:r>
    </w:p>
    <w:p w14:paraId="46E86F72" w14:textId="7D47E8B3" w:rsidR="003C1BF5" w:rsidRDefault="005C2F61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Preferowane</w:t>
      </w:r>
      <w:r w:rsidR="009F5A18">
        <w:rPr>
          <w:rFonts w:cstheme="minorHAnsi"/>
        </w:rPr>
        <w:t xml:space="preserve"> </w:t>
      </w:r>
      <w:r>
        <w:rPr>
          <w:rFonts w:cstheme="minorHAnsi"/>
        </w:rPr>
        <w:t xml:space="preserve">dodatkowe </w:t>
      </w:r>
      <w:r w:rsidR="009F5A18">
        <w:rPr>
          <w:rFonts w:cstheme="minorHAnsi"/>
        </w:rPr>
        <w:t xml:space="preserve">doświadczenie z dziedziny transformacji roślin i/lub doświadczenie w </w:t>
      </w:r>
      <w:r>
        <w:rPr>
          <w:rFonts w:cstheme="minorHAnsi"/>
        </w:rPr>
        <w:t>zakres</w:t>
      </w:r>
      <w:r w:rsidR="00FA1356">
        <w:rPr>
          <w:rFonts w:cstheme="minorHAnsi"/>
        </w:rPr>
        <w:t>ie</w:t>
      </w:r>
      <w:r>
        <w:rPr>
          <w:rFonts w:cstheme="minorHAnsi"/>
        </w:rPr>
        <w:t xml:space="preserve"> </w:t>
      </w:r>
      <w:r w:rsidR="009F5A18">
        <w:rPr>
          <w:rFonts w:cstheme="minorHAnsi"/>
        </w:rPr>
        <w:t>kultur tkankowych roślin.</w:t>
      </w:r>
    </w:p>
    <w:p w14:paraId="5E0835E3" w14:textId="22DF654A" w:rsidR="003C1BF5" w:rsidRDefault="009F5A18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Znajomość podstaw budowy i analizy białek, w tym metody ELISA.</w:t>
      </w:r>
    </w:p>
    <w:p w14:paraId="7C083E9F" w14:textId="77777777" w:rsidR="003C1BF5" w:rsidRDefault="009F5A18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Znajomość podstaw biotechnologii roślin – szczególnie biopharmingu, w tym wytwarzania białek – szczególnie VLPs w różnych systemach ekspresji.</w:t>
      </w:r>
    </w:p>
    <w:p w14:paraId="63574EF3" w14:textId="77777777" w:rsidR="003C1BF5" w:rsidRDefault="009F5A18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Znajomość podstaw immunologii.</w:t>
      </w:r>
    </w:p>
    <w:p w14:paraId="277C9D6A" w14:textId="77777777" w:rsidR="003C1BF5" w:rsidRDefault="00BF5569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Umiejętność</w:t>
      </w:r>
      <w:r w:rsidR="009F5A18">
        <w:rPr>
          <w:rFonts w:cstheme="minorHAnsi"/>
        </w:rPr>
        <w:t xml:space="preserve"> łączeni</w:t>
      </w:r>
      <w:r>
        <w:rPr>
          <w:rFonts w:cstheme="minorHAnsi"/>
        </w:rPr>
        <w:t>a</w:t>
      </w:r>
      <w:r w:rsidR="009F5A18">
        <w:rPr>
          <w:rFonts w:cstheme="minorHAnsi"/>
        </w:rPr>
        <w:t xml:space="preserve"> technik molekularnych, podejść eksperymentalnych i analiz białek w celu formułowania i weryfikacji hipotez dotyczących optymalizacji wytwarzania VLPs i przetwarzania materiału roślinnego do form funkcjonalnych szczepionek.</w:t>
      </w:r>
    </w:p>
    <w:p w14:paraId="72AFBCE1" w14:textId="77777777" w:rsidR="003C1BF5" w:rsidRDefault="00BF5569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Umiejętność obsługi</w:t>
      </w:r>
      <w:r w:rsidR="009F5A18">
        <w:rPr>
          <w:rFonts w:cstheme="minorHAnsi"/>
        </w:rPr>
        <w:t xml:space="preserve"> MS Office i przeszukiwania baz danych.</w:t>
      </w:r>
    </w:p>
    <w:p w14:paraId="5AEDE79E" w14:textId="77777777" w:rsidR="003C1BF5" w:rsidRDefault="009F5A18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Co najmniej dobra znajomość języka angielskiego w mowie i piśmie.</w:t>
      </w:r>
    </w:p>
    <w:p w14:paraId="73DB772E" w14:textId="77777777" w:rsidR="003C1BF5" w:rsidRPr="009320DC" w:rsidRDefault="009F5A18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Samodzielność i jednocześnie umiejętność pracy zespołowej.</w:t>
      </w:r>
    </w:p>
    <w:p w14:paraId="3AF5D249" w14:textId="4094D8F5" w:rsidR="009320DC" w:rsidRDefault="009320DC" w:rsidP="009320DC">
      <w:pPr>
        <w:pStyle w:val="Akapitzlist"/>
        <w:numPr>
          <w:ilvl w:val="0"/>
          <w:numId w:val="2"/>
        </w:numPr>
        <w:spacing w:after="0"/>
        <w:ind w:left="426" w:hanging="426"/>
      </w:pPr>
      <w:r w:rsidRPr="009320DC">
        <w:t>Mile widziana dodatkowa aktywność naukowa (publikacje, komun</w:t>
      </w:r>
      <w:r>
        <w:t>i</w:t>
      </w:r>
      <w:r w:rsidRPr="009320DC">
        <w:t>katy konferencyjne I inne formy prezentacji wyników, uczestnictwo w projektach</w:t>
      </w:r>
      <w:r>
        <w:t>, kołach naukowych itp.)</w:t>
      </w:r>
      <w:r w:rsidRPr="009320DC">
        <w:t xml:space="preserve"> </w:t>
      </w:r>
      <w:r>
        <w:t>i organizacyjna (np. organizacja warsztatów, szkoleń, konferencji).</w:t>
      </w:r>
    </w:p>
    <w:p w14:paraId="095FF05D" w14:textId="2A9AF886" w:rsidR="009320DC" w:rsidRPr="009320DC" w:rsidRDefault="009320DC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t xml:space="preserve">Mile widziana mobilność: staże, warsztaty, szkolenia itp. </w:t>
      </w:r>
    </w:p>
    <w:p w14:paraId="4578174C" w14:textId="77777777" w:rsidR="003C1BF5" w:rsidRPr="009320DC" w:rsidRDefault="003C1BF5">
      <w:pPr>
        <w:spacing w:after="0"/>
        <w:contextualSpacing/>
        <w:rPr>
          <w:rFonts w:asciiTheme="minorHAnsi" w:hAnsiTheme="minorHAnsi" w:cstheme="minorHAnsi"/>
          <w:b/>
        </w:rPr>
      </w:pPr>
    </w:p>
    <w:p w14:paraId="2B22948E" w14:textId="77777777" w:rsidR="003C1BF5" w:rsidRPr="009320DC" w:rsidRDefault="003C1BF5">
      <w:pPr>
        <w:spacing w:after="0"/>
        <w:contextualSpacing/>
        <w:rPr>
          <w:rFonts w:asciiTheme="minorHAnsi" w:hAnsiTheme="minorHAnsi" w:cstheme="minorHAnsi"/>
          <w:b/>
        </w:rPr>
      </w:pPr>
    </w:p>
    <w:p w14:paraId="68A9CC2C" w14:textId="77777777" w:rsidR="003C1BF5" w:rsidRDefault="009F5A18">
      <w:p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Dodatkowe informacje:</w:t>
      </w:r>
    </w:p>
    <w:p w14:paraId="550AA3DA" w14:textId="3A026617" w:rsidR="003C1BF5" w:rsidRDefault="009F5A18" w:rsidP="00FA1356">
      <w:pPr>
        <w:pStyle w:val="Akapitzlist"/>
        <w:numPr>
          <w:ilvl w:val="0"/>
          <w:numId w:val="1"/>
        </w:numPr>
        <w:spacing w:after="0"/>
      </w:pPr>
      <w:r w:rsidRPr="00FA1356">
        <w:rPr>
          <w:rFonts w:cstheme="minorHAnsi"/>
        </w:rPr>
        <w:t>Badania oraz prac</w:t>
      </w:r>
      <w:r w:rsidR="00FA1356" w:rsidRPr="00FA1356">
        <w:rPr>
          <w:rFonts w:cstheme="minorHAnsi"/>
        </w:rPr>
        <w:t>a</w:t>
      </w:r>
      <w:r w:rsidRPr="00FA1356">
        <w:rPr>
          <w:rFonts w:cstheme="minorHAnsi"/>
        </w:rPr>
        <w:t xml:space="preserve"> doktorsk</w:t>
      </w:r>
      <w:r w:rsidR="00FA1356" w:rsidRPr="00FA1356">
        <w:rPr>
          <w:rFonts w:cstheme="minorHAnsi"/>
        </w:rPr>
        <w:t>a</w:t>
      </w:r>
      <w:r w:rsidRPr="00FA1356">
        <w:rPr>
          <w:rFonts w:cstheme="minorHAnsi"/>
        </w:rPr>
        <w:t xml:space="preserve"> będ</w:t>
      </w:r>
      <w:r w:rsidR="00FA1356" w:rsidRPr="00FA1356">
        <w:rPr>
          <w:rFonts w:cstheme="minorHAnsi"/>
        </w:rPr>
        <w:t xml:space="preserve">zie </w:t>
      </w:r>
      <w:r w:rsidRPr="00FA1356">
        <w:rPr>
          <w:rFonts w:cstheme="minorHAnsi"/>
        </w:rPr>
        <w:t>realizowan</w:t>
      </w:r>
      <w:r w:rsidR="00FA1356" w:rsidRPr="00FA1356">
        <w:rPr>
          <w:rFonts w:cstheme="minorHAnsi"/>
        </w:rPr>
        <w:t>a</w:t>
      </w:r>
      <w:r w:rsidRPr="00FA1356">
        <w:rPr>
          <w:rFonts w:cstheme="minorHAnsi"/>
        </w:rPr>
        <w:t xml:space="preserve"> w ramach projektu </w:t>
      </w:r>
      <w:r w:rsidR="00CA4085" w:rsidRPr="00FA1356">
        <w:rPr>
          <w:rFonts w:cstheme="minorHAnsi"/>
        </w:rPr>
        <w:t>OPUS 1</w:t>
      </w:r>
      <w:r w:rsidR="00FA1356" w:rsidRPr="00FA1356">
        <w:rPr>
          <w:rFonts w:cstheme="minorHAnsi"/>
        </w:rPr>
        <w:t>9</w:t>
      </w:r>
      <w:r w:rsidR="00CA4085" w:rsidRPr="00FA1356">
        <w:rPr>
          <w:rFonts w:cstheme="minorHAnsi"/>
        </w:rPr>
        <w:t xml:space="preserve">, </w:t>
      </w:r>
      <w:r w:rsidRPr="00FA1356">
        <w:rPr>
          <w:rFonts w:cstheme="minorHAnsi"/>
        </w:rPr>
        <w:t xml:space="preserve">nr </w:t>
      </w:r>
      <w:r w:rsidR="00FA1356" w:rsidRPr="00FA1356">
        <w:rPr>
          <w:rFonts w:cs="Arial-BoldMT"/>
          <w:bCs/>
          <w:lang w:eastAsia="pl-PL"/>
        </w:rPr>
        <w:t>2020/37/B/NZ6/02334</w:t>
      </w:r>
      <w:r w:rsidR="00CA4085" w:rsidRPr="00FA1356">
        <w:rPr>
          <w:rFonts w:cstheme="minorHAnsi"/>
        </w:rPr>
        <w:t xml:space="preserve">, </w:t>
      </w:r>
      <w:r w:rsidRPr="00FA1356">
        <w:rPr>
          <w:rFonts w:cstheme="minorHAnsi"/>
        </w:rPr>
        <w:t>pt. „</w:t>
      </w:r>
      <w:r w:rsidR="00FA1356" w:rsidRPr="00FA1356">
        <w:rPr>
          <w:rFonts w:cstheme="minorHAnsi"/>
        </w:rPr>
        <w:t>Odpowiedź immunologiczna po iniekcyjno-doustnej ko-immunizacji antygenami HBV pochodzenia roślinnego polaryzującymi odpowiedź w kierunku Th1 lub</w:t>
      </w:r>
      <w:r w:rsidR="00FA1356">
        <w:rPr>
          <w:rFonts w:cstheme="minorHAnsi"/>
        </w:rPr>
        <w:t xml:space="preserve"> </w:t>
      </w:r>
      <w:r w:rsidR="00FA1356" w:rsidRPr="00FA1356">
        <w:rPr>
          <w:rFonts w:cstheme="minorHAnsi"/>
        </w:rPr>
        <w:t>Th2, w kontekście potencjalnej terapii chronicznego wzwB</w:t>
      </w:r>
      <w:r w:rsidRPr="00FA1356">
        <w:rPr>
          <w:rFonts w:cstheme="minorHAnsi"/>
        </w:rPr>
        <w:t>.”, finansowanego przez Narodowe Centrum Nauki.</w:t>
      </w:r>
    </w:p>
    <w:p w14:paraId="143CC34E" w14:textId="5350AD18" w:rsidR="003C1BF5" w:rsidRDefault="009F5A18">
      <w:pPr>
        <w:pStyle w:val="Akapitzlist"/>
        <w:numPr>
          <w:ilvl w:val="0"/>
          <w:numId w:val="1"/>
        </w:numPr>
        <w:spacing w:after="0"/>
      </w:pPr>
      <w:r>
        <w:rPr>
          <w:rFonts w:cstheme="minorHAnsi"/>
        </w:rPr>
        <w:t xml:space="preserve">Doktorant otrzyma stypendium doktoranckie w wys. </w:t>
      </w:r>
      <w:r w:rsidR="00080238">
        <w:rPr>
          <w:rFonts w:cstheme="minorHAnsi"/>
        </w:rPr>
        <w:t>4270,50</w:t>
      </w:r>
      <w:r>
        <w:rPr>
          <w:rFonts w:cstheme="minorHAnsi"/>
        </w:rPr>
        <w:t xml:space="preserve"> zł brutto/</w:t>
      </w:r>
      <w:r w:rsidR="00080238">
        <w:rPr>
          <w:rFonts w:cstheme="minorHAnsi"/>
        </w:rPr>
        <w:t xml:space="preserve"> 3685,00 </w:t>
      </w:r>
      <w:r>
        <w:rPr>
          <w:rFonts w:cstheme="minorHAnsi"/>
        </w:rPr>
        <w:t>zł netto, przez okres 48 miesięcy.</w:t>
      </w:r>
    </w:p>
    <w:p w14:paraId="7A1D4A65" w14:textId="77777777" w:rsidR="003C1BF5" w:rsidRDefault="009F5A18">
      <w:pPr>
        <w:pStyle w:val="Akapitzlist"/>
      </w:pPr>
      <w:r>
        <w:rPr>
          <w:rFonts w:cstheme="minorHAnsi"/>
        </w:rPr>
        <w:t>Doktorant będzie miał pokryte koszty ubezpieczenia społecznego, o którym mowa w art. 6 ust. 1 pkt 7b ustawy z dnia 13 października 1998 r. o systemie ubezpieczeń społecznych (Dz. U. z 2019 r. poz. 300, 303 i 730).</w:t>
      </w:r>
    </w:p>
    <w:p w14:paraId="50BBF455" w14:textId="77777777" w:rsidR="003C1BF5" w:rsidRDefault="003C1BF5">
      <w:pPr>
        <w:spacing w:after="0"/>
        <w:contextualSpacing/>
        <w:rPr>
          <w:rFonts w:asciiTheme="minorHAnsi" w:hAnsiTheme="minorHAnsi" w:cstheme="minorHAnsi"/>
          <w:b/>
        </w:rPr>
      </w:pPr>
    </w:p>
    <w:p w14:paraId="55995398" w14:textId="77777777" w:rsidR="003C1BF5" w:rsidRDefault="009F5A18">
      <w:pPr>
        <w:spacing w:after="0"/>
        <w:contextualSpacing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Wymagane dokumenty:</w:t>
      </w:r>
    </w:p>
    <w:p w14:paraId="7628CB94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cstheme="minorHAnsi"/>
        </w:rPr>
        <w:t xml:space="preserve">Wniosek o przyjęcie do PSD IPAN wraz ze zgodą na przetwarzanie danych osobowych na potrzeby postępowania rekrutacyjnego oraz oświadczeniem o zapoznaniu się z regulaminem rekrutacji do PSD IPAN, </w:t>
      </w:r>
      <w:r>
        <w:rPr>
          <w:rFonts w:cstheme="minorHAnsi"/>
        </w:rPr>
        <w:lastRenderedPageBreak/>
        <w:t xml:space="preserve">sporządzony na formularzu dostępnym pod adresem: </w:t>
      </w:r>
      <w:hyperlink r:id="rId10">
        <w:r>
          <w:rPr>
            <w:rStyle w:val="czeinternetowe"/>
            <w:rFonts w:cstheme="minorHAnsi"/>
          </w:rPr>
          <w:t>http://www.igr.poznan.pl/pl/main-pl/ids-pl/szkola-doktorska</w:t>
        </w:r>
      </w:hyperlink>
      <w:r>
        <w:rPr>
          <w:rFonts w:cstheme="minorHAnsi"/>
        </w:rPr>
        <w:t xml:space="preserve"> </w:t>
      </w:r>
    </w:p>
    <w:p w14:paraId="1616D30C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cstheme="minorHAnsi"/>
        </w:rPr>
        <w:t xml:space="preserve">Odpis dyplomu potwierdzającego ukończenie studiów bądź zaświadczenie o ich ukończeniu (w przypadku dyplomów wydanych przez uczelnie zagraniczne, dyplom, o którym mowa w art. 326 ust. 2 pkt 2 lub art. 327 ust. 2 ustawy z dnia 20 lipca 2018 r. – Prawo o szkolnictwie wyższym i nauce (Dz.U. z 2018 r., poz. 1668 z późn. zm.), dający prawo do ubiegania się o nadanie stopnia doktora w państwie, w którego systemie szkolnictwa wyższego działa uczelnia, która go wydała. W przypadku, gdy kandydat nie dysponuje ww. dokumentami, ma obowiązek dostarczyć je przed przyjęciem do PSD IPAN. Dodatkowe informacje o dyplomach zagranicznych dostępne są na stronie </w:t>
      </w:r>
      <w:hyperlink r:id="rId11">
        <w:r>
          <w:rPr>
            <w:rStyle w:val="czeinternetowe"/>
            <w:rFonts w:cstheme="minorHAnsi"/>
          </w:rPr>
          <w:t>https://nawa.gov.pl/uznawalnosc/kontynuacja-nauki-w-polsce/studia-doktoranckie-i-otwieranie-przewodow-doktorskich</w:t>
        </w:r>
      </w:hyperlink>
      <w:r>
        <w:rPr>
          <w:rFonts w:cstheme="minorHAnsi"/>
        </w:rPr>
        <w:t xml:space="preserve">. </w:t>
      </w:r>
    </w:p>
    <w:p w14:paraId="04AB2497" w14:textId="77777777" w:rsidR="003C1BF5" w:rsidRDefault="009F5A18">
      <w:pPr>
        <w:pStyle w:val="Tekstpodstawowy"/>
        <w:spacing w:line="240" w:lineRule="auto"/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u w:val="single"/>
        </w:rPr>
        <w:t>UWAGA:</w:t>
      </w:r>
      <w:r>
        <w:rPr>
          <w:rFonts w:cstheme="minorHAnsi"/>
        </w:rPr>
        <w:t xml:space="preserve"> </w:t>
      </w:r>
      <w:r>
        <w:rPr>
          <w:rStyle w:val="Brak"/>
          <w:rFonts w:cstheme="minorHAnsi"/>
        </w:rPr>
        <w:t>na etapie procesu rekrutacji nie ma wymogu przedstawiania dokumentów poświadczonych klauzulą apostille ani też wymogu nostryfikacji dyplomów. Wymogi te należy spełnić w przypadku akceptacji kandydata.</w:t>
      </w:r>
    </w:p>
    <w:p w14:paraId="34A7754B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Życiorys naukowy zawierający przebieg dotychczasowego kształcenia i zatrudnienia, informacje </w:t>
      </w:r>
      <w:r>
        <w:rPr>
          <w:rFonts w:cstheme="minorHAnsi"/>
        </w:rPr>
        <w:br/>
        <w:t xml:space="preserve">o zaangażowaniu w działalność naukową (członkostwo w kołach naukowych, udział w konferencjach naukowych, odbyte staże i szkolenia, uzyskane nagrody i wyróżnienia), listę publikacji. </w:t>
      </w:r>
    </w:p>
    <w:p w14:paraId="174BA02E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List motywacyjny zawierający krótki opis zainteresowań i osiągnięć naukowych oraz uzasadnienie zamiaru podjęcia kształcenia w szkole doktorskiej. </w:t>
      </w:r>
    </w:p>
    <w:p w14:paraId="4B4CC7B2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Certyfikaty lub inne dokumenty świadczące o stopniu znajomości języka angielskiego, jeżeli kandydat nimi dysponuje. </w:t>
      </w:r>
    </w:p>
    <w:p w14:paraId="5B95E056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Dane kontaktowe do co najmniej jednego dotychczasowego opiekuna naukowego lub innego pracownika naukowego, który może wydać opinię na temat kandydata.</w:t>
      </w:r>
    </w:p>
    <w:p w14:paraId="1FCC39EE" w14:textId="77777777" w:rsidR="003C1BF5" w:rsidRDefault="003C1BF5">
      <w:pPr>
        <w:widowControl w:val="0"/>
        <w:spacing w:before="120" w:after="0" w:line="240" w:lineRule="auto"/>
        <w:ind w:left="476" w:right="28" w:hanging="476"/>
        <w:rPr>
          <w:rFonts w:asciiTheme="minorHAnsi" w:hAnsiTheme="minorHAnsi" w:cstheme="minorHAnsi"/>
          <w:bCs/>
        </w:rPr>
      </w:pPr>
    </w:p>
    <w:p w14:paraId="78D72E82" w14:textId="72AF5B5F" w:rsidR="003C1BF5" w:rsidRDefault="009F5A18">
      <w:pPr>
        <w:widowControl w:val="0"/>
        <w:spacing w:before="120" w:after="0" w:line="240" w:lineRule="auto"/>
        <w:ind w:left="476" w:right="28" w:hanging="476"/>
      </w:pPr>
      <w:r>
        <w:rPr>
          <w:rFonts w:cstheme="minorHAnsi"/>
          <w:bCs/>
        </w:rPr>
        <w:t xml:space="preserve">Dokumenty w formie elektronicznej należy wysyłać na adres </w:t>
      </w:r>
      <w:hyperlink r:id="rId12" w:history="1">
        <w:r w:rsidR="00622DBD" w:rsidRPr="000635CB">
          <w:rPr>
            <w:rStyle w:val="Hipercze"/>
            <w:rFonts w:asciiTheme="minorHAnsi" w:hAnsiTheme="minorHAnsi" w:cstheme="minorHAnsi"/>
            <w:bCs/>
            <w:noProof/>
          </w:rPr>
          <w:t>psd@igr.poznan.pl</w:t>
        </w:r>
      </w:hyperlink>
      <w:r w:rsidR="00622DBD" w:rsidRPr="000635CB">
        <w:rPr>
          <w:rFonts w:asciiTheme="minorHAnsi" w:hAnsiTheme="minorHAnsi" w:cstheme="minorHAnsi"/>
          <w:bCs/>
          <w:noProof/>
        </w:rPr>
        <w:t xml:space="preserve"> </w:t>
      </w:r>
      <w:r>
        <w:rPr>
          <w:rFonts w:cstheme="minorHAnsi"/>
          <w:bCs/>
        </w:rPr>
        <w:t>obowiązkowo wpisując w tytule</w:t>
      </w:r>
      <w:r w:rsidR="008625AA">
        <w:rPr>
          <w:rFonts w:cstheme="minorHAnsi"/>
          <w:bCs/>
        </w:rPr>
        <w:t>:</w:t>
      </w:r>
      <w:r>
        <w:rPr>
          <w:rFonts w:cstheme="minorHAnsi"/>
          <w:bCs/>
        </w:rPr>
        <w:t xml:space="preserve"> doktorant </w:t>
      </w:r>
      <w:r w:rsidR="00FA1356">
        <w:rPr>
          <w:rFonts w:cstheme="minorHAnsi"/>
          <w:bCs/>
        </w:rPr>
        <w:t>–</w:t>
      </w:r>
      <w:r w:rsidR="008625AA">
        <w:rPr>
          <w:rFonts w:cstheme="minorHAnsi"/>
          <w:bCs/>
        </w:rPr>
        <w:t xml:space="preserve"> </w:t>
      </w:r>
      <w:r w:rsidR="00FA1356">
        <w:rPr>
          <w:rFonts w:cstheme="minorHAnsi"/>
          <w:bCs/>
        </w:rPr>
        <w:t>Zakład Biotechnologii Roślin</w:t>
      </w:r>
      <w:r w:rsidR="00CA4085">
        <w:rPr>
          <w:rFonts w:cstheme="minorHAnsi"/>
          <w:bCs/>
        </w:rPr>
        <w:t xml:space="preserve"> IGR PAN</w:t>
      </w:r>
    </w:p>
    <w:p w14:paraId="72202344" w14:textId="77777777" w:rsidR="003C1BF5" w:rsidRDefault="003C1BF5">
      <w:pPr>
        <w:widowControl w:val="0"/>
        <w:spacing w:before="120" w:after="0" w:line="240" w:lineRule="auto"/>
        <w:ind w:left="476" w:right="28" w:hanging="476"/>
        <w:rPr>
          <w:rFonts w:asciiTheme="minorHAnsi" w:hAnsiTheme="minorHAnsi" w:cstheme="minorHAnsi"/>
          <w:bCs/>
        </w:rPr>
      </w:pPr>
    </w:p>
    <w:p w14:paraId="55F5D339" w14:textId="77777777" w:rsidR="003C1BF5" w:rsidRDefault="003C1BF5">
      <w:pPr>
        <w:tabs>
          <w:tab w:val="left" w:pos="462"/>
        </w:tabs>
        <w:spacing w:after="0" w:line="240" w:lineRule="auto"/>
        <w:ind w:left="3686" w:hanging="3686"/>
        <w:rPr>
          <w:rFonts w:asciiTheme="minorHAnsi" w:hAnsiTheme="minorHAnsi" w:cstheme="minorHAnsi"/>
        </w:rPr>
      </w:pPr>
    </w:p>
    <w:p w14:paraId="52B524B9" w14:textId="5B6CDE1C" w:rsidR="003C1BF5" w:rsidRDefault="009F5A18">
      <w:pPr>
        <w:tabs>
          <w:tab w:val="left" w:pos="462"/>
        </w:tabs>
        <w:spacing w:after="0" w:line="240" w:lineRule="auto"/>
        <w:ind w:left="3686" w:hanging="3686"/>
      </w:pPr>
      <w:r>
        <w:rPr>
          <w:rFonts w:cstheme="minorHAnsi"/>
          <w:b/>
        </w:rPr>
        <w:t xml:space="preserve">Termin składania dokumentów upływa </w:t>
      </w:r>
      <w:r w:rsidR="00F10DC5">
        <w:rPr>
          <w:rFonts w:cstheme="minorHAnsi"/>
        </w:rPr>
        <w:t>13 marca 2022</w:t>
      </w:r>
      <w:r>
        <w:rPr>
          <w:rFonts w:cstheme="minorHAnsi"/>
        </w:rPr>
        <w:t xml:space="preserve"> r.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</w:p>
    <w:p w14:paraId="0A4EA015" w14:textId="5342AA20" w:rsidR="003C1BF5" w:rsidRDefault="009F5A18">
      <w:pPr>
        <w:tabs>
          <w:tab w:val="left" w:pos="462"/>
        </w:tabs>
        <w:spacing w:after="0" w:line="240" w:lineRule="auto"/>
        <w:ind w:left="3686" w:hanging="1559"/>
        <w:rPr>
          <w:rStyle w:val="Brak"/>
          <w:rFonts w:asciiTheme="minorHAnsi" w:hAnsiTheme="minorHAnsi" w:cstheme="minorHAnsi"/>
          <w:bCs/>
        </w:rPr>
      </w:pPr>
      <w:r>
        <w:rPr>
          <w:rFonts w:cstheme="minorHAnsi"/>
          <w:bCs/>
          <w:i/>
        </w:rPr>
        <w:tab/>
        <w:t xml:space="preserve"> </w:t>
      </w:r>
    </w:p>
    <w:p w14:paraId="055FF510" w14:textId="77777777" w:rsidR="003C1BF5" w:rsidRDefault="009F5A18">
      <w:pPr>
        <w:pStyle w:val="Tekstpodstawowy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Kryteria oceny kandydatów: </w:t>
      </w:r>
    </w:p>
    <w:p w14:paraId="4D491977" w14:textId="77777777" w:rsidR="003C1BF5" w:rsidRDefault="009F5A18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Znajomość tematyki wymienionej w ogłoszeniu o rekrutacji. </w:t>
      </w:r>
    </w:p>
    <w:p w14:paraId="0862BBFB" w14:textId="77777777" w:rsidR="003C1BF5" w:rsidRDefault="009F5A18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Osiągnięcia naukowe kandydata w oparciu o oceny ze studiów, publikacje naukowe i popularnonaukowe, stypendia naukowe, nagrody i wyróżnienia wynikające z prowadzenia badań naukowych czy działalności studenckiej lub inne osiągnięcia.</w:t>
      </w:r>
    </w:p>
    <w:p w14:paraId="4ED2462D" w14:textId="77777777" w:rsidR="003C1BF5" w:rsidRDefault="009F5A18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Doświadczenie naukowe i zawodowe kandydata w oparciu o udział w konferencjach, warsztatach, szkoleniach i stażach, udział w projektach badawczych i komercyjnych, zaangażowanie w towarzystwach i kołach naukowych, mobilność międzynarodowa i zawodowa, doświadczenie w innych branżach, w tym w przemyśle.</w:t>
      </w:r>
    </w:p>
    <w:p w14:paraId="73DB1CD0" w14:textId="77777777" w:rsidR="003C1BF5" w:rsidRDefault="009F5A18">
      <w:pPr>
        <w:pStyle w:val="Tekstpodstawowy2"/>
        <w:numPr>
          <w:ilvl w:val="0"/>
          <w:numId w:val="4"/>
        </w:numPr>
      </w:pPr>
      <w:r>
        <w:rPr>
          <w:rFonts w:asciiTheme="minorHAnsi" w:hAnsiTheme="minorHAnsi" w:cstheme="minorHAnsi"/>
          <w:b w:val="0"/>
          <w:sz w:val="22"/>
          <w:szCs w:val="22"/>
        </w:rPr>
        <w:t>Wiedza kandydata w zakresie dyscypliny nauki biologiczne, biotechnologia roślin.</w:t>
      </w:r>
    </w:p>
    <w:p w14:paraId="37ED4A0E" w14:textId="77777777" w:rsidR="003C1BF5" w:rsidRDefault="009F5A18">
      <w:pPr>
        <w:pStyle w:val="Tekstpodstawowy2"/>
        <w:numPr>
          <w:ilvl w:val="0"/>
          <w:numId w:val="4"/>
        </w:num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Wiedza kandydata w zakresie </w:t>
      </w:r>
      <w:r w:rsidR="00CA4085">
        <w:rPr>
          <w:rFonts w:asciiTheme="minorHAnsi" w:hAnsiTheme="minorHAnsi" w:cstheme="minorHAnsi"/>
          <w:b w:val="0"/>
          <w:sz w:val="22"/>
          <w:szCs w:val="22"/>
        </w:rPr>
        <w:t>opisanym w ogłoszeniu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53EC38B" w14:textId="77777777" w:rsidR="003C1BF5" w:rsidRDefault="003C1BF5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73E077C5" w14:textId="77777777" w:rsidR="003C1BF5" w:rsidRDefault="003C1BF5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055FBD53" w14:textId="77777777" w:rsidR="003C1BF5" w:rsidRDefault="009F5A18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Opis procesu rekrutacji znajduje się w Regulaminie Rekrutacji do PSD IPAN. Po ukończeniu rekrutacji nieprzyjęci kandydaci zostaną poinformowani o punktacji zdobytej na poszczególnych etapach rekrutacji.</w:t>
      </w:r>
    </w:p>
    <w:p w14:paraId="44EEDD43" w14:textId="77777777" w:rsidR="003C1BF5" w:rsidRDefault="003C1BF5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1AAB3174" w14:textId="77777777" w:rsidR="003C1BF5" w:rsidRDefault="009F5A18">
      <w:pPr>
        <w:pStyle w:val="NormalnyWeb"/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Dodatkowych informacji może udzielić kierownik </w:t>
      </w:r>
      <w:r w:rsidR="00BF5569">
        <w:rPr>
          <w:rFonts w:asciiTheme="minorHAnsi" w:hAnsiTheme="minorHAnsi" w:cstheme="minorHAnsi"/>
          <w:b/>
          <w:color w:val="auto"/>
          <w:sz w:val="22"/>
          <w:szCs w:val="22"/>
        </w:rPr>
        <w:t xml:space="preserve">części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projektu</w:t>
      </w:r>
      <w:r w:rsidR="00BF556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realizowanej w IGR PAN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</w:p>
    <w:p w14:paraId="3494E803" w14:textId="77777777" w:rsidR="003C1BF5" w:rsidRDefault="00BF5569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prof. </w:t>
      </w:r>
      <w:r w:rsidR="009F5A18">
        <w:rPr>
          <w:rFonts w:asciiTheme="minorHAnsi" w:hAnsiTheme="minorHAnsi" w:cstheme="minorHAnsi"/>
          <w:color w:val="auto"/>
          <w:sz w:val="22"/>
          <w:szCs w:val="22"/>
        </w:rPr>
        <w:t xml:space="preserve">dr </w:t>
      </w:r>
      <w:r>
        <w:rPr>
          <w:rFonts w:asciiTheme="minorHAnsi" w:hAnsiTheme="minorHAnsi" w:cstheme="minorHAnsi"/>
          <w:color w:val="auto"/>
          <w:sz w:val="22"/>
          <w:szCs w:val="22"/>
        </w:rPr>
        <w:t>hab. Tomasz Pniewski</w:t>
      </w:r>
    </w:p>
    <w:p w14:paraId="4F958FC2" w14:textId="77777777" w:rsidR="003C1BF5" w:rsidRDefault="009F5A18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lastRenderedPageBreak/>
        <w:t>(imię i nazwisko kierownika projektu)</w:t>
      </w:r>
    </w:p>
    <w:p w14:paraId="37B8E90F" w14:textId="77777777" w:rsidR="003C1BF5" w:rsidRPr="00BF5569" w:rsidRDefault="009F5A18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BF556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e-mail: </w:t>
      </w:r>
      <w:r w:rsidR="00BF5569" w:rsidRPr="00BF5569">
        <w:rPr>
          <w:rFonts w:asciiTheme="minorHAnsi" w:hAnsiTheme="minorHAnsi" w:cstheme="minorHAnsi"/>
          <w:color w:val="auto"/>
          <w:sz w:val="22"/>
          <w:szCs w:val="22"/>
          <w:lang w:val="en-GB"/>
        </w:rPr>
        <w:t>tpni@igr.poznan.pl</w:t>
      </w:r>
    </w:p>
    <w:p w14:paraId="4BD1A749" w14:textId="77777777" w:rsidR="003C1BF5" w:rsidRDefault="009F5A18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(adres email kierownika projektu)</w:t>
      </w:r>
    </w:p>
    <w:p w14:paraId="450B7642" w14:textId="77777777" w:rsidR="003C1BF5" w:rsidRDefault="003C1BF5">
      <w:pPr>
        <w:pStyle w:val="Tekstpodstawowy2"/>
        <w:jc w:val="both"/>
        <w:rPr>
          <w:rStyle w:val="Brak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14:paraId="63C49A8A" w14:textId="77777777" w:rsidR="003C1BF5" w:rsidRDefault="009F5A18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Rozstrzygnięcie konkursu: nie później niż 1 miesiąc po zamknięciu naboru.</w:t>
      </w:r>
    </w:p>
    <w:p w14:paraId="086994CD" w14:textId="77777777" w:rsidR="003C1BF5" w:rsidRDefault="003C1BF5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57E28D4" w14:textId="77777777" w:rsidR="003C1BF5" w:rsidRDefault="003C1BF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F13B3C" w14:textId="77777777" w:rsidR="003C1BF5" w:rsidRDefault="009F5A1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informacyjna: </w:t>
      </w:r>
    </w:p>
    <w:p w14:paraId="387A4E0E" w14:textId="77777777" w:rsidR="003C1BF5" w:rsidRDefault="003C1BF5">
      <w:pPr>
        <w:pStyle w:val="tre"/>
        <w:widowControl w:val="0"/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7114015" w14:textId="77777777" w:rsidR="003C1BF5" w:rsidRDefault="009F5A18">
      <w:pPr>
        <w:pStyle w:val="tre"/>
        <w:widowControl w:val="0"/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 podstawie Rozporządzenia Parlamentu Europejskiego i Rady (UE) 2016/679 z dnia 27 kwietnia 2016 r. w sprawie ochrony os</w:t>
      </w:r>
      <w:r>
        <w:rPr>
          <w:rFonts w:asciiTheme="minorHAnsi" w:hAnsiTheme="minorHAnsi" w:cstheme="minorHAnsi"/>
          <w:sz w:val="18"/>
          <w:szCs w:val="18"/>
          <w:lang w:val="es-ES_tradnl"/>
        </w:rPr>
        <w:t>ó</w:t>
      </w:r>
      <w:r>
        <w:rPr>
          <w:rFonts w:asciiTheme="minorHAnsi" w:hAnsiTheme="minorHAnsi" w:cstheme="minorHAnsi"/>
          <w:sz w:val="18"/>
          <w:szCs w:val="18"/>
        </w:rPr>
        <w:t>b fizycznych w związku z przetwarzaniem danych osobowych i w sprawie swobodnego przepływu takich danych oraz uchylenia dyrektywy 95/46/WE (dalej zwane RODO), Instytut Genetyki Roślin PAN (zwany dalej „Instytutem”) informuje, że:</w:t>
      </w:r>
    </w:p>
    <w:p w14:paraId="7BD44D07" w14:textId="77777777" w:rsidR="003C1BF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a) administratorem danych osobowych pozyskanych, gromadzonych i przetwarzanych w ramach realizacji niniejszej umowy jest Instytut Genetyki Roślin Polskiej Akademii Nauk, ul. Strzeszyńska 34, 60-479 Poznań,</w:t>
      </w:r>
    </w:p>
    <w:p w14:paraId="1A9BF8DC" w14:textId="77777777" w:rsidR="003C1BF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</w:pPr>
      <w:r>
        <w:rPr>
          <w:rFonts w:asciiTheme="minorHAnsi" w:eastAsia="Calibri" w:hAnsiTheme="minorHAnsi" w:cstheme="minorHAnsi"/>
          <w:sz w:val="18"/>
          <w:szCs w:val="18"/>
        </w:rPr>
        <w:t xml:space="preserve">b) kontakt z Inspektorem Ochrony Danych Osobowych Instytutu Genetyki Roślin Polskiej Akademii Nauk w Poznaniu, jest możliwy pod adresem e-mail: </w:t>
      </w:r>
      <w:hyperlink r:id="rId13">
        <w:r>
          <w:rPr>
            <w:rStyle w:val="czeinternetowe"/>
            <w:rFonts w:asciiTheme="minorHAnsi" w:eastAsia="Calibri" w:hAnsiTheme="minorHAnsi" w:cstheme="minorHAnsi"/>
            <w:sz w:val="18"/>
            <w:szCs w:val="18"/>
          </w:rPr>
          <w:t>iodo@igr.poznan.pl</w:t>
        </w:r>
      </w:hyperlink>
      <w:r>
        <w:rPr>
          <w:rFonts w:asciiTheme="minorHAnsi" w:eastAsia="Calibri" w:hAnsiTheme="minorHAnsi" w:cstheme="minorHAnsi"/>
          <w:sz w:val="18"/>
          <w:szCs w:val="18"/>
        </w:rPr>
        <w:t>,</w:t>
      </w:r>
    </w:p>
    <w:p w14:paraId="6CA6D860" w14:textId="77777777" w:rsidR="003C1BF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c) podstawę przetwarzania danych stanowi art. 6 ust. 1 lit b) i c) Rozporządzenia, o kt</w:t>
      </w:r>
      <w:r>
        <w:rPr>
          <w:rFonts w:asciiTheme="minorHAnsi" w:eastAsia="Calibri" w:hAnsiTheme="minorHAnsi" w:cstheme="minorHAnsi"/>
          <w:sz w:val="18"/>
          <w:szCs w:val="18"/>
          <w:lang w:val="es-ES_tradnl"/>
        </w:rPr>
        <w:t>ó</w:t>
      </w:r>
      <w:r>
        <w:rPr>
          <w:rFonts w:asciiTheme="minorHAnsi" w:eastAsia="Calibri" w:hAnsiTheme="minorHAnsi" w:cstheme="minorHAnsi"/>
          <w:sz w:val="18"/>
          <w:szCs w:val="18"/>
        </w:rPr>
        <w:t>rym mowa powyżej,</w:t>
      </w:r>
    </w:p>
    <w:p w14:paraId="57C7CD84" w14:textId="77777777" w:rsidR="003C1BF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d) wszelkie dane osobowe przekazane Instytutowi, przechowywane będą przez okres trwania umowy oraz przez okres 5 lat po jej zakończeniu,</w:t>
      </w:r>
    </w:p>
    <w:p w14:paraId="2724177F" w14:textId="77777777" w:rsidR="003C1BF5" w:rsidRDefault="009F5A18">
      <w:pPr>
        <w:pStyle w:val="tre"/>
        <w:widowControl w:val="0"/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e) w odniesieniu do pozyskanych danych osobowych, Instytut nie będzie podejmował decyzji w spos</w:t>
      </w:r>
      <w:r>
        <w:rPr>
          <w:rFonts w:asciiTheme="minorHAnsi" w:eastAsia="Calibri" w:hAnsiTheme="minorHAnsi" w:cstheme="minorHAnsi"/>
          <w:sz w:val="18"/>
          <w:szCs w:val="18"/>
          <w:lang w:val="es-ES_tradnl"/>
        </w:rPr>
        <w:t>ó</w:t>
      </w:r>
      <w:r>
        <w:rPr>
          <w:rFonts w:asciiTheme="minorHAnsi" w:eastAsia="Calibri" w:hAnsiTheme="minorHAnsi" w:cstheme="minorHAnsi"/>
          <w:sz w:val="18"/>
          <w:szCs w:val="18"/>
        </w:rPr>
        <w:t>b zautomatyzowany,</w:t>
      </w:r>
    </w:p>
    <w:p w14:paraId="2EA6351C" w14:textId="77777777" w:rsidR="003C1BF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f) Pracownikowi przysługuje prawo do:</w:t>
      </w:r>
    </w:p>
    <w:p w14:paraId="39504212" w14:textId="77777777" w:rsidR="003C1BF5" w:rsidRDefault="009F5A18">
      <w:pPr>
        <w:pStyle w:val="tre"/>
        <w:widowControl w:val="0"/>
        <w:numPr>
          <w:ilvl w:val="0"/>
          <w:numId w:val="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na podstawie art. 15 RODO prawo dostępu do danych osobowych,</w:t>
      </w:r>
    </w:p>
    <w:p w14:paraId="570390A4" w14:textId="77777777" w:rsidR="003C1BF5" w:rsidRDefault="009F5A18">
      <w:pPr>
        <w:pStyle w:val="tre"/>
        <w:widowControl w:val="0"/>
        <w:numPr>
          <w:ilvl w:val="0"/>
          <w:numId w:val="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 podstawie art. 16 RODO prawo do sprostowania danych osobowych;</w:t>
      </w:r>
    </w:p>
    <w:p w14:paraId="3ED0D731" w14:textId="77777777" w:rsidR="003C1BF5" w:rsidRDefault="009F5A18">
      <w:pPr>
        <w:pStyle w:val="tre"/>
        <w:widowControl w:val="0"/>
        <w:numPr>
          <w:ilvl w:val="0"/>
          <w:numId w:val="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 podstawie art. 18 RODO prawo żądania od administratora ograniczenia przetwarzania danych</w:t>
      </w:r>
      <w:r>
        <w:rPr>
          <w:rFonts w:asciiTheme="minorHAnsi" w:hAnsiTheme="minorHAnsi" w:cstheme="minorHAnsi"/>
          <w:sz w:val="18"/>
          <w:szCs w:val="18"/>
        </w:rPr>
        <w:br/>
        <w:t>osobowych z zastrzeżeniem przypadk</w:t>
      </w:r>
      <w:r>
        <w:rPr>
          <w:rFonts w:asciiTheme="minorHAnsi" w:hAnsiTheme="minorHAnsi" w:cstheme="minorHAnsi"/>
          <w:sz w:val="18"/>
          <w:szCs w:val="18"/>
          <w:lang w:val="es-ES_tradnl"/>
        </w:rPr>
        <w:t>ó</w:t>
      </w:r>
      <w:r>
        <w:rPr>
          <w:rFonts w:asciiTheme="minorHAnsi" w:hAnsiTheme="minorHAnsi" w:cstheme="minorHAnsi"/>
          <w:sz w:val="18"/>
          <w:szCs w:val="18"/>
        </w:rPr>
        <w:t>w, o kt</w:t>
      </w:r>
      <w:r>
        <w:rPr>
          <w:rFonts w:asciiTheme="minorHAnsi" w:hAnsiTheme="minorHAnsi" w:cstheme="minorHAnsi"/>
          <w:sz w:val="18"/>
          <w:szCs w:val="18"/>
          <w:lang w:val="es-ES_tradnl"/>
        </w:rPr>
        <w:t>ó</w:t>
      </w:r>
      <w:r>
        <w:rPr>
          <w:rFonts w:asciiTheme="minorHAnsi" w:hAnsiTheme="minorHAnsi" w:cstheme="minorHAnsi"/>
          <w:sz w:val="18"/>
          <w:szCs w:val="18"/>
        </w:rPr>
        <w:t xml:space="preserve">rych mowa w art. 18 ust. 2 RODO; </w:t>
      </w:r>
    </w:p>
    <w:p w14:paraId="6CDC570D" w14:textId="77777777" w:rsidR="003C1BF5" w:rsidRDefault="009F5A18">
      <w:pPr>
        <w:pStyle w:val="tre"/>
        <w:widowControl w:val="0"/>
        <w:numPr>
          <w:ilvl w:val="0"/>
          <w:numId w:val="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Pracownik</w:t>
      </w:r>
      <w:r>
        <w:rPr>
          <w:rFonts w:asciiTheme="minorHAnsi" w:hAnsiTheme="minorHAnsi" w:cstheme="minorHAnsi"/>
          <w:sz w:val="18"/>
          <w:szCs w:val="18"/>
        </w:rPr>
        <w:br/>
        <w:t>uzna, że przetwarzanie danych osobowych przez Instytut narusza przepisy RODO.</w:t>
      </w:r>
      <w:bookmarkStart w:id="1" w:name="_Hlk42255927"/>
      <w:bookmarkEnd w:id="1"/>
    </w:p>
    <w:p w14:paraId="5C048F46" w14:textId="77777777" w:rsidR="003C1BF5" w:rsidRDefault="003C1BF5">
      <w:pPr>
        <w:spacing w:after="0"/>
        <w:jc w:val="both"/>
      </w:pPr>
    </w:p>
    <w:sectPr w:rsidR="003C1BF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994" w:right="851" w:bottom="1135" w:left="851" w:header="142" w:footer="1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D5BCD" w14:textId="77777777" w:rsidR="00BE0283" w:rsidRDefault="00BE0283">
      <w:pPr>
        <w:spacing w:after="0" w:line="240" w:lineRule="auto"/>
      </w:pPr>
      <w:r>
        <w:separator/>
      </w:r>
    </w:p>
  </w:endnote>
  <w:endnote w:type="continuationSeparator" w:id="0">
    <w:p w14:paraId="3021CD4A" w14:textId="77777777" w:rsidR="00BE0283" w:rsidRDefault="00BE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Times New Roman Greek">
    <w:altName w:val="Times New Roman"/>
    <w:charset w:val="EE"/>
    <w:family w:val="roman"/>
    <w:pitch w:val="variable"/>
    <w:sig w:usb0="00000000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143442"/>
      <w:docPartObj>
        <w:docPartGallery w:val="Page Numbers (Bottom of Page)"/>
        <w:docPartUnique/>
      </w:docPartObj>
    </w:sdtPr>
    <w:sdtEndPr/>
    <w:sdtContent>
      <w:p w14:paraId="6C2EC084" w14:textId="457B63BF" w:rsidR="003C1BF5" w:rsidRDefault="009F5A1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30CDC">
          <w:rPr>
            <w:noProof/>
          </w:rPr>
          <w:t>3</w:t>
        </w:r>
        <w:r>
          <w:fldChar w:fldCharType="end"/>
        </w:r>
      </w:p>
    </w:sdtContent>
  </w:sdt>
  <w:p w14:paraId="589C6A08" w14:textId="77777777" w:rsidR="003C1BF5" w:rsidRDefault="003C1B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604868"/>
      <w:docPartObj>
        <w:docPartGallery w:val="Page Numbers (Bottom of Page)"/>
        <w:docPartUnique/>
      </w:docPartObj>
    </w:sdtPr>
    <w:sdtEndPr/>
    <w:sdtContent>
      <w:p w14:paraId="10DDC2DB" w14:textId="19FB8C7A" w:rsidR="003C1BF5" w:rsidRDefault="009F5A1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30CDC">
          <w:rPr>
            <w:noProof/>
          </w:rPr>
          <w:t>1</w:t>
        </w:r>
        <w:r>
          <w:fldChar w:fldCharType="end"/>
        </w:r>
      </w:p>
    </w:sdtContent>
  </w:sdt>
  <w:p w14:paraId="2688F512" w14:textId="77777777" w:rsidR="003C1BF5" w:rsidRDefault="003C1BF5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CEDEC" w14:textId="77777777" w:rsidR="00BE0283" w:rsidRDefault="00BE0283">
      <w:pPr>
        <w:spacing w:after="0" w:line="240" w:lineRule="auto"/>
      </w:pPr>
      <w:r>
        <w:separator/>
      </w:r>
    </w:p>
  </w:footnote>
  <w:footnote w:type="continuationSeparator" w:id="0">
    <w:p w14:paraId="354A4F11" w14:textId="77777777" w:rsidR="00BE0283" w:rsidRDefault="00BE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476782"/>
      <w:docPartObj>
        <w:docPartGallery w:val="Page Numbers (Top of Page)"/>
        <w:docPartUnique/>
      </w:docPartObj>
    </w:sdtPr>
    <w:sdtEndPr/>
    <w:sdtContent>
      <w:p w14:paraId="3796DEED" w14:textId="77777777" w:rsidR="003C1BF5" w:rsidRDefault="00BE0283">
        <w:pPr>
          <w:pStyle w:val="Nagwek"/>
          <w:jc w:val="right"/>
        </w:pPr>
      </w:p>
    </w:sdtContent>
  </w:sdt>
  <w:p w14:paraId="31F307E9" w14:textId="77777777" w:rsidR="003C1BF5" w:rsidRDefault="003C1B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9941B" w14:textId="77777777" w:rsidR="003C1BF5" w:rsidRDefault="003C1BF5">
    <w:pPr>
      <w:pStyle w:val="Nagwek"/>
    </w:pPr>
  </w:p>
  <w:p w14:paraId="35039CC3" w14:textId="77777777" w:rsidR="003C1BF5" w:rsidRDefault="009F5A1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DE93D0" wp14:editId="00D93FF9">
          <wp:extent cx="4782185" cy="62865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8218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1AD38" w14:textId="77777777" w:rsidR="003C1BF5" w:rsidRDefault="003C1BF5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 w:line="240" w:lineRule="auto"/>
      <w:rPr>
        <w:rFonts w:ascii="Tahoma" w:hAnsi="Tahoma" w:cs="Tahoma"/>
        <w:sz w:val="12"/>
        <w:szCs w:val="12"/>
      </w:rPr>
    </w:pPr>
  </w:p>
  <w:p w14:paraId="637F2904" w14:textId="77777777" w:rsidR="003C1BF5" w:rsidRDefault="003C1BF5">
    <w:pPr>
      <w:pBdr>
        <w:top w:val="single" w:sz="12" w:space="1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 w:line="240" w:lineRule="auto"/>
      <w:rPr>
        <w:rFonts w:asciiTheme="minorHAnsi" w:hAnsiTheme="minorHAnsi" w:cstheme="minorHAnsi"/>
        <w:b/>
        <w:sz w:val="12"/>
        <w:szCs w:val="12"/>
      </w:rPr>
    </w:pPr>
  </w:p>
  <w:p w14:paraId="205558F8" w14:textId="77777777" w:rsidR="003C1BF5" w:rsidRDefault="009F5A18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 w:line="240" w:lineRule="auto"/>
      <w:jc w:val="center"/>
      <w:rPr>
        <w:rFonts w:asciiTheme="minorHAnsi" w:hAnsiTheme="minorHAnsi" w:cstheme="minorHAnsi"/>
        <w:b/>
      </w:rPr>
    </w:pPr>
    <w:r>
      <w:rPr>
        <w:rFonts w:cstheme="minorHAnsi"/>
        <w:b/>
      </w:rPr>
      <w:t>Strzeszyńska 34, 60-479 Poznań</w:t>
    </w:r>
  </w:p>
  <w:p w14:paraId="0542E5C2" w14:textId="77777777" w:rsidR="003C1BF5" w:rsidRDefault="009F5A18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 w:line="240" w:lineRule="auto"/>
      <w:jc w:val="center"/>
      <w:rPr>
        <w:rFonts w:asciiTheme="minorHAnsi" w:hAnsiTheme="minorHAnsi" w:cstheme="minorHAnsi"/>
      </w:rPr>
    </w:pPr>
    <w:r>
      <w:rPr>
        <w:rFonts w:cstheme="minorHAnsi"/>
      </w:rPr>
      <w:t>Tel. centrala: 61 6550</w:t>
    </w:r>
    <w:bookmarkStart w:id="2" w:name="BM_1_"/>
    <w:bookmarkEnd w:id="2"/>
    <w:r>
      <w:rPr>
        <w:rFonts w:cstheme="minorHAnsi"/>
      </w:rPr>
      <w:t xml:space="preserve">200, sekretariat: 61 6550255, E-mail: office@igr.poznan.pl      </w:t>
    </w:r>
  </w:p>
  <w:p w14:paraId="7274F7C6" w14:textId="77777777" w:rsidR="003C1BF5" w:rsidRDefault="009F5A18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/>
      <w:jc w:val="center"/>
      <w:rPr>
        <w:rFonts w:asciiTheme="minorHAnsi" w:hAnsiTheme="minorHAnsi" w:cstheme="minorHAnsi"/>
      </w:rPr>
    </w:pPr>
    <w:r>
      <w:rPr>
        <w:rFonts w:cstheme="minorHAnsi"/>
      </w:rPr>
      <w:t>www.igr.poznan.pl</w:t>
    </w:r>
  </w:p>
  <w:p w14:paraId="0C525EE5" w14:textId="77777777" w:rsidR="003C1BF5" w:rsidRDefault="009F5A18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/>
      <w:jc w:val="center"/>
      <w:rPr>
        <w:rFonts w:asciiTheme="minorHAnsi" w:hAnsiTheme="minorHAnsi" w:cstheme="minorHAnsi"/>
      </w:rPr>
    </w:pPr>
    <w:r>
      <w:rPr>
        <w:rFonts w:cstheme="minorHAnsi"/>
      </w:rPr>
      <w:t>NIP: 7811621455 REGON: 000326204</w:t>
    </w:r>
  </w:p>
  <w:p w14:paraId="4F0F2353" w14:textId="77777777" w:rsidR="003C1BF5" w:rsidRDefault="003C1B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060"/>
    <w:multiLevelType w:val="multilevel"/>
    <w:tmpl w:val="6BA621F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9F1"/>
    <w:multiLevelType w:val="multilevel"/>
    <w:tmpl w:val="827C3A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2F1E61"/>
    <w:multiLevelType w:val="multilevel"/>
    <w:tmpl w:val="37005EB8"/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EC672D"/>
    <w:multiLevelType w:val="multilevel"/>
    <w:tmpl w:val="CC881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80B38"/>
    <w:multiLevelType w:val="multilevel"/>
    <w:tmpl w:val="43C2F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42CA2"/>
    <w:multiLevelType w:val="multilevel"/>
    <w:tmpl w:val="10120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F5"/>
    <w:rsid w:val="00021CD2"/>
    <w:rsid w:val="000635CB"/>
    <w:rsid w:val="00080238"/>
    <w:rsid w:val="00225626"/>
    <w:rsid w:val="00263111"/>
    <w:rsid w:val="002835A4"/>
    <w:rsid w:val="00304403"/>
    <w:rsid w:val="00305D01"/>
    <w:rsid w:val="00317E74"/>
    <w:rsid w:val="003920FD"/>
    <w:rsid w:val="003C1BF5"/>
    <w:rsid w:val="00430CDC"/>
    <w:rsid w:val="00437CFF"/>
    <w:rsid w:val="005C2F61"/>
    <w:rsid w:val="00622DBD"/>
    <w:rsid w:val="0066428E"/>
    <w:rsid w:val="008362FD"/>
    <w:rsid w:val="008625AA"/>
    <w:rsid w:val="009320DC"/>
    <w:rsid w:val="009479A3"/>
    <w:rsid w:val="0095678E"/>
    <w:rsid w:val="009F5A18"/>
    <w:rsid w:val="00A454E0"/>
    <w:rsid w:val="00B642DF"/>
    <w:rsid w:val="00B7183E"/>
    <w:rsid w:val="00BA7802"/>
    <w:rsid w:val="00BE0283"/>
    <w:rsid w:val="00BF5569"/>
    <w:rsid w:val="00C841A2"/>
    <w:rsid w:val="00C928ED"/>
    <w:rsid w:val="00C97F87"/>
    <w:rsid w:val="00CA4085"/>
    <w:rsid w:val="00D253F8"/>
    <w:rsid w:val="00DC4AE3"/>
    <w:rsid w:val="00DC5423"/>
    <w:rsid w:val="00E333B5"/>
    <w:rsid w:val="00E90A7B"/>
    <w:rsid w:val="00EC435B"/>
    <w:rsid w:val="00F10DC5"/>
    <w:rsid w:val="00FA1356"/>
    <w:rsid w:val="00FA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6B94"/>
  <w15:docId w15:val="{BF6A5D8C-F61B-4512-9E02-27301130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F3B14"/>
  </w:style>
  <w:style w:type="character" w:customStyle="1" w:styleId="StopkaZnak">
    <w:name w:val="Stopka Znak"/>
    <w:basedOn w:val="Domylnaczcionkaakapitu"/>
    <w:link w:val="Stopka"/>
    <w:uiPriority w:val="99"/>
    <w:qFormat/>
    <w:rsid w:val="008F3B14"/>
  </w:style>
  <w:style w:type="character" w:customStyle="1" w:styleId="TekstdymkaZnak">
    <w:name w:val="Tekst dymka Znak"/>
    <w:link w:val="Tekstdymka"/>
    <w:uiPriority w:val="99"/>
    <w:semiHidden/>
    <w:qFormat/>
    <w:rsid w:val="008F3B1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nhideWhenUsed/>
    <w:rsid w:val="001673CB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2A17A4"/>
    <w:rPr>
      <w:rFonts w:ascii="Times New Roman" w:eastAsia="Times New Roman" w:hAnsi="Times New Roman"/>
      <w:b/>
      <w:bCs/>
      <w:sz w:val="22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96A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96ABB"/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C17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odytext4">
    <w:name w:val="Body text (4)_"/>
    <w:basedOn w:val="Domylnaczcionkaakapitu"/>
    <w:qFormat/>
    <w:rsid w:val="00765C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qFormat/>
    <w:rsid w:val="00765CF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qFormat/>
    <w:rsid w:val="00765CF4"/>
    <w:rPr>
      <w:rFonts w:ascii="Times New Roman" w:eastAsia="Times New Roman" w:hAnsi="Times New Roman"/>
      <w:i/>
      <w:iCs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Bodytext40">
    <w:name w:val="Body text (4)"/>
    <w:basedOn w:val="Bodytext4"/>
    <w:qFormat/>
    <w:rsid w:val="00765C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Footnote">
    <w:name w:val="Footnote_"/>
    <w:basedOn w:val="Domylnaczcionkaakapitu"/>
    <w:link w:val="Footnote0"/>
    <w:qFormat/>
    <w:rsid w:val="00EE5E04"/>
    <w:rPr>
      <w:rFonts w:ascii="Times New Roman" w:eastAsia="Times New Roman" w:hAnsi="Times New Roman"/>
      <w:shd w:val="clear" w:color="auto" w:fill="FFFFFF"/>
    </w:rPr>
  </w:style>
  <w:style w:type="character" w:customStyle="1" w:styleId="Bodytext2Bold">
    <w:name w:val="Body text (2) + Bold"/>
    <w:basedOn w:val="Bodytext2"/>
    <w:qFormat/>
    <w:rsid w:val="00EE5E04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qFormat/>
    <w:rsid w:val="00EE5E04"/>
    <w:rPr>
      <w:rFonts w:ascii="Times New Roman" w:eastAsia="Times New Roman" w:hAnsi="Times New Roman"/>
      <w:shd w:val="clear" w:color="auto" w:fill="FFFFFF"/>
    </w:rPr>
  </w:style>
  <w:style w:type="character" w:customStyle="1" w:styleId="Bodytext911ptBold">
    <w:name w:val="Body text (9) + 11 pt;Bold"/>
    <w:basedOn w:val="Bodytext9"/>
    <w:qFormat/>
    <w:rsid w:val="00EE5E04"/>
    <w:rPr>
      <w:rFonts w:ascii="Times New Roman" w:eastAsia="Times New Roman" w:hAnsi="Times New Roman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E5E04"/>
    <w:rPr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5B2D1C"/>
    <w:rPr>
      <w:color w:val="605E5C"/>
      <w:shd w:val="clear" w:color="auto" w:fill="E1DFDD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31D6D"/>
    <w:rPr>
      <w:rFonts w:asciiTheme="minorHAnsi" w:eastAsiaTheme="minorHAnsi" w:hAnsiTheme="minorHAnsi" w:cstheme="minorBidi"/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77AA3"/>
    <w:rPr>
      <w:color w:val="954F72" w:themeColor="followed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41C29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41C29"/>
    <w:rPr>
      <w:vertAlign w:val="superscript"/>
    </w:rPr>
  </w:style>
  <w:style w:type="character" w:customStyle="1" w:styleId="Brak">
    <w:name w:val="Brak"/>
    <w:qFormat/>
    <w:rsid w:val="00EB0CAF"/>
  </w:style>
  <w:style w:type="character" w:customStyle="1" w:styleId="Tekstpodstawowy2Znak">
    <w:name w:val="Tekst podstawowy 2 Znak"/>
    <w:basedOn w:val="Domylnaczcionkaakapitu"/>
    <w:link w:val="Tekstpodstawowy2"/>
    <w:qFormat/>
    <w:rsid w:val="00A83F28"/>
    <w:rPr>
      <w:rFonts w:ascii="Times New Roman" w:eastAsia="Times New Roman" w:hAnsi="Times New Roman"/>
      <w:b/>
      <w:bCs/>
      <w:color w:val="000000"/>
      <w:sz w:val="24"/>
      <w:szCs w:val="24"/>
      <w:u w:val="none" w:color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D6FC5"/>
    <w:rPr>
      <w:sz w:val="22"/>
      <w:szCs w:val="22"/>
      <w:lang w:eastAsia="en-US"/>
    </w:rPr>
  </w:style>
  <w:style w:type="character" w:customStyle="1" w:styleId="Hyperlink1">
    <w:name w:val="Hyperlink.1"/>
    <w:basedOn w:val="Brak"/>
    <w:qFormat/>
    <w:rsid w:val="007D6FC5"/>
    <w:rPr>
      <w:color w:val="0000FF"/>
      <w:u w:val="single" w:color="0000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Pr>
      <w:rFonts w:cs="Times New Roman"/>
      <w:i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7">
    <w:name w:val="ListLabel 3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  <w:b w:val="0"/>
      <w:i w:val="0"/>
      <w:sz w:val="22"/>
      <w:szCs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Theme="minorHAnsi" w:hAnsiTheme="minorHAnsi" w:cstheme="minorHAnsi"/>
      <w:b/>
    </w:rPr>
  </w:style>
  <w:style w:type="character" w:customStyle="1" w:styleId="ListLabel71">
    <w:name w:val="ListLabel 71"/>
    <w:qFormat/>
    <w:rPr>
      <w:rFonts w:asciiTheme="minorHAnsi" w:hAnsiTheme="minorHAnsi" w:cstheme="minorHAnsi"/>
    </w:rPr>
  </w:style>
  <w:style w:type="character" w:customStyle="1" w:styleId="ListLabel72">
    <w:name w:val="ListLabel 72"/>
    <w:qFormat/>
    <w:rPr>
      <w:rFonts w:cstheme="minorHAnsi"/>
    </w:rPr>
  </w:style>
  <w:style w:type="character" w:customStyle="1" w:styleId="ListLabel73">
    <w:name w:val="ListLabel 73"/>
    <w:qFormat/>
    <w:rPr>
      <w:rFonts w:asciiTheme="minorHAnsi" w:eastAsia="Calibri" w:hAnsiTheme="minorHAnsi" w:cstheme="minorHAns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3B1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7D6FC5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F3B1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3B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semiHidden/>
    <w:qFormat/>
    <w:rsid w:val="002A17A4"/>
    <w:pPr>
      <w:widowControl w:val="0"/>
      <w:spacing w:after="0" w:line="240" w:lineRule="auto"/>
      <w:ind w:left="113" w:right="28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A17A4"/>
    <w:pPr>
      <w:widowControl w:val="0"/>
      <w:spacing w:after="0" w:line="240" w:lineRule="auto"/>
      <w:ind w:right="28"/>
      <w:jc w:val="center"/>
    </w:pPr>
    <w:rPr>
      <w:rFonts w:ascii="Times New Roman" w:eastAsia="Times New Roman" w:hAnsi="Times New Roman"/>
      <w:b/>
      <w:bCs/>
      <w:szCs w:val="24"/>
    </w:rPr>
  </w:style>
  <w:style w:type="paragraph" w:styleId="Akapitzlist">
    <w:name w:val="List Paragraph"/>
    <w:basedOn w:val="Normalny"/>
    <w:uiPriority w:val="34"/>
    <w:qFormat/>
    <w:rsid w:val="00A96A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96AB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Bodytext20">
    <w:name w:val="Body text (2)"/>
    <w:basedOn w:val="Normalny"/>
    <w:link w:val="Bodytext2"/>
    <w:qFormat/>
    <w:rsid w:val="00765CF4"/>
    <w:pPr>
      <w:widowControl w:val="0"/>
      <w:shd w:val="clear" w:color="auto" w:fill="FFFFFF"/>
      <w:spacing w:before="840" w:after="240" w:line="250" w:lineRule="exact"/>
      <w:ind w:hanging="480"/>
      <w:jc w:val="both"/>
    </w:pPr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qFormat/>
    <w:rsid w:val="00EE5E04"/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E5E04"/>
    <w:pPr>
      <w:ind w:left="720"/>
    </w:pPr>
    <w:rPr>
      <w:rFonts w:eastAsia="Times New Roman"/>
    </w:rPr>
  </w:style>
  <w:style w:type="paragraph" w:customStyle="1" w:styleId="Footnote0">
    <w:name w:val="Footnote"/>
    <w:basedOn w:val="Normalny"/>
    <w:link w:val="Footnote"/>
    <w:qFormat/>
    <w:rsid w:val="00EE5E0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90">
    <w:name w:val="Body text (9)"/>
    <w:basedOn w:val="Normalny"/>
    <w:link w:val="Bodytext9"/>
    <w:qFormat/>
    <w:rsid w:val="00EE5E04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E04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1E7968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31D6D"/>
    <w:rPr>
      <w:rFonts w:ascii="Calibri" w:eastAsia="Calibri" w:hAnsi="Calibri" w:cs="Times New Roman"/>
      <w:b/>
      <w:bCs/>
    </w:rPr>
  </w:style>
  <w:style w:type="paragraph" w:styleId="Poprawka">
    <w:name w:val="Revision"/>
    <w:uiPriority w:val="99"/>
    <w:semiHidden/>
    <w:qFormat/>
    <w:rsid w:val="00831D6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C29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link w:val="Tekstpodstawowy2Znak"/>
    <w:qFormat/>
    <w:rsid w:val="00A83F28"/>
    <w:pPr>
      <w:suppressAutoHyphens/>
    </w:pPr>
    <w:rPr>
      <w:rFonts w:ascii="Times New Roman" w:eastAsia="Times New Roman" w:hAnsi="Times New Roman"/>
      <w:b/>
      <w:bCs/>
      <w:color w:val="000000"/>
      <w:sz w:val="24"/>
      <w:szCs w:val="24"/>
      <w:u w:color="000000"/>
    </w:rPr>
  </w:style>
  <w:style w:type="paragraph" w:styleId="NormalnyWeb">
    <w:name w:val="Normal (Web)"/>
    <w:qFormat/>
    <w:rsid w:val="007D6FC5"/>
    <w:pPr>
      <w:suppressAutoHyphens/>
      <w:spacing w:before="280" w:after="28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tre">
    <w:name w:val="tre"/>
    <w:basedOn w:val="Normalny"/>
    <w:qFormat/>
    <w:rsid w:val="007D6FC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paragraph" w:customStyle="1" w:styleId="domylne">
    <w:name w:val="domylne"/>
    <w:basedOn w:val="Normalny"/>
    <w:qFormat/>
    <w:rsid w:val="007D6FC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paragraph" w:customStyle="1" w:styleId="DocumentMap">
    <w:name w:val="DocumentMap"/>
    <w:qFormat/>
    <w:rPr>
      <w:rFonts w:ascii="Times New Roman" w:eastAsia="Times New Roman Cyr" w:hAnsi="Times New Roman" w:cs="Times New Roman Greek"/>
      <w:szCs w:val="24"/>
    </w:rPr>
  </w:style>
  <w:style w:type="table" w:styleId="Tabela-Siatka">
    <w:name w:val="Table Grid"/>
    <w:basedOn w:val="Standardowy"/>
    <w:uiPriority w:val="39"/>
    <w:rsid w:val="003B67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22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ch.poznan.pl/pl/home/" TargetMode="External"/><Relationship Id="rId13" Type="http://schemas.openxmlformats.org/officeDocument/2006/relationships/hyperlink" Target="mailto:iodo@igr.pozna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d@igr.pozna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wa.gov.pl/uznawalnosc/kontynuacja-nauki-w-polsce/studia-doktoranckie-i-otwieranie-przewodow-doktorski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gr.poznan.pl/pl/main-pl/ids-pl/szkola-doktorsk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gr.poznan.p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948B-D727-47F3-8907-5C709F68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OWN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Rozmiarek</dc:creator>
  <dc:description/>
  <cp:lastModifiedBy>Lidia Błaszczyk</cp:lastModifiedBy>
  <cp:revision>2</cp:revision>
  <cp:lastPrinted>2020-10-13T11:04:00Z</cp:lastPrinted>
  <dcterms:created xsi:type="dcterms:W3CDTF">2022-02-09T09:36:00Z</dcterms:created>
  <dcterms:modified xsi:type="dcterms:W3CDTF">2022-02-09T09:36:00Z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OWN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