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85E" w:rsidRPr="003C64C2" w:rsidRDefault="00A1185E" w:rsidP="00A729C4">
      <w:pPr>
        <w:spacing w:after="0"/>
        <w:jc w:val="right"/>
        <w:rPr>
          <w:rFonts w:ascii="Times New Roman" w:hAnsi="Times New Roman"/>
          <w:b/>
          <w:shd w:val="clear" w:color="auto" w:fill="FFFFFF"/>
        </w:rPr>
      </w:pPr>
      <w:r w:rsidRPr="003C64C2">
        <w:rPr>
          <w:rFonts w:ascii="Times New Roman" w:hAnsi="Times New Roman"/>
          <w:b/>
          <w:shd w:val="clear" w:color="auto" w:fill="FFFFFF"/>
        </w:rPr>
        <w:t xml:space="preserve">Załącznik nr </w:t>
      </w:r>
      <w:r w:rsidR="00C74549">
        <w:rPr>
          <w:rFonts w:ascii="Times New Roman" w:hAnsi="Times New Roman"/>
          <w:b/>
          <w:shd w:val="clear" w:color="auto" w:fill="FFFFFF"/>
        </w:rPr>
        <w:t>2</w:t>
      </w:r>
      <w:r w:rsidRPr="003C64C2">
        <w:rPr>
          <w:rFonts w:ascii="Times New Roman" w:hAnsi="Times New Roman"/>
          <w:b/>
          <w:shd w:val="clear" w:color="auto" w:fill="FFFFFF"/>
        </w:rPr>
        <w:t xml:space="preserve"> do </w:t>
      </w:r>
      <w:r w:rsidR="00AF1BC0" w:rsidRPr="003C64C2">
        <w:rPr>
          <w:rFonts w:ascii="Times New Roman" w:hAnsi="Times New Roman"/>
          <w:b/>
          <w:shd w:val="clear" w:color="auto" w:fill="FFFFFF"/>
        </w:rPr>
        <w:t>Zapytania</w:t>
      </w:r>
    </w:p>
    <w:p w:rsidR="009940B8" w:rsidRPr="003C64C2" w:rsidRDefault="009940B8" w:rsidP="00A729C4">
      <w:pPr>
        <w:spacing w:after="0"/>
        <w:jc w:val="right"/>
        <w:rPr>
          <w:rFonts w:ascii="Times New Roman" w:hAnsi="Times New Roman"/>
          <w:b/>
          <w:shd w:val="clear" w:color="auto" w:fill="FFFFFF"/>
        </w:rPr>
      </w:pPr>
    </w:p>
    <w:p w:rsidR="00A1185E" w:rsidRPr="003C64C2" w:rsidRDefault="00A1185E" w:rsidP="00A729C4">
      <w:pPr>
        <w:spacing w:after="0"/>
        <w:jc w:val="center"/>
        <w:rPr>
          <w:rFonts w:ascii="Times New Roman" w:hAnsi="Times New Roman"/>
          <w:b/>
          <w:shd w:val="clear" w:color="auto" w:fill="FFFFFF"/>
        </w:rPr>
      </w:pPr>
      <w:r w:rsidRPr="003C64C2">
        <w:rPr>
          <w:rFonts w:ascii="Times New Roman" w:hAnsi="Times New Roman"/>
          <w:b/>
          <w:shd w:val="clear" w:color="auto" w:fill="FFFFFF"/>
        </w:rPr>
        <w:t>OPIS PRZEDMIOTU ZAMÓWIENIA</w:t>
      </w:r>
    </w:p>
    <w:p w:rsidR="00E86012" w:rsidRPr="003C64C2" w:rsidRDefault="00E86012" w:rsidP="00A729C4">
      <w:pPr>
        <w:spacing w:after="0"/>
        <w:jc w:val="center"/>
        <w:rPr>
          <w:rFonts w:ascii="Times New Roman" w:hAnsi="Times New Roman"/>
          <w:b/>
          <w:shd w:val="clear" w:color="auto" w:fill="FFFFFF"/>
        </w:rPr>
      </w:pPr>
    </w:p>
    <w:p w:rsidR="00A1185E" w:rsidRDefault="00A1185E" w:rsidP="00E86012">
      <w:pPr>
        <w:pStyle w:val="Akapitzlist"/>
        <w:spacing w:line="276" w:lineRule="auto"/>
        <w:ind w:left="0"/>
        <w:contextualSpacing w:val="0"/>
        <w:jc w:val="center"/>
        <w:rPr>
          <w:rFonts w:ascii="Times New Roman" w:hAnsi="Times New Roman"/>
          <w:b/>
          <w:sz w:val="22"/>
          <w:szCs w:val="22"/>
          <w:shd w:val="clear" w:color="auto" w:fill="FFFFFF"/>
        </w:rPr>
      </w:pPr>
      <w:r w:rsidRPr="003C64C2">
        <w:rPr>
          <w:rFonts w:ascii="Times New Roman" w:hAnsi="Times New Roman"/>
          <w:b/>
          <w:sz w:val="22"/>
          <w:szCs w:val="22"/>
          <w:shd w:val="clear" w:color="auto" w:fill="FFFFFF"/>
        </w:rPr>
        <w:t>„</w:t>
      </w:r>
      <w:r w:rsidR="00F02E19" w:rsidRPr="00F02E19">
        <w:rPr>
          <w:rFonts w:ascii="Times New Roman" w:hAnsi="Times New Roman"/>
          <w:b/>
          <w:i/>
          <w:sz w:val="22"/>
          <w:szCs w:val="22"/>
        </w:rPr>
        <w:t>Dostawa pomocy dydaktycznych do prowadzenia kursów dodatkowych w ramach projektu „Czas na zawodowców Powiatu Żywieckiego”</w:t>
      </w:r>
      <w:r w:rsidRPr="003C64C2">
        <w:rPr>
          <w:rFonts w:ascii="Times New Roman" w:hAnsi="Times New Roman"/>
          <w:b/>
          <w:sz w:val="22"/>
          <w:szCs w:val="22"/>
          <w:shd w:val="clear" w:color="auto" w:fill="FFFFFF"/>
        </w:rPr>
        <w:t>”</w:t>
      </w:r>
    </w:p>
    <w:p w:rsidR="00F02E19" w:rsidRDefault="00F02E19" w:rsidP="00E86012">
      <w:pPr>
        <w:pStyle w:val="Akapitzlist"/>
        <w:spacing w:line="276" w:lineRule="auto"/>
        <w:ind w:left="0"/>
        <w:contextualSpacing w:val="0"/>
        <w:jc w:val="center"/>
        <w:rPr>
          <w:rFonts w:ascii="Times New Roman" w:hAnsi="Times New Roman"/>
          <w:b/>
          <w:sz w:val="22"/>
          <w:szCs w:val="22"/>
          <w:shd w:val="clear" w:color="auto" w:fill="FFFFFF"/>
        </w:rPr>
      </w:pPr>
    </w:p>
    <w:p w:rsidR="00F02E19" w:rsidRPr="00F02E19" w:rsidRDefault="00F02E19" w:rsidP="00F02E19">
      <w:pPr>
        <w:spacing w:after="0"/>
        <w:jc w:val="both"/>
        <w:rPr>
          <w:rFonts w:ascii="Times New Roman" w:eastAsia="Times New Roman" w:hAnsi="Times New Roman"/>
          <w:szCs w:val="18"/>
          <w:lang w:eastAsia="pl-PL"/>
        </w:rPr>
      </w:pPr>
    </w:p>
    <w:tbl>
      <w:tblPr>
        <w:tblStyle w:val="Tabela-Siatka"/>
        <w:tblW w:w="14372" w:type="dxa"/>
        <w:tblInd w:w="-378" w:type="dxa"/>
        <w:tblLayout w:type="fixed"/>
        <w:tblLook w:val="04A0" w:firstRow="1" w:lastRow="0" w:firstColumn="1" w:lastColumn="0" w:noHBand="0" w:noVBand="1"/>
      </w:tblPr>
      <w:tblGrid>
        <w:gridCol w:w="940"/>
        <w:gridCol w:w="9923"/>
        <w:gridCol w:w="3509"/>
      </w:tblGrid>
      <w:tr w:rsidR="00F02E19" w:rsidRPr="00F02E19" w:rsidTr="00F02E19">
        <w:trPr>
          <w:trHeight w:val="818"/>
        </w:trPr>
        <w:tc>
          <w:tcPr>
            <w:tcW w:w="940" w:type="dxa"/>
            <w:vAlign w:val="center"/>
          </w:tcPr>
          <w:p w:rsidR="00F02E19" w:rsidRPr="00F02E19" w:rsidRDefault="00F02E19" w:rsidP="00F02E19">
            <w:pPr>
              <w:tabs>
                <w:tab w:val="left" w:pos="732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02E19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9923" w:type="dxa"/>
            <w:vAlign w:val="center"/>
          </w:tcPr>
          <w:p w:rsidR="00F02E19" w:rsidRPr="00F02E19" w:rsidRDefault="00F02E19" w:rsidP="00F02E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02E19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Nazwa podręcznika (wymagana dana publikacja lub inna zawierająca te same zagadnienia) / pomocy dydaktycznej</w:t>
            </w:r>
          </w:p>
        </w:tc>
        <w:tc>
          <w:tcPr>
            <w:tcW w:w="3509" w:type="dxa"/>
            <w:vAlign w:val="center"/>
          </w:tcPr>
          <w:p w:rsidR="00F02E19" w:rsidRPr="00F02E19" w:rsidRDefault="00F02E19" w:rsidP="00F02E1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02E19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F02E19" w:rsidRPr="00F02E19" w:rsidTr="00F02E19">
        <w:trPr>
          <w:trHeight w:val="284"/>
        </w:trPr>
        <w:tc>
          <w:tcPr>
            <w:tcW w:w="940" w:type="dxa"/>
            <w:vAlign w:val="center"/>
          </w:tcPr>
          <w:p w:rsidR="00F02E19" w:rsidRPr="00F02E19" w:rsidRDefault="00F02E19" w:rsidP="00F02E1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9923" w:type="dxa"/>
          </w:tcPr>
          <w:p w:rsidR="00F02E19" w:rsidRPr="00F02E19" w:rsidRDefault="00F02E19" w:rsidP="00F02E19">
            <w:pPr>
              <w:spacing w:after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proofErr w:type="spellStart"/>
            <w:r w:rsidRPr="00F02E19">
              <w:rPr>
                <w:rFonts w:ascii="Times New Roman" w:hAnsi="Times New Roman"/>
                <w:lang w:eastAsia="pl-PL"/>
              </w:rPr>
              <w:t>Vision</w:t>
            </w:r>
            <w:proofErr w:type="spellEnd"/>
            <w:r w:rsidRPr="00F02E19">
              <w:rPr>
                <w:rFonts w:ascii="Times New Roman" w:hAnsi="Times New Roman"/>
                <w:lang w:eastAsia="pl-PL"/>
              </w:rPr>
              <w:t xml:space="preserve"> 2  podręcznik i ćwiczenia  </w:t>
            </w:r>
          </w:p>
        </w:tc>
        <w:tc>
          <w:tcPr>
            <w:tcW w:w="3509" w:type="dxa"/>
            <w:vAlign w:val="center"/>
          </w:tcPr>
          <w:p w:rsidR="00F02E19" w:rsidRPr="00F02E19" w:rsidRDefault="00F02E19" w:rsidP="00F02E1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02E19">
              <w:rPr>
                <w:rFonts w:ascii="Times New Roman" w:hAnsi="Times New Roman"/>
                <w:lang w:eastAsia="pl-PL"/>
              </w:rPr>
              <w:t>1 zestaw</w:t>
            </w:r>
          </w:p>
        </w:tc>
      </w:tr>
      <w:tr w:rsidR="00F02E19" w:rsidRPr="00F02E19" w:rsidTr="00F02E19">
        <w:trPr>
          <w:trHeight w:val="284"/>
        </w:trPr>
        <w:tc>
          <w:tcPr>
            <w:tcW w:w="940" w:type="dxa"/>
            <w:vAlign w:val="center"/>
          </w:tcPr>
          <w:p w:rsidR="00F02E19" w:rsidRPr="00F02E19" w:rsidRDefault="00F02E19" w:rsidP="00F02E1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9923" w:type="dxa"/>
          </w:tcPr>
          <w:p w:rsidR="00F02E19" w:rsidRPr="00F02E19" w:rsidRDefault="00F02E19" w:rsidP="00F02E19">
            <w:pPr>
              <w:spacing w:after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proofErr w:type="spellStart"/>
            <w:r w:rsidRPr="00F02E19">
              <w:rPr>
                <w:rFonts w:ascii="Times New Roman" w:hAnsi="Times New Roman"/>
                <w:lang w:eastAsia="pl-PL"/>
              </w:rPr>
              <w:t>Password</w:t>
            </w:r>
            <w:proofErr w:type="spellEnd"/>
            <w:r w:rsidRPr="00F02E19">
              <w:rPr>
                <w:rFonts w:ascii="Times New Roman" w:hAnsi="Times New Roman"/>
                <w:lang w:eastAsia="pl-PL"/>
              </w:rPr>
              <w:t xml:space="preserve"> Reset  - podręcznik i ćwiczenia</w:t>
            </w:r>
          </w:p>
        </w:tc>
        <w:tc>
          <w:tcPr>
            <w:tcW w:w="3509" w:type="dxa"/>
            <w:vAlign w:val="center"/>
          </w:tcPr>
          <w:p w:rsidR="00F02E19" w:rsidRPr="00F02E19" w:rsidRDefault="00F02E19" w:rsidP="00F02E1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02E19">
              <w:rPr>
                <w:rFonts w:ascii="Times New Roman" w:hAnsi="Times New Roman"/>
                <w:lang w:eastAsia="pl-PL"/>
              </w:rPr>
              <w:t>1 zestaw</w:t>
            </w:r>
          </w:p>
        </w:tc>
      </w:tr>
      <w:tr w:rsidR="00F02E19" w:rsidRPr="00F02E19" w:rsidTr="00F02E19">
        <w:trPr>
          <w:trHeight w:val="296"/>
        </w:trPr>
        <w:tc>
          <w:tcPr>
            <w:tcW w:w="940" w:type="dxa"/>
            <w:vAlign w:val="center"/>
          </w:tcPr>
          <w:p w:rsidR="00F02E19" w:rsidRPr="00F02E19" w:rsidRDefault="00F02E19" w:rsidP="00F02E1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9923" w:type="dxa"/>
          </w:tcPr>
          <w:p w:rsidR="00F02E19" w:rsidRPr="00F02E19" w:rsidRDefault="00F02E19" w:rsidP="00F02E19">
            <w:pPr>
              <w:spacing w:after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F02E19">
              <w:rPr>
                <w:rFonts w:ascii="Times New Roman" w:hAnsi="Times New Roman"/>
                <w:lang w:eastAsia="pl-PL"/>
              </w:rPr>
              <w:t>Focus 1 podręcznik i ćwiczenia</w:t>
            </w:r>
          </w:p>
        </w:tc>
        <w:tc>
          <w:tcPr>
            <w:tcW w:w="3509" w:type="dxa"/>
            <w:vAlign w:val="center"/>
          </w:tcPr>
          <w:p w:rsidR="00F02E19" w:rsidRPr="00F02E19" w:rsidRDefault="00F02E19" w:rsidP="00F02E1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02E19">
              <w:rPr>
                <w:rFonts w:ascii="Times New Roman" w:hAnsi="Times New Roman"/>
                <w:lang w:eastAsia="pl-PL"/>
              </w:rPr>
              <w:t>1 zestaw</w:t>
            </w:r>
          </w:p>
        </w:tc>
      </w:tr>
      <w:tr w:rsidR="00F02E19" w:rsidRPr="00F02E19" w:rsidTr="00F02E19">
        <w:trPr>
          <w:trHeight w:val="284"/>
        </w:trPr>
        <w:tc>
          <w:tcPr>
            <w:tcW w:w="940" w:type="dxa"/>
            <w:vAlign w:val="center"/>
          </w:tcPr>
          <w:p w:rsidR="00F02E19" w:rsidRPr="00F02E19" w:rsidRDefault="00F02E19" w:rsidP="00F02E1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9923" w:type="dxa"/>
          </w:tcPr>
          <w:p w:rsidR="00F02E19" w:rsidRPr="00B47E6A" w:rsidRDefault="00F02E19" w:rsidP="00F02E19">
            <w:pPr>
              <w:spacing w:after="0"/>
              <w:jc w:val="both"/>
              <w:rPr>
                <w:rFonts w:ascii="Times New Roman" w:hAnsi="Times New Roman"/>
                <w:color w:val="000000"/>
                <w:lang w:val="de-DE" w:eastAsia="pl-PL"/>
              </w:rPr>
            </w:pPr>
            <w:r w:rsidRPr="00B47E6A">
              <w:rPr>
                <w:rFonts w:ascii="Times New Roman" w:hAnsi="Times New Roman"/>
                <w:lang w:val="de-DE" w:eastAsia="pl-PL"/>
              </w:rPr>
              <w:t xml:space="preserve">Art </w:t>
            </w:r>
            <w:proofErr w:type="spellStart"/>
            <w:r w:rsidRPr="00B47E6A">
              <w:rPr>
                <w:rFonts w:ascii="Times New Roman" w:hAnsi="Times New Roman"/>
                <w:lang w:val="de-DE" w:eastAsia="pl-PL"/>
              </w:rPr>
              <w:t>and</w:t>
            </w:r>
            <w:proofErr w:type="spellEnd"/>
            <w:r w:rsidRPr="00B47E6A">
              <w:rPr>
                <w:rFonts w:ascii="Times New Roman" w:hAnsi="Times New Roman"/>
                <w:lang w:val="de-DE" w:eastAsia="pl-PL"/>
              </w:rPr>
              <w:t xml:space="preserve"> Design </w:t>
            </w:r>
            <w:proofErr w:type="spellStart"/>
            <w:r w:rsidRPr="00B47E6A">
              <w:rPr>
                <w:rFonts w:ascii="Times New Roman" w:hAnsi="Times New Roman"/>
                <w:lang w:val="de-DE" w:eastAsia="pl-PL"/>
              </w:rPr>
              <w:t>podręcznik</w:t>
            </w:r>
            <w:proofErr w:type="spellEnd"/>
            <w:r w:rsidRPr="00B47E6A">
              <w:rPr>
                <w:rFonts w:ascii="Times New Roman" w:hAnsi="Times New Roman"/>
                <w:lang w:val="de-DE" w:eastAsia="pl-PL"/>
              </w:rPr>
              <w:t xml:space="preserve"> + CD + </w:t>
            </w:r>
            <w:proofErr w:type="spellStart"/>
            <w:r w:rsidRPr="00B47E6A">
              <w:rPr>
                <w:rFonts w:ascii="Times New Roman" w:hAnsi="Times New Roman"/>
                <w:lang w:val="de-DE" w:eastAsia="pl-PL"/>
              </w:rPr>
              <w:t>teache's</w:t>
            </w:r>
            <w:proofErr w:type="spellEnd"/>
            <w:r w:rsidRPr="00B47E6A">
              <w:rPr>
                <w:rFonts w:ascii="Times New Roman" w:hAnsi="Times New Roman"/>
                <w:lang w:val="de-DE" w:eastAsia="pl-PL"/>
              </w:rPr>
              <w:t xml:space="preserve"> </w:t>
            </w:r>
            <w:proofErr w:type="spellStart"/>
            <w:r w:rsidRPr="00B47E6A">
              <w:rPr>
                <w:rFonts w:ascii="Times New Roman" w:hAnsi="Times New Roman"/>
                <w:lang w:val="de-DE" w:eastAsia="pl-PL"/>
              </w:rPr>
              <w:t>guide</w:t>
            </w:r>
            <w:proofErr w:type="spellEnd"/>
          </w:p>
        </w:tc>
        <w:tc>
          <w:tcPr>
            <w:tcW w:w="3509" w:type="dxa"/>
            <w:vAlign w:val="center"/>
          </w:tcPr>
          <w:p w:rsidR="00F02E19" w:rsidRPr="00F02E19" w:rsidRDefault="00F02E19" w:rsidP="00F02E1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02E19">
              <w:rPr>
                <w:rFonts w:ascii="Times New Roman" w:hAnsi="Times New Roman"/>
                <w:lang w:eastAsia="pl-PL"/>
              </w:rPr>
              <w:t>1 zestaw</w:t>
            </w:r>
          </w:p>
        </w:tc>
      </w:tr>
      <w:tr w:rsidR="00F02E19" w:rsidRPr="00F02E19" w:rsidTr="00F02E19">
        <w:trPr>
          <w:trHeight w:val="284"/>
        </w:trPr>
        <w:tc>
          <w:tcPr>
            <w:tcW w:w="940" w:type="dxa"/>
            <w:vAlign w:val="center"/>
          </w:tcPr>
          <w:p w:rsidR="00F02E19" w:rsidRPr="00F02E19" w:rsidRDefault="00F02E19" w:rsidP="00F02E1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5</w:t>
            </w:r>
          </w:p>
        </w:tc>
        <w:tc>
          <w:tcPr>
            <w:tcW w:w="9923" w:type="dxa"/>
          </w:tcPr>
          <w:p w:rsidR="00F02E19" w:rsidRPr="00F02E19" w:rsidRDefault="00F02E19" w:rsidP="00F02E19">
            <w:pPr>
              <w:spacing w:after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proofErr w:type="spellStart"/>
            <w:r w:rsidRPr="00F02E19">
              <w:rPr>
                <w:rFonts w:ascii="Times New Roman" w:hAnsi="Times New Roman"/>
                <w:lang w:eastAsia="pl-PL"/>
              </w:rPr>
              <w:t>Grammarway</w:t>
            </w:r>
            <w:proofErr w:type="spellEnd"/>
            <w:r w:rsidRPr="00F02E19">
              <w:rPr>
                <w:rFonts w:ascii="Times New Roman" w:hAnsi="Times New Roman"/>
                <w:lang w:eastAsia="pl-PL"/>
              </w:rPr>
              <w:t xml:space="preserve"> 1 Student </w:t>
            </w:r>
            <w:proofErr w:type="spellStart"/>
            <w:r w:rsidRPr="00F02E19">
              <w:rPr>
                <w:rFonts w:ascii="Times New Roman" w:hAnsi="Times New Roman"/>
                <w:lang w:eastAsia="pl-PL"/>
              </w:rPr>
              <w:t>Book</w:t>
            </w:r>
            <w:proofErr w:type="spellEnd"/>
          </w:p>
        </w:tc>
        <w:tc>
          <w:tcPr>
            <w:tcW w:w="3509" w:type="dxa"/>
            <w:vAlign w:val="center"/>
          </w:tcPr>
          <w:p w:rsidR="00F02E19" w:rsidRPr="00F02E19" w:rsidRDefault="00F02E19" w:rsidP="00F02E1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02E19">
              <w:rPr>
                <w:rFonts w:ascii="Times New Roman" w:hAnsi="Times New Roman"/>
                <w:lang w:eastAsia="pl-PL"/>
              </w:rPr>
              <w:t>1 szt.</w:t>
            </w:r>
          </w:p>
        </w:tc>
      </w:tr>
      <w:tr w:rsidR="00F02E19" w:rsidRPr="00F02E19" w:rsidTr="00F02E19">
        <w:trPr>
          <w:trHeight w:val="284"/>
        </w:trPr>
        <w:tc>
          <w:tcPr>
            <w:tcW w:w="940" w:type="dxa"/>
            <w:vAlign w:val="center"/>
          </w:tcPr>
          <w:p w:rsidR="00F02E19" w:rsidRPr="00F02E19" w:rsidRDefault="00F02E19" w:rsidP="00F02E1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6</w:t>
            </w:r>
          </w:p>
        </w:tc>
        <w:tc>
          <w:tcPr>
            <w:tcW w:w="9923" w:type="dxa"/>
          </w:tcPr>
          <w:p w:rsidR="00F02E19" w:rsidRPr="00F02E19" w:rsidRDefault="00F02E19" w:rsidP="00F02E19">
            <w:pPr>
              <w:spacing w:after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proofErr w:type="spellStart"/>
            <w:r w:rsidRPr="00F02E19">
              <w:rPr>
                <w:rFonts w:ascii="Times New Roman" w:hAnsi="Times New Roman"/>
                <w:lang w:eastAsia="pl-PL"/>
              </w:rPr>
              <w:t>Grammarway</w:t>
            </w:r>
            <w:proofErr w:type="spellEnd"/>
            <w:r w:rsidRPr="00F02E19">
              <w:rPr>
                <w:rFonts w:ascii="Times New Roman" w:hAnsi="Times New Roman"/>
                <w:lang w:eastAsia="pl-PL"/>
              </w:rPr>
              <w:t xml:space="preserve"> 2 Student </w:t>
            </w:r>
            <w:proofErr w:type="spellStart"/>
            <w:r w:rsidRPr="00F02E19">
              <w:rPr>
                <w:rFonts w:ascii="Times New Roman" w:hAnsi="Times New Roman"/>
                <w:lang w:eastAsia="pl-PL"/>
              </w:rPr>
              <w:t>Book</w:t>
            </w:r>
            <w:proofErr w:type="spellEnd"/>
          </w:p>
        </w:tc>
        <w:tc>
          <w:tcPr>
            <w:tcW w:w="3509" w:type="dxa"/>
            <w:vAlign w:val="center"/>
          </w:tcPr>
          <w:p w:rsidR="00F02E19" w:rsidRPr="00F02E19" w:rsidRDefault="00F02E19" w:rsidP="00F02E1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02E19">
              <w:rPr>
                <w:rFonts w:ascii="Times New Roman" w:hAnsi="Times New Roman"/>
                <w:lang w:eastAsia="pl-PL"/>
              </w:rPr>
              <w:t>1 szt.</w:t>
            </w:r>
          </w:p>
        </w:tc>
      </w:tr>
      <w:tr w:rsidR="00F02E19" w:rsidRPr="00F02E19" w:rsidTr="00F02E19">
        <w:trPr>
          <w:trHeight w:val="296"/>
        </w:trPr>
        <w:tc>
          <w:tcPr>
            <w:tcW w:w="940" w:type="dxa"/>
            <w:vAlign w:val="center"/>
          </w:tcPr>
          <w:p w:rsidR="00F02E19" w:rsidRPr="00F02E19" w:rsidRDefault="00F02E19" w:rsidP="00F02E1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7</w:t>
            </w:r>
          </w:p>
        </w:tc>
        <w:tc>
          <w:tcPr>
            <w:tcW w:w="9923" w:type="dxa"/>
          </w:tcPr>
          <w:p w:rsidR="00F02E19" w:rsidRPr="00F02E19" w:rsidRDefault="00730E6A" w:rsidP="00F02E19">
            <w:pPr>
              <w:spacing w:after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hAnsi="Times New Roman"/>
                <w:lang w:eastAsia="pl-PL"/>
              </w:rPr>
              <w:t>Grammarway</w:t>
            </w:r>
            <w:proofErr w:type="spellEnd"/>
            <w:r>
              <w:rPr>
                <w:rFonts w:ascii="Times New Roman" w:hAnsi="Times New Roman"/>
                <w:lang w:eastAsia="pl-PL"/>
              </w:rPr>
              <w:t xml:space="preserve"> 3 Student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B</w:t>
            </w:r>
            <w:r w:rsidR="00F02E19" w:rsidRPr="00F02E19">
              <w:rPr>
                <w:rFonts w:ascii="Times New Roman" w:hAnsi="Times New Roman"/>
                <w:lang w:eastAsia="pl-PL"/>
              </w:rPr>
              <w:t>ook</w:t>
            </w:r>
            <w:proofErr w:type="spellEnd"/>
          </w:p>
        </w:tc>
        <w:tc>
          <w:tcPr>
            <w:tcW w:w="3509" w:type="dxa"/>
            <w:vAlign w:val="center"/>
          </w:tcPr>
          <w:p w:rsidR="00F02E19" w:rsidRPr="00F02E19" w:rsidRDefault="00F02E19" w:rsidP="00F02E1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02E19">
              <w:rPr>
                <w:rFonts w:ascii="Times New Roman" w:hAnsi="Times New Roman"/>
                <w:lang w:eastAsia="pl-PL"/>
              </w:rPr>
              <w:t>1 szt.</w:t>
            </w:r>
          </w:p>
        </w:tc>
      </w:tr>
      <w:tr w:rsidR="00F02E19" w:rsidRPr="00F02E19" w:rsidTr="00F02E19">
        <w:trPr>
          <w:trHeight w:val="284"/>
        </w:trPr>
        <w:tc>
          <w:tcPr>
            <w:tcW w:w="940" w:type="dxa"/>
            <w:vAlign w:val="center"/>
          </w:tcPr>
          <w:p w:rsidR="00F02E19" w:rsidRPr="00F02E19" w:rsidRDefault="00F02E19" w:rsidP="00F02E1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8</w:t>
            </w:r>
          </w:p>
        </w:tc>
        <w:tc>
          <w:tcPr>
            <w:tcW w:w="9923" w:type="dxa"/>
          </w:tcPr>
          <w:p w:rsidR="00F02E19" w:rsidRPr="00F02E19" w:rsidRDefault="00730E6A" w:rsidP="00F02E19">
            <w:pPr>
              <w:spacing w:after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hAnsi="Times New Roman"/>
                <w:lang w:eastAsia="pl-PL"/>
              </w:rPr>
              <w:t>Grammarway</w:t>
            </w:r>
            <w:proofErr w:type="spellEnd"/>
            <w:r>
              <w:rPr>
                <w:rFonts w:ascii="Times New Roman" w:hAnsi="Times New Roman"/>
                <w:lang w:eastAsia="pl-PL"/>
              </w:rPr>
              <w:t xml:space="preserve"> 4 Student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B</w:t>
            </w:r>
            <w:r w:rsidR="00F02E19" w:rsidRPr="00F02E19">
              <w:rPr>
                <w:rFonts w:ascii="Times New Roman" w:hAnsi="Times New Roman"/>
                <w:lang w:eastAsia="pl-PL"/>
              </w:rPr>
              <w:t>ook</w:t>
            </w:r>
            <w:proofErr w:type="spellEnd"/>
          </w:p>
        </w:tc>
        <w:tc>
          <w:tcPr>
            <w:tcW w:w="3509" w:type="dxa"/>
            <w:vAlign w:val="center"/>
          </w:tcPr>
          <w:p w:rsidR="00F02E19" w:rsidRPr="00F02E19" w:rsidRDefault="00F02E19" w:rsidP="00F02E1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02E19">
              <w:rPr>
                <w:rFonts w:ascii="Times New Roman" w:hAnsi="Times New Roman"/>
                <w:lang w:eastAsia="pl-PL"/>
              </w:rPr>
              <w:t>1 szt.</w:t>
            </w:r>
          </w:p>
        </w:tc>
      </w:tr>
      <w:tr w:rsidR="00F02E19" w:rsidRPr="00F02E19" w:rsidTr="00F02E19">
        <w:trPr>
          <w:trHeight w:val="272"/>
        </w:trPr>
        <w:tc>
          <w:tcPr>
            <w:tcW w:w="940" w:type="dxa"/>
            <w:vAlign w:val="center"/>
          </w:tcPr>
          <w:p w:rsidR="00F02E19" w:rsidRPr="00F02E19" w:rsidRDefault="00F02E19" w:rsidP="00F02E1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9</w:t>
            </w:r>
          </w:p>
        </w:tc>
        <w:tc>
          <w:tcPr>
            <w:tcW w:w="9923" w:type="dxa"/>
          </w:tcPr>
          <w:p w:rsidR="00F02E19" w:rsidRPr="00F02E19" w:rsidRDefault="00F02E19" w:rsidP="00F02E19">
            <w:pPr>
              <w:spacing w:after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F02E19">
              <w:rPr>
                <w:rFonts w:ascii="Times New Roman" w:hAnsi="Times New Roman"/>
                <w:lang w:eastAsia="pl-PL"/>
              </w:rPr>
              <w:t>Angielski w tłumaczeniach. Gramatyka (1-6)</w:t>
            </w:r>
          </w:p>
        </w:tc>
        <w:tc>
          <w:tcPr>
            <w:tcW w:w="3509" w:type="dxa"/>
            <w:vAlign w:val="center"/>
          </w:tcPr>
          <w:p w:rsidR="00F02E19" w:rsidRPr="00F02E19" w:rsidRDefault="00F02E19" w:rsidP="00F02E1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02E19">
              <w:rPr>
                <w:rFonts w:ascii="Times New Roman" w:hAnsi="Times New Roman"/>
                <w:lang w:eastAsia="pl-PL"/>
              </w:rPr>
              <w:t>1 szt.</w:t>
            </w:r>
          </w:p>
        </w:tc>
      </w:tr>
      <w:tr w:rsidR="00F02E19" w:rsidRPr="00F02E19" w:rsidTr="00F02E19">
        <w:trPr>
          <w:trHeight w:val="272"/>
        </w:trPr>
        <w:tc>
          <w:tcPr>
            <w:tcW w:w="940" w:type="dxa"/>
            <w:vAlign w:val="center"/>
          </w:tcPr>
          <w:p w:rsidR="00F02E19" w:rsidRPr="00F02E19" w:rsidRDefault="00F02E19" w:rsidP="00F02E1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10</w:t>
            </w:r>
          </w:p>
        </w:tc>
        <w:tc>
          <w:tcPr>
            <w:tcW w:w="9923" w:type="dxa"/>
          </w:tcPr>
          <w:p w:rsidR="00F02E19" w:rsidRPr="00F02E19" w:rsidRDefault="00F02E19" w:rsidP="00F02E19">
            <w:pPr>
              <w:spacing w:after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F02E19">
              <w:rPr>
                <w:rFonts w:ascii="Times New Roman" w:hAnsi="Times New Roman"/>
                <w:lang w:eastAsia="pl-PL"/>
              </w:rPr>
              <w:t>Angielski w tłumaczeniach. Słownictwo 1,2</w:t>
            </w:r>
          </w:p>
        </w:tc>
        <w:tc>
          <w:tcPr>
            <w:tcW w:w="3509" w:type="dxa"/>
            <w:vAlign w:val="center"/>
          </w:tcPr>
          <w:p w:rsidR="00F02E19" w:rsidRPr="00F02E19" w:rsidRDefault="00F02E19" w:rsidP="00F02E1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02E19">
              <w:rPr>
                <w:rFonts w:ascii="Times New Roman" w:hAnsi="Times New Roman"/>
                <w:lang w:eastAsia="pl-PL"/>
              </w:rPr>
              <w:t>1 szt.</w:t>
            </w:r>
          </w:p>
        </w:tc>
      </w:tr>
      <w:tr w:rsidR="00F02E19" w:rsidRPr="00F02E19" w:rsidTr="00F02E19">
        <w:trPr>
          <w:trHeight w:val="259"/>
        </w:trPr>
        <w:tc>
          <w:tcPr>
            <w:tcW w:w="940" w:type="dxa"/>
            <w:vAlign w:val="center"/>
          </w:tcPr>
          <w:p w:rsidR="00F02E19" w:rsidRPr="00F02E19" w:rsidRDefault="00F02E19" w:rsidP="00F02E1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11</w:t>
            </w:r>
          </w:p>
        </w:tc>
        <w:tc>
          <w:tcPr>
            <w:tcW w:w="9923" w:type="dxa"/>
          </w:tcPr>
          <w:p w:rsidR="00F02E19" w:rsidRPr="00F02E19" w:rsidRDefault="00F02E19" w:rsidP="00F02E19">
            <w:pPr>
              <w:spacing w:after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F02E19">
              <w:rPr>
                <w:rFonts w:ascii="Times New Roman" w:hAnsi="Times New Roman"/>
                <w:lang w:eastAsia="pl-PL"/>
              </w:rPr>
              <w:t>Opowieść o czasach angielskich</w:t>
            </w:r>
          </w:p>
        </w:tc>
        <w:tc>
          <w:tcPr>
            <w:tcW w:w="3509" w:type="dxa"/>
            <w:vAlign w:val="center"/>
          </w:tcPr>
          <w:p w:rsidR="00F02E19" w:rsidRPr="00F02E19" w:rsidRDefault="00F02E19" w:rsidP="00F02E1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02E19">
              <w:rPr>
                <w:rFonts w:ascii="Times New Roman" w:hAnsi="Times New Roman"/>
                <w:lang w:eastAsia="pl-PL"/>
              </w:rPr>
              <w:t>1 szt.</w:t>
            </w:r>
          </w:p>
        </w:tc>
      </w:tr>
      <w:tr w:rsidR="00F02E19" w:rsidRPr="00F02E19" w:rsidTr="00F02E19">
        <w:trPr>
          <w:trHeight w:val="272"/>
        </w:trPr>
        <w:tc>
          <w:tcPr>
            <w:tcW w:w="940" w:type="dxa"/>
            <w:vAlign w:val="center"/>
          </w:tcPr>
          <w:p w:rsidR="00F02E19" w:rsidRPr="00F02E19" w:rsidRDefault="00F02E19" w:rsidP="00F02E1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12</w:t>
            </w:r>
          </w:p>
        </w:tc>
        <w:tc>
          <w:tcPr>
            <w:tcW w:w="9923" w:type="dxa"/>
          </w:tcPr>
          <w:p w:rsidR="00F02E19" w:rsidRPr="00F02E19" w:rsidRDefault="00F02E19" w:rsidP="00F02E19">
            <w:pPr>
              <w:spacing w:after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F02E19">
              <w:rPr>
                <w:rFonts w:ascii="Times New Roman" w:hAnsi="Times New Roman"/>
                <w:lang w:eastAsia="pl-PL"/>
              </w:rPr>
              <w:t xml:space="preserve">Angielski w tłumaczeniach. </w:t>
            </w:r>
            <w:proofErr w:type="spellStart"/>
            <w:r w:rsidRPr="00F02E19">
              <w:rPr>
                <w:rFonts w:ascii="Times New Roman" w:hAnsi="Times New Roman"/>
                <w:lang w:eastAsia="pl-PL"/>
              </w:rPr>
              <w:t>Modal</w:t>
            </w:r>
            <w:proofErr w:type="spellEnd"/>
            <w:r w:rsidRPr="00F02E19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F02E19">
              <w:rPr>
                <w:rFonts w:ascii="Times New Roman" w:hAnsi="Times New Roman"/>
                <w:lang w:eastAsia="pl-PL"/>
              </w:rPr>
              <w:t>verbs</w:t>
            </w:r>
            <w:proofErr w:type="spellEnd"/>
            <w:r w:rsidRPr="00F02E19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3509" w:type="dxa"/>
            <w:vAlign w:val="center"/>
          </w:tcPr>
          <w:p w:rsidR="00F02E19" w:rsidRPr="00F02E19" w:rsidRDefault="00F02E19" w:rsidP="00F02E1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02E19">
              <w:rPr>
                <w:rFonts w:ascii="Times New Roman" w:hAnsi="Times New Roman"/>
                <w:lang w:eastAsia="pl-PL"/>
              </w:rPr>
              <w:t>1 szt.</w:t>
            </w:r>
          </w:p>
        </w:tc>
      </w:tr>
      <w:tr w:rsidR="00F02E19" w:rsidRPr="00F02E19" w:rsidTr="00F02E19">
        <w:trPr>
          <w:trHeight w:val="272"/>
        </w:trPr>
        <w:tc>
          <w:tcPr>
            <w:tcW w:w="940" w:type="dxa"/>
            <w:vAlign w:val="center"/>
          </w:tcPr>
          <w:p w:rsidR="00F02E19" w:rsidRPr="00F02E19" w:rsidRDefault="00F02E19" w:rsidP="00F02E1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13</w:t>
            </w:r>
          </w:p>
        </w:tc>
        <w:tc>
          <w:tcPr>
            <w:tcW w:w="9923" w:type="dxa"/>
          </w:tcPr>
          <w:p w:rsidR="00F02E19" w:rsidRPr="00F02E19" w:rsidRDefault="00F02E19" w:rsidP="00F02E19">
            <w:pPr>
              <w:spacing w:after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F02E19">
              <w:rPr>
                <w:rFonts w:ascii="Times New Roman" w:hAnsi="Times New Roman"/>
                <w:lang w:eastAsia="pl-PL"/>
              </w:rPr>
              <w:t>Wielki multimedialny słownik polsko-angielski i angielsko-polski</w:t>
            </w:r>
          </w:p>
        </w:tc>
        <w:tc>
          <w:tcPr>
            <w:tcW w:w="3509" w:type="dxa"/>
            <w:vAlign w:val="center"/>
          </w:tcPr>
          <w:p w:rsidR="00F02E19" w:rsidRPr="00F02E19" w:rsidRDefault="00F02E19" w:rsidP="00F02E1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02E19">
              <w:rPr>
                <w:rFonts w:ascii="Times New Roman" w:hAnsi="Times New Roman"/>
                <w:lang w:eastAsia="pl-PL"/>
              </w:rPr>
              <w:t>5 szt.</w:t>
            </w:r>
          </w:p>
        </w:tc>
      </w:tr>
      <w:tr w:rsidR="00F02E19" w:rsidRPr="00F02E19" w:rsidTr="00F02E19">
        <w:trPr>
          <w:trHeight w:val="272"/>
        </w:trPr>
        <w:tc>
          <w:tcPr>
            <w:tcW w:w="940" w:type="dxa"/>
            <w:vAlign w:val="center"/>
          </w:tcPr>
          <w:p w:rsidR="00F02E19" w:rsidRPr="00F02E19" w:rsidRDefault="00F02E19" w:rsidP="00F02E1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14</w:t>
            </w:r>
          </w:p>
        </w:tc>
        <w:tc>
          <w:tcPr>
            <w:tcW w:w="9923" w:type="dxa"/>
          </w:tcPr>
          <w:p w:rsidR="00F02E19" w:rsidRPr="00F02E19" w:rsidRDefault="00F02E19" w:rsidP="00B15335">
            <w:pPr>
              <w:spacing w:after="0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Zestaw: Teraz matura - Matematyka Poziom podstawowy. Zbiór zadań i zestawów maturalnych + Arkusze maturalne. +V</w:t>
            </w:r>
            <w:r w:rsidR="00B15335">
              <w:rPr>
                <w:rFonts w:ascii="Times New Roman" w:hAnsi="Times New Roman"/>
              </w:rPr>
              <w:t>ademecum 2020 zakres podstawowy.</w:t>
            </w:r>
          </w:p>
        </w:tc>
        <w:tc>
          <w:tcPr>
            <w:tcW w:w="3509" w:type="dxa"/>
            <w:vAlign w:val="center"/>
          </w:tcPr>
          <w:p w:rsidR="00F02E19" w:rsidRPr="00F02E19" w:rsidRDefault="00F02E19" w:rsidP="00F02E1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02E19">
              <w:rPr>
                <w:rFonts w:ascii="Times New Roman" w:hAnsi="Times New Roman"/>
                <w:color w:val="000000"/>
                <w:lang w:eastAsia="pl-PL"/>
              </w:rPr>
              <w:t>10 szt.</w:t>
            </w:r>
          </w:p>
        </w:tc>
      </w:tr>
      <w:tr w:rsidR="00F02E19" w:rsidRPr="00F02E19" w:rsidTr="00F02E19">
        <w:trPr>
          <w:trHeight w:val="272"/>
        </w:trPr>
        <w:tc>
          <w:tcPr>
            <w:tcW w:w="940" w:type="dxa"/>
            <w:vAlign w:val="center"/>
          </w:tcPr>
          <w:p w:rsidR="00F02E19" w:rsidRPr="00F02E19" w:rsidRDefault="00F02E19" w:rsidP="00F02E1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15</w:t>
            </w:r>
          </w:p>
        </w:tc>
        <w:tc>
          <w:tcPr>
            <w:tcW w:w="9923" w:type="dxa"/>
          </w:tcPr>
          <w:p w:rsidR="00F02E19" w:rsidRPr="00F02E19" w:rsidRDefault="00F02E19" w:rsidP="00B15335">
            <w:pPr>
              <w:spacing w:after="0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Zestaw: Testy maturalne Matematyka + Jak zdać maturę z mate</w:t>
            </w:r>
            <w:r w:rsidR="00B15335">
              <w:rPr>
                <w:rFonts w:ascii="Times New Roman" w:hAnsi="Times New Roman"/>
              </w:rPr>
              <w:t>matyki  na poziomie podstawowym.</w:t>
            </w:r>
          </w:p>
        </w:tc>
        <w:tc>
          <w:tcPr>
            <w:tcW w:w="3509" w:type="dxa"/>
            <w:vAlign w:val="center"/>
          </w:tcPr>
          <w:p w:rsidR="00F02E19" w:rsidRPr="00F02E19" w:rsidRDefault="00F02E19" w:rsidP="00F02E1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02E19">
              <w:rPr>
                <w:rFonts w:ascii="Times New Roman" w:hAnsi="Times New Roman"/>
                <w:color w:val="000000"/>
                <w:lang w:eastAsia="pl-PL"/>
              </w:rPr>
              <w:t>6 szt.</w:t>
            </w:r>
          </w:p>
        </w:tc>
      </w:tr>
      <w:tr w:rsidR="00F02E19" w:rsidRPr="00F02E19" w:rsidTr="00F02E19">
        <w:trPr>
          <w:trHeight w:val="272"/>
        </w:trPr>
        <w:tc>
          <w:tcPr>
            <w:tcW w:w="940" w:type="dxa"/>
            <w:vAlign w:val="center"/>
          </w:tcPr>
          <w:p w:rsidR="00F02E19" w:rsidRPr="00F02E19" w:rsidRDefault="00F02E19" w:rsidP="00F02E1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16</w:t>
            </w:r>
          </w:p>
        </w:tc>
        <w:tc>
          <w:tcPr>
            <w:tcW w:w="9923" w:type="dxa"/>
          </w:tcPr>
          <w:p w:rsidR="00F02E19" w:rsidRPr="00F02E19" w:rsidRDefault="000A7793" w:rsidP="00F02E19">
            <w:pPr>
              <w:spacing w:after="0"/>
              <w:rPr>
                <w:rFonts w:ascii="Times New Roman" w:hAnsi="Times New Roman"/>
              </w:rPr>
            </w:pPr>
            <w:r w:rsidRPr="000A7793">
              <w:rPr>
                <w:rFonts w:ascii="Times New Roman" w:hAnsi="Times New Roman"/>
              </w:rPr>
              <w:t>Matura 2021. Matematyka. Testy i arkusze. Zakres podstawowy</w:t>
            </w:r>
          </w:p>
        </w:tc>
        <w:tc>
          <w:tcPr>
            <w:tcW w:w="3509" w:type="dxa"/>
            <w:vAlign w:val="center"/>
          </w:tcPr>
          <w:p w:rsidR="00F02E19" w:rsidRPr="00F02E19" w:rsidRDefault="00F02E19" w:rsidP="00F02E1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02E19">
              <w:rPr>
                <w:rFonts w:ascii="Times New Roman" w:hAnsi="Times New Roman"/>
                <w:color w:val="000000"/>
                <w:lang w:eastAsia="pl-PL"/>
              </w:rPr>
              <w:t>10 szt.</w:t>
            </w:r>
          </w:p>
        </w:tc>
      </w:tr>
      <w:tr w:rsidR="004E774D" w:rsidRPr="00F02E19" w:rsidTr="00F02E19">
        <w:trPr>
          <w:trHeight w:val="272"/>
        </w:trPr>
        <w:tc>
          <w:tcPr>
            <w:tcW w:w="940" w:type="dxa"/>
            <w:vAlign w:val="center"/>
          </w:tcPr>
          <w:p w:rsidR="004E774D" w:rsidRPr="00F02E19" w:rsidRDefault="004E774D" w:rsidP="004E774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17</w:t>
            </w:r>
          </w:p>
        </w:tc>
        <w:tc>
          <w:tcPr>
            <w:tcW w:w="9923" w:type="dxa"/>
          </w:tcPr>
          <w:p w:rsidR="004E774D" w:rsidRPr="00F02E19" w:rsidRDefault="004E774D" w:rsidP="004E774D">
            <w:pPr>
              <w:spacing w:after="0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 xml:space="preserve">Repetytorium maturzysty 2021. Matematyka. </w:t>
            </w:r>
            <w:r>
              <w:rPr>
                <w:rFonts w:ascii="Times New Roman" w:hAnsi="Times New Roman"/>
              </w:rPr>
              <w:t>Poziom podstawowy i rozszerzony.</w:t>
            </w:r>
          </w:p>
        </w:tc>
        <w:tc>
          <w:tcPr>
            <w:tcW w:w="3509" w:type="dxa"/>
            <w:vAlign w:val="center"/>
          </w:tcPr>
          <w:p w:rsidR="004E774D" w:rsidRPr="00F02E19" w:rsidRDefault="004E774D" w:rsidP="004E774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02E19">
              <w:rPr>
                <w:rFonts w:ascii="Times New Roman" w:hAnsi="Times New Roman"/>
                <w:lang w:eastAsia="pl-PL"/>
              </w:rPr>
              <w:t>4 szt.</w:t>
            </w:r>
          </w:p>
        </w:tc>
      </w:tr>
      <w:tr w:rsidR="004E774D" w:rsidRPr="00F02E19" w:rsidTr="00F02E19">
        <w:trPr>
          <w:trHeight w:val="272"/>
        </w:trPr>
        <w:tc>
          <w:tcPr>
            <w:tcW w:w="940" w:type="dxa"/>
            <w:vAlign w:val="center"/>
          </w:tcPr>
          <w:p w:rsidR="004E774D" w:rsidRPr="00F02E19" w:rsidRDefault="004E774D" w:rsidP="004E774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18</w:t>
            </w:r>
          </w:p>
        </w:tc>
        <w:tc>
          <w:tcPr>
            <w:tcW w:w="9923" w:type="dxa"/>
          </w:tcPr>
          <w:p w:rsidR="004E774D" w:rsidRPr="00F02E19" w:rsidRDefault="004E774D" w:rsidP="004E774D">
            <w:pPr>
              <w:spacing w:after="0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Vademecum 2021. Matematyka zakres rozszerzony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9" w:type="dxa"/>
            <w:vAlign w:val="center"/>
          </w:tcPr>
          <w:p w:rsidR="004E774D" w:rsidRPr="00F02E19" w:rsidRDefault="004E774D" w:rsidP="004E774D">
            <w:pPr>
              <w:spacing w:after="0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 szt.</w:t>
            </w:r>
          </w:p>
        </w:tc>
      </w:tr>
      <w:tr w:rsidR="004E774D" w:rsidRPr="00F02E19" w:rsidTr="00F02E19">
        <w:trPr>
          <w:trHeight w:val="272"/>
        </w:trPr>
        <w:tc>
          <w:tcPr>
            <w:tcW w:w="940" w:type="dxa"/>
            <w:vAlign w:val="center"/>
          </w:tcPr>
          <w:p w:rsidR="004E774D" w:rsidRDefault="00E437C9" w:rsidP="004E774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lastRenderedPageBreak/>
              <w:t>19</w:t>
            </w:r>
          </w:p>
        </w:tc>
        <w:tc>
          <w:tcPr>
            <w:tcW w:w="9923" w:type="dxa"/>
          </w:tcPr>
          <w:p w:rsidR="004E774D" w:rsidRPr="00F02E19" w:rsidRDefault="004E774D" w:rsidP="004E774D">
            <w:pPr>
              <w:spacing w:after="0"/>
              <w:rPr>
                <w:rFonts w:ascii="Times New Roman" w:hAnsi="Times New Roman"/>
              </w:rPr>
            </w:pPr>
            <w:r w:rsidRPr="000A7793">
              <w:rPr>
                <w:rFonts w:ascii="Times New Roman" w:hAnsi="Times New Roman"/>
              </w:rPr>
              <w:t>Dowody matematyczne. Zbiór zadań na dowodzenie dla maturzystów i nie tylko. Zakres podstawowy i rozszerzony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9" w:type="dxa"/>
            <w:vAlign w:val="center"/>
          </w:tcPr>
          <w:p w:rsidR="004E774D" w:rsidRPr="00F02E19" w:rsidRDefault="004E774D" w:rsidP="004E774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F02E19">
              <w:rPr>
                <w:rFonts w:ascii="Times New Roman" w:hAnsi="Times New Roman"/>
                <w:color w:val="000000"/>
                <w:lang w:eastAsia="pl-PL"/>
              </w:rPr>
              <w:t>4 szt.</w:t>
            </w:r>
          </w:p>
        </w:tc>
      </w:tr>
      <w:tr w:rsidR="004E774D" w:rsidRPr="00F02E19" w:rsidTr="00F02E19">
        <w:trPr>
          <w:trHeight w:val="272"/>
        </w:trPr>
        <w:tc>
          <w:tcPr>
            <w:tcW w:w="940" w:type="dxa"/>
            <w:vAlign w:val="center"/>
          </w:tcPr>
          <w:p w:rsidR="004E774D" w:rsidRPr="00F02E19" w:rsidRDefault="00E437C9" w:rsidP="004E774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20</w:t>
            </w:r>
          </w:p>
        </w:tc>
        <w:tc>
          <w:tcPr>
            <w:tcW w:w="9923" w:type="dxa"/>
          </w:tcPr>
          <w:p w:rsidR="004E774D" w:rsidRPr="00F02E19" w:rsidRDefault="004E774D" w:rsidP="004E774D">
            <w:pPr>
              <w:spacing w:after="0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 xml:space="preserve">Jak czytać fotografię. Lekcje mistrzów fotografii - </w:t>
            </w:r>
            <w:proofErr w:type="spellStart"/>
            <w:r w:rsidRPr="00F02E19">
              <w:rPr>
                <w:rFonts w:ascii="Times New Roman" w:hAnsi="Times New Roman"/>
              </w:rPr>
              <w:t>Ian</w:t>
            </w:r>
            <w:proofErr w:type="spellEnd"/>
            <w:r w:rsidRPr="00F02E19">
              <w:rPr>
                <w:rFonts w:ascii="Times New Roman" w:hAnsi="Times New Roman"/>
              </w:rPr>
              <w:t xml:space="preserve"> JEFFREY</w:t>
            </w:r>
          </w:p>
        </w:tc>
        <w:tc>
          <w:tcPr>
            <w:tcW w:w="3509" w:type="dxa"/>
            <w:vAlign w:val="center"/>
          </w:tcPr>
          <w:p w:rsidR="004E774D" w:rsidRPr="00F02E19" w:rsidRDefault="004E774D" w:rsidP="004E774D">
            <w:pPr>
              <w:spacing w:after="0"/>
              <w:jc w:val="center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1 szt.</w:t>
            </w:r>
          </w:p>
        </w:tc>
      </w:tr>
      <w:tr w:rsidR="004E774D" w:rsidRPr="00F02E19" w:rsidTr="00F02E19">
        <w:trPr>
          <w:trHeight w:val="272"/>
        </w:trPr>
        <w:tc>
          <w:tcPr>
            <w:tcW w:w="940" w:type="dxa"/>
            <w:vAlign w:val="center"/>
          </w:tcPr>
          <w:p w:rsidR="004E774D" w:rsidRPr="00F02E19" w:rsidRDefault="00E437C9" w:rsidP="004E774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21</w:t>
            </w:r>
          </w:p>
        </w:tc>
        <w:tc>
          <w:tcPr>
            <w:tcW w:w="9923" w:type="dxa"/>
          </w:tcPr>
          <w:p w:rsidR="004E774D" w:rsidRPr="00F02E19" w:rsidRDefault="004E774D" w:rsidP="004E774D">
            <w:pPr>
              <w:spacing w:after="0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Zdjęcia z duszą. Jak zostać fotografem z wizją - David DUCHEMIN</w:t>
            </w:r>
          </w:p>
        </w:tc>
        <w:tc>
          <w:tcPr>
            <w:tcW w:w="3509" w:type="dxa"/>
            <w:vAlign w:val="center"/>
          </w:tcPr>
          <w:p w:rsidR="004E774D" w:rsidRPr="00F02E19" w:rsidRDefault="004E774D" w:rsidP="004E774D">
            <w:pPr>
              <w:spacing w:after="0"/>
              <w:jc w:val="center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1 szt.</w:t>
            </w:r>
          </w:p>
        </w:tc>
      </w:tr>
      <w:tr w:rsidR="004E774D" w:rsidRPr="00F02E19" w:rsidTr="00F02E19">
        <w:trPr>
          <w:trHeight w:val="272"/>
        </w:trPr>
        <w:tc>
          <w:tcPr>
            <w:tcW w:w="940" w:type="dxa"/>
            <w:vAlign w:val="center"/>
          </w:tcPr>
          <w:p w:rsidR="004E774D" w:rsidRPr="00F02E19" w:rsidRDefault="00E437C9" w:rsidP="004E774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22</w:t>
            </w:r>
          </w:p>
        </w:tc>
        <w:tc>
          <w:tcPr>
            <w:tcW w:w="9923" w:type="dxa"/>
          </w:tcPr>
          <w:p w:rsidR="004E774D" w:rsidRPr="00F02E19" w:rsidRDefault="004E774D" w:rsidP="004E77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</w:rPr>
              <w:t xml:space="preserve">Sekrety mistrza fotografii cyfrowej. Najlepsze wskazówki </w:t>
            </w:r>
            <w:r>
              <w:rPr>
                <w:rFonts w:ascii="Times New Roman" w:hAnsi="Times New Roman"/>
              </w:rPr>
              <w:t>–</w:t>
            </w:r>
            <w:r w:rsidRPr="00F02E19">
              <w:rPr>
                <w:rFonts w:ascii="Times New Roman" w:hAnsi="Times New Roman"/>
              </w:rPr>
              <w:t xml:space="preserve"> Scott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Kelby</w:t>
            </w:r>
            <w:proofErr w:type="spellEnd"/>
          </w:p>
        </w:tc>
        <w:tc>
          <w:tcPr>
            <w:tcW w:w="3509" w:type="dxa"/>
            <w:vAlign w:val="center"/>
          </w:tcPr>
          <w:p w:rsidR="004E774D" w:rsidRPr="00F02E19" w:rsidRDefault="004E774D" w:rsidP="004E774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  <w:color w:val="000000"/>
              </w:rPr>
              <w:t>1 szt.</w:t>
            </w:r>
          </w:p>
        </w:tc>
      </w:tr>
      <w:tr w:rsidR="004E774D" w:rsidRPr="00F02E19" w:rsidTr="00F02E19">
        <w:trPr>
          <w:trHeight w:val="272"/>
        </w:trPr>
        <w:tc>
          <w:tcPr>
            <w:tcW w:w="940" w:type="dxa"/>
            <w:vAlign w:val="center"/>
          </w:tcPr>
          <w:p w:rsidR="004E774D" w:rsidRPr="00F02E19" w:rsidRDefault="00E437C9" w:rsidP="004E774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23</w:t>
            </w:r>
          </w:p>
        </w:tc>
        <w:tc>
          <w:tcPr>
            <w:tcW w:w="9923" w:type="dxa"/>
          </w:tcPr>
          <w:p w:rsidR="004E774D" w:rsidRPr="00F02E19" w:rsidRDefault="004E774D" w:rsidP="004E77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  <w:color w:val="000000"/>
              </w:rPr>
              <w:t>Światło w fotografii. Magia i nauka - Steven BIVER, Paul FUQUA, Fil HUNTER</w:t>
            </w:r>
          </w:p>
        </w:tc>
        <w:tc>
          <w:tcPr>
            <w:tcW w:w="3509" w:type="dxa"/>
            <w:vAlign w:val="center"/>
          </w:tcPr>
          <w:p w:rsidR="004E774D" w:rsidRPr="00F02E19" w:rsidRDefault="004E774D" w:rsidP="004E774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  <w:color w:val="000000"/>
              </w:rPr>
              <w:t>1 szt.</w:t>
            </w:r>
          </w:p>
        </w:tc>
      </w:tr>
      <w:tr w:rsidR="004E774D" w:rsidRPr="00F02E19" w:rsidTr="00F02E19">
        <w:trPr>
          <w:trHeight w:val="272"/>
        </w:trPr>
        <w:tc>
          <w:tcPr>
            <w:tcW w:w="940" w:type="dxa"/>
            <w:vAlign w:val="center"/>
          </w:tcPr>
          <w:p w:rsidR="004E774D" w:rsidRPr="00F02E19" w:rsidRDefault="00E437C9" w:rsidP="004E774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24</w:t>
            </w:r>
          </w:p>
        </w:tc>
        <w:tc>
          <w:tcPr>
            <w:tcW w:w="9923" w:type="dxa"/>
          </w:tcPr>
          <w:p w:rsidR="004E774D" w:rsidRPr="00F02E19" w:rsidRDefault="004E774D" w:rsidP="004E77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Kompozycja bez tajemnic - </w:t>
            </w:r>
            <w:r w:rsidRPr="00F02E19">
              <w:rPr>
                <w:rFonts w:ascii="Times New Roman" w:hAnsi="Times New Roman"/>
                <w:color w:val="000000"/>
              </w:rPr>
              <w:t>Bryan Pet</w:t>
            </w:r>
            <w:r>
              <w:rPr>
                <w:rFonts w:ascii="Times New Roman" w:hAnsi="Times New Roman"/>
                <w:color w:val="000000"/>
              </w:rPr>
              <w:t>erson</w:t>
            </w:r>
          </w:p>
        </w:tc>
        <w:tc>
          <w:tcPr>
            <w:tcW w:w="3509" w:type="dxa"/>
            <w:vAlign w:val="center"/>
          </w:tcPr>
          <w:p w:rsidR="004E774D" w:rsidRPr="00F02E19" w:rsidRDefault="004E774D" w:rsidP="004E774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szt.</w:t>
            </w:r>
          </w:p>
        </w:tc>
      </w:tr>
      <w:tr w:rsidR="004E774D" w:rsidRPr="00F02E19" w:rsidTr="00F02E19">
        <w:trPr>
          <w:trHeight w:val="272"/>
        </w:trPr>
        <w:tc>
          <w:tcPr>
            <w:tcW w:w="940" w:type="dxa"/>
            <w:vAlign w:val="center"/>
          </w:tcPr>
          <w:p w:rsidR="004E774D" w:rsidRPr="00F02E19" w:rsidRDefault="00E437C9" w:rsidP="004E774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25</w:t>
            </w:r>
          </w:p>
        </w:tc>
        <w:tc>
          <w:tcPr>
            <w:tcW w:w="9923" w:type="dxa"/>
          </w:tcPr>
          <w:p w:rsidR="004E774D" w:rsidRPr="00F02E19" w:rsidRDefault="004E774D" w:rsidP="004E77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  <w:color w:val="000000"/>
              </w:rPr>
              <w:t>Ekspozycja bez tajemnic</w:t>
            </w:r>
            <w:r>
              <w:rPr>
                <w:rFonts w:ascii="Times New Roman" w:hAnsi="Times New Roman"/>
                <w:color w:val="000000"/>
              </w:rPr>
              <w:t xml:space="preserve"> - </w:t>
            </w:r>
            <w:r w:rsidRPr="00F02E19">
              <w:rPr>
                <w:rFonts w:ascii="Times New Roman" w:hAnsi="Times New Roman"/>
                <w:color w:val="000000"/>
              </w:rPr>
              <w:t>Bryan Pet</w:t>
            </w:r>
            <w:r>
              <w:rPr>
                <w:rFonts w:ascii="Times New Roman" w:hAnsi="Times New Roman"/>
                <w:color w:val="000000"/>
              </w:rPr>
              <w:t>erson</w:t>
            </w:r>
          </w:p>
        </w:tc>
        <w:tc>
          <w:tcPr>
            <w:tcW w:w="3509" w:type="dxa"/>
            <w:vAlign w:val="center"/>
          </w:tcPr>
          <w:p w:rsidR="004E774D" w:rsidRPr="00F02E19" w:rsidRDefault="004E774D" w:rsidP="004E774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szt.</w:t>
            </w:r>
          </w:p>
        </w:tc>
      </w:tr>
      <w:tr w:rsidR="004E774D" w:rsidRPr="00F02E19" w:rsidTr="00F02E19">
        <w:trPr>
          <w:trHeight w:val="272"/>
        </w:trPr>
        <w:tc>
          <w:tcPr>
            <w:tcW w:w="940" w:type="dxa"/>
            <w:vAlign w:val="center"/>
          </w:tcPr>
          <w:p w:rsidR="004E774D" w:rsidRPr="00F02E19" w:rsidRDefault="00E437C9" w:rsidP="004E774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26</w:t>
            </w:r>
          </w:p>
        </w:tc>
        <w:tc>
          <w:tcPr>
            <w:tcW w:w="9923" w:type="dxa"/>
          </w:tcPr>
          <w:p w:rsidR="004E774D" w:rsidRPr="00F02E19" w:rsidRDefault="004E774D" w:rsidP="004E774D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  <w:color w:val="000000"/>
              </w:rPr>
              <w:t>Photoshop.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02E19">
              <w:rPr>
                <w:rFonts w:ascii="Times New Roman" w:hAnsi="Times New Roman"/>
                <w:color w:val="000000"/>
              </w:rPr>
              <w:t xml:space="preserve">Maskowanie i </w:t>
            </w:r>
            <w:r>
              <w:rPr>
                <w:rFonts w:ascii="Times New Roman" w:hAnsi="Times New Roman"/>
                <w:color w:val="000000"/>
              </w:rPr>
              <w:t xml:space="preserve">komponowanie. </w:t>
            </w:r>
          </w:p>
        </w:tc>
        <w:tc>
          <w:tcPr>
            <w:tcW w:w="3509" w:type="dxa"/>
            <w:vAlign w:val="center"/>
          </w:tcPr>
          <w:p w:rsidR="004E774D" w:rsidRPr="00F02E19" w:rsidRDefault="004E774D" w:rsidP="004E774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02E19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szt.</w:t>
            </w:r>
          </w:p>
        </w:tc>
      </w:tr>
      <w:tr w:rsidR="004E774D" w:rsidRPr="00F02E19" w:rsidTr="00F02E19">
        <w:trPr>
          <w:trHeight w:val="272"/>
        </w:trPr>
        <w:tc>
          <w:tcPr>
            <w:tcW w:w="940" w:type="dxa"/>
            <w:vAlign w:val="center"/>
          </w:tcPr>
          <w:p w:rsidR="004E774D" w:rsidRPr="00F02E19" w:rsidRDefault="00E437C9" w:rsidP="004E774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27</w:t>
            </w:r>
          </w:p>
        </w:tc>
        <w:tc>
          <w:tcPr>
            <w:tcW w:w="9923" w:type="dxa"/>
          </w:tcPr>
          <w:p w:rsidR="004E774D" w:rsidRPr="00F02E19" w:rsidRDefault="004E774D" w:rsidP="004E774D">
            <w:pPr>
              <w:spacing w:after="0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  <w:color w:val="000000"/>
              </w:rPr>
              <w:t xml:space="preserve">Adobe </w:t>
            </w:r>
            <w:proofErr w:type="spellStart"/>
            <w:r w:rsidRPr="00F02E19">
              <w:rPr>
                <w:rFonts w:ascii="Times New Roman" w:hAnsi="Times New Roman"/>
                <w:color w:val="000000"/>
              </w:rPr>
              <w:t>Photoshop</w:t>
            </w:r>
            <w:proofErr w:type="spellEnd"/>
            <w:r w:rsidRPr="00F02E1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2E19">
              <w:rPr>
                <w:rFonts w:ascii="Times New Roman" w:hAnsi="Times New Roman"/>
                <w:color w:val="000000"/>
              </w:rPr>
              <w:t>Lightroom</w:t>
            </w:r>
            <w:proofErr w:type="spellEnd"/>
            <w:r w:rsidRPr="00F02E19">
              <w:rPr>
                <w:rFonts w:ascii="Times New Roman" w:hAnsi="Times New Roman"/>
                <w:color w:val="000000"/>
              </w:rPr>
              <w:t xml:space="preserve"> Classi</w:t>
            </w:r>
            <w:r>
              <w:rPr>
                <w:rFonts w:ascii="Times New Roman" w:hAnsi="Times New Roman"/>
                <w:color w:val="000000"/>
              </w:rPr>
              <w:t>c CC. Podręcznik dla fotografów</w:t>
            </w:r>
          </w:p>
        </w:tc>
        <w:tc>
          <w:tcPr>
            <w:tcW w:w="3509" w:type="dxa"/>
            <w:vAlign w:val="center"/>
          </w:tcPr>
          <w:p w:rsidR="004E774D" w:rsidRPr="00F02E19" w:rsidRDefault="004E774D" w:rsidP="004E77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</w:tr>
      <w:tr w:rsidR="004E774D" w:rsidRPr="00F02E19" w:rsidTr="00F02E19">
        <w:trPr>
          <w:trHeight w:val="272"/>
        </w:trPr>
        <w:tc>
          <w:tcPr>
            <w:tcW w:w="940" w:type="dxa"/>
            <w:vAlign w:val="center"/>
          </w:tcPr>
          <w:p w:rsidR="004E774D" w:rsidRDefault="00E437C9" w:rsidP="004E774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28</w:t>
            </w:r>
          </w:p>
        </w:tc>
        <w:tc>
          <w:tcPr>
            <w:tcW w:w="9923" w:type="dxa"/>
          </w:tcPr>
          <w:p w:rsidR="004E774D" w:rsidRPr="00F02E19" w:rsidRDefault="008C60C4" w:rsidP="008C60C4">
            <w:pPr>
              <w:spacing w:after="0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ABC Florystyki</w:t>
            </w:r>
            <w:r>
              <w:rPr>
                <w:rFonts w:ascii="Times New Roman" w:hAnsi="Times New Roman"/>
              </w:rPr>
              <w:t>,</w:t>
            </w:r>
            <w:r w:rsidRPr="00F02E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Nizińska A.</w:t>
            </w:r>
          </w:p>
        </w:tc>
        <w:tc>
          <w:tcPr>
            <w:tcW w:w="3509" w:type="dxa"/>
            <w:vAlign w:val="center"/>
          </w:tcPr>
          <w:p w:rsidR="004E774D" w:rsidRPr="00F02E19" w:rsidRDefault="004E774D" w:rsidP="004E774D">
            <w:pPr>
              <w:spacing w:after="0"/>
              <w:jc w:val="center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1 szt.</w:t>
            </w:r>
          </w:p>
        </w:tc>
      </w:tr>
      <w:tr w:rsidR="004E774D" w:rsidRPr="00F02E19" w:rsidTr="00F02E19">
        <w:trPr>
          <w:trHeight w:val="272"/>
        </w:trPr>
        <w:tc>
          <w:tcPr>
            <w:tcW w:w="940" w:type="dxa"/>
            <w:vAlign w:val="center"/>
          </w:tcPr>
          <w:p w:rsidR="004E774D" w:rsidRPr="00F02E19" w:rsidRDefault="00E437C9" w:rsidP="004E774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29</w:t>
            </w:r>
          </w:p>
        </w:tc>
        <w:tc>
          <w:tcPr>
            <w:tcW w:w="9923" w:type="dxa"/>
          </w:tcPr>
          <w:p w:rsidR="004E774D" w:rsidRPr="00F02E19" w:rsidRDefault="004E774D" w:rsidP="004E774D">
            <w:pPr>
              <w:spacing w:after="0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 xml:space="preserve">Praca zbiorowa, Podstawy rysunku architektonicznego i krajobrazowego </w:t>
            </w:r>
            <w:proofErr w:type="spellStart"/>
            <w:r w:rsidRPr="00F02E19">
              <w:rPr>
                <w:rFonts w:ascii="Times New Roman" w:hAnsi="Times New Roman"/>
              </w:rPr>
              <w:t>Franzblau</w:t>
            </w:r>
            <w:proofErr w:type="spellEnd"/>
            <w:r w:rsidRPr="00F02E19">
              <w:rPr>
                <w:rFonts w:ascii="Times New Roman" w:hAnsi="Times New Roman"/>
              </w:rPr>
              <w:t xml:space="preserve"> Wojciech, Gałek Michał, </w:t>
            </w:r>
            <w:proofErr w:type="spellStart"/>
            <w:r w:rsidRPr="00F02E19">
              <w:rPr>
                <w:rFonts w:ascii="Times New Roman" w:hAnsi="Times New Roman"/>
              </w:rPr>
              <w:t>Uruszczak</w:t>
            </w:r>
            <w:proofErr w:type="spellEnd"/>
            <w:r w:rsidRPr="00F02E19">
              <w:rPr>
                <w:rFonts w:ascii="Times New Roman" w:hAnsi="Times New Roman"/>
              </w:rPr>
              <w:t xml:space="preserve"> Michał</w:t>
            </w:r>
          </w:p>
        </w:tc>
        <w:tc>
          <w:tcPr>
            <w:tcW w:w="3509" w:type="dxa"/>
            <w:vAlign w:val="center"/>
          </w:tcPr>
          <w:p w:rsidR="004E774D" w:rsidRPr="00F02E19" w:rsidRDefault="004E774D" w:rsidP="004E774D">
            <w:pPr>
              <w:spacing w:after="0"/>
              <w:jc w:val="center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2 szt.</w:t>
            </w:r>
          </w:p>
        </w:tc>
      </w:tr>
      <w:tr w:rsidR="004E774D" w:rsidRPr="00F02E19" w:rsidTr="00F02E19">
        <w:trPr>
          <w:trHeight w:val="272"/>
        </w:trPr>
        <w:tc>
          <w:tcPr>
            <w:tcW w:w="940" w:type="dxa"/>
            <w:vAlign w:val="center"/>
          </w:tcPr>
          <w:p w:rsidR="004E774D" w:rsidRPr="00F02E19" w:rsidRDefault="00E437C9" w:rsidP="004E774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30</w:t>
            </w:r>
          </w:p>
        </w:tc>
        <w:tc>
          <w:tcPr>
            <w:tcW w:w="9923" w:type="dxa"/>
          </w:tcPr>
          <w:p w:rsidR="004E774D" w:rsidRPr="00F02E19" w:rsidRDefault="004E774D" w:rsidP="004E774D">
            <w:pPr>
              <w:spacing w:after="0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 xml:space="preserve"> Stefańczyk B., Budownictwo ogólne, tom 1, Materiały i wyroby budowlane</w:t>
            </w:r>
          </w:p>
        </w:tc>
        <w:tc>
          <w:tcPr>
            <w:tcW w:w="3509" w:type="dxa"/>
            <w:vAlign w:val="center"/>
          </w:tcPr>
          <w:p w:rsidR="004E774D" w:rsidRPr="00F02E19" w:rsidRDefault="004E774D" w:rsidP="004E774D">
            <w:pPr>
              <w:spacing w:after="0"/>
              <w:jc w:val="center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2 szt.</w:t>
            </w:r>
          </w:p>
        </w:tc>
      </w:tr>
      <w:tr w:rsidR="004E774D" w:rsidRPr="00F02E19" w:rsidTr="00F02E19">
        <w:trPr>
          <w:trHeight w:val="272"/>
        </w:trPr>
        <w:tc>
          <w:tcPr>
            <w:tcW w:w="940" w:type="dxa"/>
            <w:vAlign w:val="center"/>
          </w:tcPr>
          <w:p w:rsidR="004E774D" w:rsidRPr="00F02E19" w:rsidRDefault="00E437C9" w:rsidP="004E774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31</w:t>
            </w:r>
          </w:p>
        </w:tc>
        <w:tc>
          <w:tcPr>
            <w:tcW w:w="9923" w:type="dxa"/>
          </w:tcPr>
          <w:p w:rsidR="004E774D" w:rsidRPr="00F02E19" w:rsidRDefault="004E774D" w:rsidP="004E774D">
            <w:pPr>
              <w:spacing w:after="0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Katalog roślin drzewa krzewy byliny</w:t>
            </w:r>
          </w:p>
        </w:tc>
        <w:tc>
          <w:tcPr>
            <w:tcW w:w="3509" w:type="dxa"/>
            <w:vAlign w:val="center"/>
          </w:tcPr>
          <w:p w:rsidR="004E774D" w:rsidRPr="00F02E19" w:rsidRDefault="004E774D" w:rsidP="004E774D">
            <w:pPr>
              <w:spacing w:after="0"/>
              <w:jc w:val="center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2 szt.</w:t>
            </w:r>
          </w:p>
        </w:tc>
      </w:tr>
      <w:tr w:rsidR="004E774D" w:rsidRPr="00F02E19" w:rsidTr="00F02E19">
        <w:trPr>
          <w:trHeight w:val="272"/>
        </w:trPr>
        <w:tc>
          <w:tcPr>
            <w:tcW w:w="940" w:type="dxa"/>
            <w:vAlign w:val="center"/>
          </w:tcPr>
          <w:p w:rsidR="004E774D" w:rsidRPr="00F02E19" w:rsidRDefault="00E437C9" w:rsidP="004E774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32</w:t>
            </w:r>
          </w:p>
        </w:tc>
        <w:tc>
          <w:tcPr>
            <w:tcW w:w="9923" w:type="dxa"/>
          </w:tcPr>
          <w:p w:rsidR="004E774D" w:rsidRPr="00F02E19" w:rsidRDefault="004E774D" w:rsidP="004E774D">
            <w:pPr>
              <w:spacing w:after="0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Sieci i instalacje gazowe - K. Bąkowski</w:t>
            </w:r>
          </w:p>
        </w:tc>
        <w:tc>
          <w:tcPr>
            <w:tcW w:w="3509" w:type="dxa"/>
            <w:vAlign w:val="center"/>
          </w:tcPr>
          <w:p w:rsidR="004E774D" w:rsidRPr="00F02E19" w:rsidRDefault="004E774D" w:rsidP="004E774D">
            <w:pPr>
              <w:spacing w:after="0"/>
              <w:jc w:val="center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1 szt.</w:t>
            </w:r>
          </w:p>
        </w:tc>
      </w:tr>
      <w:tr w:rsidR="004E774D" w:rsidRPr="00F02E19" w:rsidTr="00F02E19">
        <w:trPr>
          <w:trHeight w:val="272"/>
        </w:trPr>
        <w:tc>
          <w:tcPr>
            <w:tcW w:w="940" w:type="dxa"/>
            <w:vAlign w:val="center"/>
          </w:tcPr>
          <w:p w:rsidR="004E774D" w:rsidRPr="00F02E19" w:rsidRDefault="00E437C9" w:rsidP="004E774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33</w:t>
            </w:r>
          </w:p>
        </w:tc>
        <w:tc>
          <w:tcPr>
            <w:tcW w:w="9923" w:type="dxa"/>
          </w:tcPr>
          <w:p w:rsidR="004E774D" w:rsidRPr="00F02E19" w:rsidRDefault="004E774D" w:rsidP="004E774D">
            <w:pPr>
              <w:spacing w:after="0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Instalacje i sieci gazowe - J. Guzik</w:t>
            </w:r>
          </w:p>
        </w:tc>
        <w:tc>
          <w:tcPr>
            <w:tcW w:w="3509" w:type="dxa"/>
            <w:vAlign w:val="center"/>
          </w:tcPr>
          <w:p w:rsidR="004E774D" w:rsidRPr="00F02E19" w:rsidRDefault="004E774D" w:rsidP="004E774D">
            <w:pPr>
              <w:spacing w:after="0"/>
              <w:jc w:val="center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1 szt.</w:t>
            </w:r>
          </w:p>
        </w:tc>
      </w:tr>
      <w:tr w:rsidR="004E774D" w:rsidRPr="00F02E19" w:rsidTr="00F02E19">
        <w:trPr>
          <w:trHeight w:val="272"/>
        </w:trPr>
        <w:tc>
          <w:tcPr>
            <w:tcW w:w="940" w:type="dxa"/>
            <w:vAlign w:val="center"/>
          </w:tcPr>
          <w:p w:rsidR="004E774D" w:rsidRPr="00F02E19" w:rsidRDefault="00E437C9" w:rsidP="004E774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34</w:t>
            </w:r>
          </w:p>
        </w:tc>
        <w:tc>
          <w:tcPr>
            <w:tcW w:w="9923" w:type="dxa"/>
          </w:tcPr>
          <w:p w:rsidR="004E774D" w:rsidRPr="00F02E19" w:rsidRDefault="004E774D" w:rsidP="004E774D">
            <w:pPr>
              <w:spacing w:after="0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Instalacje wodociągowe i kanalizacyjne J. Guzik</w:t>
            </w:r>
          </w:p>
        </w:tc>
        <w:tc>
          <w:tcPr>
            <w:tcW w:w="3509" w:type="dxa"/>
            <w:vAlign w:val="center"/>
          </w:tcPr>
          <w:p w:rsidR="004E774D" w:rsidRPr="00F02E19" w:rsidRDefault="004E774D" w:rsidP="004E774D">
            <w:pPr>
              <w:spacing w:after="0"/>
              <w:jc w:val="center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1 szt.</w:t>
            </w:r>
          </w:p>
        </w:tc>
      </w:tr>
      <w:tr w:rsidR="004E774D" w:rsidRPr="00F02E19" w:rsidTr="00F02E19">
        <w:trPr>
          <w:trHeight w:val="272"/>
        </w:trPr>
        <w:tc>
          <w:tcPr>
            <w:tcW w:w="940" w:type="dxa"/>
            <w:vAlign w:val="center"/>
          </w:tcPr>
          <w:p w:rsidR="004E774D" w:rsidRPr="00F02E19" w:rsidRDefault="00E437C9" w:rsidP="004E774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35</w:t>
            </w:r>
          </w:p>
        </w:tc>
        <w:tc>
          <w:tcPr>
            <w:tcW w:w="9923" w:type="dxa"/>
          </w:tcPr>
          <w:p w:rsidR="004E774D" w:rsidRPr="00F02E19" w:rsidRDefault="004E774D" w:rsidP="004E774D">
            <w:pPr>
              <w:spacing w:after="0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Instalacje centralnego ogrzewania - J. Guzik</w:t>
            </w:r>
          </w:p>
        </w:tc>
        <w:tc>
          <w:tcPr>
            <w:tcW w:w="3509" w:type="dxa"/>
            <w:vAlign w:val="center"/>
          </w:tcPr>
          <w:p w:rsidR="004E774D" w:rsidRPr="00F02E19" w:rsidRDefault="004E774D" w:rsidP="004E774D">
            <w:pPr>
              <w:spacing w:after="0"/>
              <w:jc w:val="center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1 szt.</w:t>
            </w:r>
          </w:p>
        </w:tc>
      </w:tr>
      <w:tr w:rsidR="004E774D" w:rsidRPr="00F02E19" w:rsidTr="00F02E19">
        <w:trPr>
          <w:trHeight w:val="272"/>
        </w:trPr>
        <w:tc>
          <w:tcPr>
            <w:tcW w:w="940" w:type="dxa"/>
            <w:vAlign w:val="center"/>
          </w:tcPr>
          <w:p w:rsidR="004E774D" w:rsidRPr="00F02E19" w:rsidRDefault="00E437C9" w:rsidP="004E774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36</w:t>
            </w:r>
          </w:p>
        </w:tc>
        <w:tc>
          <w:tcPr>
            <w:tcW w:w="9923" w:type="dxa"/>
          </w:tcPr>
          <w:p w:rsidR="004E774D" w:rsidRPr="00F02E19" w:rsidRDefault="004E774D" w:rsidP="004E774D">
            <w:pPr>
              <w:spacing w:after="0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 xml:space="preserve">Proekologiczne odnawialne źródła energii E. </w:t>
            </w:r>
            <w:proofErr w:type="spellStart"/>
            <w:r w:rsidRPr="00F02E19">
              <w:rPr>
                <w:rFonts w:ascii="Times New Roman" w:hAnsi="Times New Roman"/>
              </w:rPr>
              <w:t>Klugmann</w:t>
            </w:r>
            <w:proofErr w:type="spellEnd"/>
            <w:r w:rsidRPr="00F02E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F02E19">
              <w:rPr>
                <w:rFonts w:ascii="Times New Roman" w:hAnsi="Times New Roman"/>
              </w:rPr>
              <w:t xml:space="preserve"> </w:t>
            </w:r>
            <w:proofErr w:type="spellStart"/>
            <w:r w:rsidRPr="00F02E19">
              <w:rPr>
                <w:rFonts w:ascii="Times New Roman" w:hAnsi="Times New Roman"/>
              </w:rPr>
              <w:t>Radziemska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F02E19">
              <w:rPr>
                <w:rFonts w:ascii="Times New Roman" w:hAnsi="Times New Roman"/>
              </w:rPr>
              <w:t>W. M. Lewandowski</w:t>
            </w:r>
          </w:p>
        </w:tc>
        <w:tc>
          <w:tcPr>
            <w:tcW w:w="3509" w:type="dxa"/>
            <w:vAlign w:val="center"/>
          </w:tcPr>
          <w:p w:rsidR="004E774D" w:rsidRPr="00F02E19" w:rsidRDefault="004E774D" w:rsidP="004E774D">
            <w:pPr>
              <w:spacing w:after="0"/>
              <w:jc w:val="center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1 szt.</w:t>
            </w:r>
          </w:p>
        </w:tc>
      </w:tr>
      <w:tr w:rsidR="004E774D" w:rsidRPr="00F02E19" w:rsidTr="00F02E19">
        <w:trPr>
          <w:trHeight w:val="272"/>
        </w:trPr>
        <w:tc>
          <w:tcPr>
            <w:tcW w:w="940" w:type="dxa"/>
            <w:vAlign w:val="center"/>
          </w:tcPr>
          <w:p w:rsidR="004E774D" w:rsidRPr="00F02E19" w:rsidRDefault="00E437C9" w:rsidP="004E774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37</w:t>
            </w:r>
          </w:p>
        </w:tc>
        <w:tc>
          <w:tcPr>
            <w:tcW w:w="9923" w:type="dxa"/>
          </w:tcPr>
          <w:p w:rsidR="004E774D" w:rsidRPr="00F02E19" w:rsidRDefault="004E774D" w:rsidP="004E774D">
            <w:pPr>
              <w:spacing w:after="0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Proekologiczne odnawialne źródła energii W. Lewandowski</w:t>
            </w:r>
          </w:p>
        </w:tc>
        <w:tc>
          <w:tcPr>
            <w:tcW w:w="3509" w:type="dxa"/>
            <w:vAlign w:val="center"/>
          </w:tcPr>
          <w:p w:rsidR="004E774D" w:rsidRPr="00F02E19" w:rsidRDefault="004E774D" w:rsidP="004E774D">
            <w:pPr>
              <w:spacing w:after="0"/>
              <w:jc w:val="center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1 szt.</w:t>
            </w:r>
          </w:p>
        </w:tc>
      </w:tr>
      <w:tr w:rsidR="004E774D" w:rsidRPr="00F02E19" w:rsidTr="00F02E19">
        <w:trPr>
          <w:trHeight w:val="272"/>
        </w:trPr>
        <w:tc>
          <w:tcPr>
            <w:tcW w:w="940" w:type="dxa"/>
            <w:vAlign w:val="center"/>
          </w:tcPr>
          <w:p w:rsidR="004E774D" w:rsidRPr="00F02E19" w:rsidRDefault="00E437C9" w:rsidP="004E774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38</w:t>
            </w:r>
          </w:p>
        </w:tc>
        <w:tc>
          <w:tcPr>
            <w:tcW w:w="9923" w:type="dxa"/>
          </w:tcPr>
          <w:p w:rsidR="004E774D" w:rsidRPr="00F02E19" w:rsidRDefault="004E774D" w:rsidP="004E774D">
            <w:pPr>
              <w:spacing w:after="0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Ogrzewanie domów pompami ciepła - W. Oszczak</w:t>
            </w:r>
          </w:p>
        </w:tc>
        <w:tc>
          <w:tcPr>
            <w:tcW w:w="3509" w:type="dxa"/>
            <w:vAlign w:val="center"/>
          </w:tcPr>
          <w:p w:rsidR="004E774D" w:rsidRPr="00F02E19" w:rsidRDefault="004E774D" w:rsidP="004E774D">
            <w:pPr>
              <w:spacing w:after="0"/>
              <w:jc w:val="center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1 szt.</w:t>
            </w:r>
          </w:p>
        </w:tc>
      </w:tr>
      <w:tr w:rsidR="004E774D" w:rsidRPr="00F02E19" w:rsidTr="00F02E19">
        <w:trPr>
          <w:trHeight w:val="272"/>
        </w:trPr>
        <w:tc>
          <w:tcPr>
            <w:tcW w:w="940" w:type="dxa"/>
            <w:vAlign w:val="center"/>
          </w:tcPr>
          <w:p w:rsidR="004E774D" w:rsidRPr="00F02E19" w:rsidRDefault="00E437C9" w:rsidP="004E774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39</w:t>
            </w:r>
          </w:p>
        </w:tc>
        <w:tc>
          <w:tcPr>
            <w:tcW w:w="9923" w:type="dxa"/>
          </w:tcPr>
          <w:p w:rsidR="004E774D" w:rsidRPr="00F02E19" w:rsidRDefault="004E774D" w:rsidP="004E774D">
            <w:pPr>
              <w:spacing w:after="0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 xml:space="preserve"> Przyrządy i instalacje fotowoltaiczne - K. Znajdek, M. </w:t>
            </w:r>
            <w:proofErr w:type="spellStart"/>
            <w:r w:rsidRPr="00F02E19">
              <w:rPr>
                <w:rFonts w:ascii="Times New Roman" w:hAnsi="Times New Roman"/>
              </w:rPr>
              <w:t>Sibiński</w:t>
            </w:r>
            <w:proofErr w:type="spellEnd"/>
          </w:p>
        </w:tc>
        <w:tc>
          <w:tcPr>
            <w:tcW w:w="3509" w:type="dxa"/>
            <w:vAlign w:val="center"/>
          </w:tcPr>
          <w:p w:rsidR="004E774D" w:rsidRPr="00F02E19" w:rsidRDefault="004E774D" w:rsidP="004E774D">
            <w:pPr>
              <w:spacing w:after="0"/>
              <w:jc w:val="center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1 szt.</w:t>
            </w:r>
          </w:p>
        </w:tc>
      </w:tr>
      <w:tr w:rsidR="004E774D" w:rsidRPr="00F02E19" w:rsidTr="00F02E19">
        <w:trPr>
          <w:trHeight w:val="272"/>
        </w:trPr>
        <w:tc>
          <w:tcPr>
            <w:tcW w:w="940" w:type="dxa"/>
            <w:vAlign w:val="center"/>
          </w:tcPr>
          <w:p w:rsidR="004E774D" w:rsidRPr="00F02E19" w:rsidRDefault="00E437C9" w:rsidP="004E774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40</w:t>
            </w:r>
          </w:p>
        </w:tc>
        <w:tc>
          <w:tcPr>
            <w:tcW w:w="9923" w:type="dxa"/>
          </w:tcPr>
          <w:p w:rsidR="004E774D" w:rsidRPr="00F02E19" w:rsidRDefault="004E774D" w:rsidP="004E774D">
            <w:pPr>
              <w:spacing w:after="0"/>
              <w:jc w:val="both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Wywieranie wpływu na ludzi. Teoria i praktyka.</w:t>
            </w:r>
          </w:p>
        </w:tc>
        <w:tc>
          <w:tcPr>
            <w:tcW w:w="3509" w:type="dxa"/>
            <w:vAlign w:val="center"/>
          </w:tcPr>
          <w:p w:rsidR="004E774D" w:rsidRPr="00F02E19" w:rsidRDefault="004E774D" w:rsidP="004E774D">
            <w:pPr>
              <w:spacing w:after="0"/>
              <w:jc w:val="center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2 szt.</w:t>
            </w:r>
          </w:p>
        </w:tc>
      </w:tr>
      <w:tr w:rsidR="004E774D" w:rsidRPr="00F02E19" w:rsidTr="00F02E19">
        <w:trPr>
          <w:trHeight w:val="272"/>
        </w:trPr>
        <w:tc>
          <w:tcPr>
            <w:tcW w:w="940" w:type="dxa"/>
            <w:vAlign w:val="center"/>
          </w:tcPr>
          <w:p w:rsidR="004E774D" w:rsidRPr="00F02E19" w:rsidRDefault="00E437C9" w:rsidP="004E774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41</w:t>
            </w:r>
          </w:p>
        </w:tc>
        <w:tc>
          <w:tcPr>
            <w:tcW w:w="9923" w:type="dxa"/>
          </w:tcPr>
          <w:p w:rsidR="004E774D" w:rsidRPr="00F02E19" w:rsidRDefault="004E774D" w:rsidP="004E774D">
            <w:pPr>
              <w:spacing w:after="0"/>
              <w:jc w:val="both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 xml:space="preserve">Mowa ciała Barbara </w:t>
            </w:r>
            <w:proofErr w:type="spellStart"/>
            <w:r w:rsidRPr="00F02E19">
              <w:rPr>
                <w:rFonts w:ascii="Times New Roman" w:hAnsi="Times New Roman"/>
              </w:rPr>
              <w:t>Pease</w:t>
            </w:r>
            <w:proofErr w:type="spellEnd"/>
            <w:r w:rsidRPr="00F02E19">
              <w:rPr>
                <w:rFonts w:ascii="Times New Roman" w:hAnsi="Times New Roman"/>
              </w:rPr>
              <w:t xml:space="preserve"> Allan </w:t>
            </w:r>
            <w:proofErr w:type="spellStart"/>
            <w:r w:rsidRPr="00F02E19">
              <w:rPr>
                <w:rFonts w:ascii="Times New Roman" w:hAnsi="Times New Roman"/>
              </w:rPr>
              <w:t>Pease</w:t>
            </w:r>
            <w:proofErr w:type="spellEnd"/>
          </w:p>
        </w:tc>
        <w:tc>
          <w:tcPr>
            <w:tcW w:w="3509" w:type="dxa"/>
            <w:vAlign w:val="center"/>
          </w:tcPr>
          <w:p w:rsidR="004E774D" w:rsidRPr="00F02E19" w:rsidRDefault="004E774D" w:rsidP="004E774D">
            <w:pPr>
              <w:spacing w:after="0"/>
              <w:jc w:val="center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2 szt.</w:t>
            </w:r>
          </w:p>
        </w:tc>
      </w:tr>
      <w:tr w:rsidR="004E774D" w:rsidRPr="00F02E19" w:rsidTr="00F02E19">
        <w:trPr>
          <w:trHeight w:val="272"/>
        </w:trPr>
        <w:tc>
          <w:tcPr>
            <w:tcW w:w="940" w:type="dxa"/>
            <w:vAlign w:val="center"/>
          </w:tcPr>
          <w:p w:rsidR="004E774D" w:rsidRPr="00F02E19" w:rsidRDefault="00E437C9" w:rsidP="004E774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42</w:t>
            </w:r>
          </w:p>
        </w:tc>
        <w:tc>
          <w:tcPr>
            <w:tcW w:w="9923" w:type="dxa"/>
          </w:tcPr>
          <w:p w:rsidR="004E774D" w:rsidRPr="00F02E19" w:rsidRDefault="004E774D" w:rsidP="004E774D">
            <w:pPr>
              <w:spacing w:after="0"/>
              <w:jc w:val="both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 xml:space="preserve">Jak uczyć się szybciej i skuteczniej </w:t>
            </w:r>
            <w:proofErr w:type="spellStart"/>
            <w:r w:rsidRPr="00F02E19">
              <w:rPr>
                <w:rFonts w:ascii="Times New Roman" w:hAnsi="Times New Roman"/>
              </w:rPr>
              <w:t>Minge</w:t>
            </w:r>
            <w:proofErr w:type="spellEnd"/>
            <w:r w:rsidRPr="00F02E19">
              <w:rPr>
                <w:rFonts w:ascii="Times New Roman" w:hAnsi="Times New Roman"/>
              </w:rPr>
              <w:t xml:space="preserve"> Krzysztof, </w:t>
            </w:r>
            <w:proofErr w:type="spellStart"/>
            <w:r w:rsidRPr="00F02E19">
              <w:rPr>
                <w:rFonts w:ascii="Times New Roman" w:hAnsi="Times New Roman"/>
              </w:rPr>
              <w:t>Minge</w:t>
            </w:r>
            <w:proofErr w:type="spellEnd"/>
            <w:r w:rsidRPr="00F02E19">
              <w:rPr>
                <w:rFonts w:ascii="Times New Roman" w:hAnsi="Times New Roman"/>
              </w:rPr>
              <w:t xml:space="preserve"> Natalia</w:t>
            </w:r>
          </w:p>
        </w:tc>
        <w:tc>
          <w:tcPr>
            <w:tcW w:w="3509" w:type="dxa"/>
            <w:vAlign w:val="center"/>
          </w:tcPr>
          <w:p w:rsidR="004E774D" w:rsidRPr="00F02E19" w:rsidRDefault="004E774D" w:rsidP="004E774D">
            <w:pPr>
              <w:spacing w:after="0"/>
              <w:jc w:val="center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2 szt.</w:t>
            </w:r>
          </w:p>
        </w:tc>
      </w:tr>
      <w:tr w:rsidR="004E774D" w:rsidRPr="00F02E19" w:rsidTr="00F02E19">
        <w:trPr>
          <w:trHeight w:val="272"/>
        </w:trPr>
        <w:tc>
          <w:tcPr>
            <w:tcW w:w="940" w:type="dxa"/>
            <w:vAlign w:val="center"/>
          </w:tcPr>
          <w:p w:rsidR="004E774D" w:rsidRPr="00F02E19" w:rsidRDefault="00E437C9" w:rsidP="004E774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43</w:t>
            </w:r>
          </w:p>
        </w:tc>
        <w:tc>
          <w:tcPr>
            <w:tcW w:w="9923" w:type="dxa"/>
          </w:tcPr>
          <w:p w:rsidR="004E774D" w:rsidRPr="00F02E19" w:rsidRDefault="004E774D" w:rsidP="004E774D">
            <w:pPr>
              <w:spacing w:after="0"/>
              <w:jc w:val="both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Sztuka komunikacji. W drodze do sukcesu</w:t>
            </w:r>
          </w:p>
        </w:tc>
        <w:tc>
          <w:tcPr>
            <w:tcW w:w="3509" w:type="dxa"/>
            <w:vAlign w:val="center"/>
          </w:tcPr>
          <w:p w:rsidR="004E774D" w:rsidRPr="00F02E19" w:rsidRDefault="004E774D" w:rsidP="004E774D">
            <w:pPr>
              <w:spacing w:after="0"/>
              <w:jc w:val="center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1 szt.</w:t>
            </w:r>
          </w:p>
        </w:tc>
      </w:tr>
      <w:tr w:rsidR="004E774D" w:rsidRPr="00F02E19" w:rsidTr="00F02E19">
        <w:trPr>
          <w:trHeight w:val="272"/>
        </w:trPr>
        <w:tc>
          <w:tcPr>
            <w:tcW w:w="940" w:type="dxa"/>
            <w:vAlign w:val="center"/>
          </w:tcPr>
          <w:p w:rsidR="004E774D" w:rsidRPr="00F02E19" w:rsidRDefault="00E437C9" w:rsidP="004E774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44</w:t>
            </w:r>
          </w:p>
        </w:tc>
        <w:tc>
          <w:tcPr>
            <w:tcW w:w="9923" w:type="dxa"/>
          </w:tcPr>
          <w:p w:rsidR="004E774D" w:rsidRPr="00F02E19" w:rsidRDefault="004E774D" w:rsidP="004E774D">
            <w:pPr>
              <w:spacing w:after="0"/>
              <w:jc w:val="both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Kompetencje personalne i społeczne Podręcznik w.</w:t>
            </w:r>
            <w:r>
              <w:rPr>
                <w:rFonts w:ascii="Times New Roman" w:hAnsi="Times New Roman"/>
              </w:rPr>
              <w:t xml:space="preserve"> ,</w:t>
            </w:r>
            <w:r w:rsidRPr="00F02E19">
              <w:rPr>
                <w:rFonts w:ascii="Times New Roman" w:hAnsi="Times New Roman"/>
              </w:rPr>
              <w:t>2019</w:t>
            </w:r>
          </w:p>
        </w:tc>
        <w:tc>
          <w:tcPr>
            <w:tcW w:w="3509" w:type="dxa"/>
            <w:vAlign w:val="center"/>
          </w:tcPr>
          <w:p w:rsidR="004E774D" w:rsidRPr="00F02E19" w:rsidRDefault="004E774D" w:rsidP="004E774D">
            <w:pPr>
              <w:spacing w:after="0"/>
              <w:jc w:val="center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2 szt.</w:t>
            </w:r>
          </w:p>
        </w:tc>
      </w:tr>
      <w:tr w:rsidR="004E774D" w:rsidRPr="00F02E19" w:rsidTr="00F02E19">
        <w:trPr>
          <w:trHeight w:val="272"/>
        </w:trPr>
        <w:tc>
          <w:tcPr>
            <w:tcW w:w="940" w:type="dxa"/>
            <w:vAlign w:val="center"/>
          </w:tcPr>
          <w:p w:rsidR="004E774D" w:rsidRPr="00F02E19" w:rsidRDefault="00E437C9" w:rsidP="004E774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45</w:t>
            </w:r>
          </w:p>
        </w:tc>
        <w:tc>
          <w:tcPr>
            <w:tcW w:w="9923" w:type="dxa"/>
          </w:tcPr>
          <w:p w:rsidR="004E774D" w:rsidRPr="00F02E19" w:rsidRDefault="004E774D" w:rsidP="004E774D">
            <w:pPr>
              <w:spacing w:after="0"/>
              <w:jc w:val="both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Kompetencje społeczne. Metody pomiaru i doskonalenia umiejętności interpersonalnych</w:t>
            </w:r>
          </w:p>
        </w:tc>
        <w:tc>
          <w:tcPr>
            <w:tcW w:w="3509" w:type="dxa"/>
            <w:vAlign w:val="center"/>
          </w:tcPr>
          <w:p w:rsidR="004E774D" w:rsidRPr="00F02E19" w:rsidRDefault="004E774D" w:rsidP="004E774D">
            <w:pPr>
              <w:spacing w:after="0"/>
              <w:jc w:val="center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2 szt.</w:t>
            </w:r>
          </w:p>
        </w:tc>
      </w:tr>
      <w:tr w:rsidR="004E774D" w:rsidRPr="00F02E19" w:rsidTr="00F02E19">
        <w:trPr>
          <w:trHeight w:val="272"/>
        </w:trPr>
        <w:tc>
          <w:tcPr>
            <w:tcW w:w="940" w:type="dxa"/>
            <w:vAlign w:val="center"/>
          </w:tcPr>
          <w:p w:rsidR="004E774D" w:rsidRPr="00F02E19" w:rsidRDefault="00E437C9" w:rsidP="004E774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bookmarkStart w:id="0" w:name="_GoBack"/>
            <w:r>
              <w:rPr>
                <w:rFonts w:ascii="Times New Roman" w:hAnsi="Times New Roman"/>
                <w:color w:val="000000"/>
                <w:lang w:eastAsia="pl-PL"/>
              </w:rPr>
              <w:t>46</w:t>
            </w:r>
          </w:p>
        </w:tc>
        <w:tc>
          <w:tcPr>
            <w:tcW w:w="9923" w:type="dxa"/>
          </w:tcPr>
          <w:p w:rsidR="004E774D" w:rsidRPr="00F02E19" w:rsidRDefault="004E774D" w:rsidP="004E774D">
            <w:pPr>
              <w:spacing w:after="0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nteligencja emocjonalna. </w:t>
            </w:r>
            <w:r w:rsidRPr="00F02E19">
              <w:rPr>
                <w:rFonts w:ascii="Times New Roman" w:hAnsi="Times New Roman"/>
              </w:rPr>
              <w:t>Fakty, mity, kontrowersje. Jarosław Orzechowski</w:t>
            </w:r>
          </w:p>
        </w:tc>
        <w:tc>
          <w:tcPr>
            <w:tcW w:w="3509" w:type="dxa"/>
            <w:vAlign w:val="center"/>
          </w:tcPr>
          <w:p w:rsidR="004E774D" w:rsidRPr="00F02E19" w:rsidRDefault="004E774D" w:rsidP="004E774D">
            <w:pPr>
              <w:spacing w:after="0"/>
              <w:jc w:val="center"/>
              <w:rPr>
                <w:rFonts w:ascii="Times New Roman" w:hAnsi="Times New Roman"/>
              </w:rPr>
            </w:pPr>
            <w:r w:rsidRPr="00F02E19">
              <w:rPr>
                <w:rFonts w:ascii="Times New Roman" w:hAnsi="Times New Roman"/>
              </w:rPr>
              <w:t>1 szt.</w:t>
            </w:r>
          </w:p>
        </w:tc>
      </w:tr>
    </w:tbl>
    <w:p w:rsidR="00F02E19" w:rsidRPr="003C64C2" w:rsidRDefault="00F02E19" w:rsidP="001F1E28">
      <w:pPr>
        <w:pStyle w:val="Akapitzlist"/>
        <w:spacing w:line="276" w:lineRule="auto"/>
        <w:ind w:left="0"/>
        <w:contextualSpacing w:val="0"/>
        <w:rPr>
          <w:rFonts w:ascii="Times New Roman" w:hAnsi="Times New Roman"/>
          <w:b/>
          <w:sz w:val="22"/>
          <w:szCs w:val="22"/>
          <w:shd w:val="clear" w:color="auto" w:fill="FFFFFF"/>
        </w:rPr>
      </w:pPr>
    </w:p>
    <w:bookmarkEnd w:id="0"/>
    <w:p w:rsidR="001F1E28" w:rsidRPr="003C64C2" w:rsidRDefault="001F1E28">
      <w:pPr>
        <w:pStyle w:val="Akapitzlist"/>
        <w:spacing w:line="276" w:lineRule="auto"/>
        <w:ind w:left="0"/>
        <w:contextualSpacing w:val="0"/>
        <w:rPr>
          <w:rFonts w:ascii="Times New Roman" w:hAnsi="Times New Roman"/>
          <w:b/>
          <w:sz w:val="22"/>
          <w:szCs w:val="22"/>
          <w:shd w:val="clear" w:color="auto" w:fill="FFFFFF"/>
        </w:rPr>
      </w:pPr>
    </w:p>
    <w:sectPr w:rsidR="001F1E28" w:rsidRPr="003C64C2" w:rsidSect="00CF70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826" w:rsidRDefault="005D3826" w:rsidP="007436D3">
      <w:pPr>
        <w:spacing w:after="0" w:line="240" w:lineRule="auto"/>
      </w:pPr>
      <w:r>
        <w:separator/>
      </w:r>
    </w:p>
  </w:endnote>
  <w:endnote w:type="continuationSeparator" w:id="0">
    <w:p w:rsidR="005D3826" w:rsidRDefault="005D3826" w:rsidP="0074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410" w:rsidRDefault="00DE04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85E" w:rsidRDefault="0086051E">
    <w:pPr>
      <w:pStyle w:val="Stopka"/>
      <w:jc w:val="center"/>
    </w:pPr>
    <w:r>
      <w:rPr>
        <w:noProof/>
      </w:rPr>
      <w:fldChar w:fldCharType="begin"/>
    </w:r>
    <w:r w:rsidR="00A1185E">
      <w:rPr>
        <w:noProof/>
      </w:rPr>
      <w:instrText xml:space="preserve"> PAGE   \* MERGEFORMAT </w:instrText>
    </w:r>
    <w:r>
      <w:rPr>
        <w:noProof/>
      </w:rPr>
      <w:fldChar w:fldCharType="separate"/>
    </w:r>
    <w:r w:rsidR="001F1E28">
      <w:rPr>
        <w:noProof/>
      </w:rPr>
      <w:t>3</w:t>
    </w:r>
    <w:r>
      <w:rPr>
        <w:noProof/>
      </w:rPr>
      <w:fldChar w:fldCharType="end"/>
    </w:r>
  </w:p>
  <w:p w:rsidR="00A1185E" w:rsidRDefault="00A118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85E" w:rsidRDefault="00DE0410" w:rsidP="00CF70D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126480" cy="601980"/>
          <wp:effectExtent l="0" t="0" r="7620" b="7620"/>
          <wp:docPr id="1" name="Obraz 1" descr="logo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4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826" w:rsidRDefault="005D3826" w:rsidP="007436D3">
      <w:pPr>
        <w:spacing w:after="0" w:line="240" w:lineRule="auto"/>
      </w:pPr>
      <w:r>
        <w:separator/>
      </w:r>
    </w:p>
  </w:footnote>
  <w:footnote w:type="continuationSeparator" w:id="0">
    <w:p w:rsidR="005D3826" w:rsidRDefault="005D3826" w:rsidP="0074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410" w:rsidRDefault="00DE04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410" w:rsidRDefault="00DE041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410" w:rsidRDefault="00DE04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C2D26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926741"/>
    <w:multiLevelType w:val="hybridMultilevel"/>
    <w:tmpl w:val="E4541F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AF4239"/>
    <w:multiLevelType w:val="hybridMultilevel"/>
    <w:tmpl w:val="97123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E2693"/>
    <w:multiLevelType w:val="hybridMultilevel"/>
    <w:tmpl w:val="905C9772"/>
    <w:lvl w:ilvl="0" w:tplc="626C244C">
      <w:numFmt w:val="bullet"/>
      <w:lvlText w:val="•"/>
      <w:lvlJc w:val="left"/>
      <w:pPr>
        <w:ind w:left="780" w:hanging="42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44B4A"/>
    <w:multiLevelType w:val="hybridMultilevel"/>
    <w:tmpl w:val="1F8EE0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A62A4B"/>
    <w:multiLevelType w:val="hybridMultilevel"/>
    <w:tmpl w:val="76EE14CC"/>
    <w:lvl w:ilvl="0" w:tplc="626C244C">
      <w:numFmt w:val="bullet"/>
      <w:lvlText w:val="•"/>
      <w:lvlJc w:val="left"/>
      <w:pPr>
        <w:ind w:left="780" w:hanging="42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E7302"/>
    <w:multiLevelType w:val="hybridMultilevel"/>
    <w:tmpl w:val="C52CD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B5E09"/>
    <w:multiLevelType w:val="hybridMultilevel"/>
    <w:tmpl w:val="B1B648C4"/>
    <w:lvl w:ilvl="0" w:tplc="626C244C">
      <w:numFmt w:val="bullet"/>
      <w:lvlText w:val="•"/>
      <w:lvlJc w:val="left"/>
      <w:pPr>
        <w:ind w:left="780" w:hanging="42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3757C"/>
    <w:multiLevelType w:val="hybridMultilevel"/>
    <w:tmpl w:val="EE223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5D691C"/>
    <w:multiLevelType w:val="hybridMultilevel"/>
    <w:tmpl w:val="4BD222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2D0CEF"/>
    <w:multiLevelType w:val="hybridMultilevel"/>
    <w:tmpl w:val="AE6AC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97DDC"/>
    <w:multiLevelType w:val="hybridMultilevel"/>
    <w:tmpl w:val="4830E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9C5418"/>
    <w:multiLevelType w:val="hybridMultilevel"/>
    <w:tmpl w:val="63DEAF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05337D5"/>
    <w:multiLevelType w:val="hybridMultilevel"/>
    <w:tmpl w:val="437A2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594FDF"/>
    <w:multiLevelType w:val="multilevel"/>
    <w:tmpl w:val="C504C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A554C62"/>
    <w:multiLevelType w:val="hybridMultilevel"/>
    <w:tmpl w:val="3236B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7B5BD2"/>
    <w:multiLevelType w:val="hybridMultilevel"/>
    <w:tmpl w:val="8C6EE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047BD"/>
    <w:multiLevelType w:val="hybridMultilevel"/>
    <w:tmpl w:val="A372D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BC5FD4"/>
    <w:multiLevelType w:val="hybridMultilevel"/>
    <w:tmpl w:val="2F52B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696BC1"/>
    <w:multiLevelType w:val="hybridMultilevel"/>
    <w:tmpl w:val="2C5E6D0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FF7387D"/>
    <w:multiLevelType w:val="hybridMultilevel"/>
    <w:tmpl w:val="BD62E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1601EA"/>
    <w:multiLevelType w:val="multilevel"/>
    <w:tmpl w:val="1760058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>
    <w:nsid w:val="4BB529B4"/>
    <w:multiLevelType w:val="hybridMultilevel"/>
    <w:tmpl w:val="C8B43CE4"/>
    <w:lvl w:ilvl="0" w:tplc="626C244C">
      <w:numFmt w:val="bullet"/>
      <w:lvlText w:val="•"/>
      <w:lvlJc w:val="left"/>
      <w:pPr>
        <w:ind w:left="780" w:hanging="42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DF0151"/>
    <w:multiLevelType w:val="multilevel"/>
    <w:tmpl w:val="3D487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0353488"/>
    <w:multiLevelType w:val="hybridMultilevel"/>
    <w:tmpl w:val="0E6A67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13B029B"/>
    <w:multiLevelType w:val="hybridMultilevel"/>
    <w:tmpl w:val="21065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C33ADB"/>
    <w:multiLevelType w:val="hybridMultilevel"/>
    <w:tmpl w:val="66C2B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F05BFC"/>
    <w:multiLevelType w:val="hybridMultilevel"/>
    <w:tmpl w:val="8A320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BB6283"/>
    <w:multiLevelType w:val="hybridMultilevel"/>
    <w:tmpl w:val="2638A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62847"/>
    <w:multiLevelType w:val="hybridMultilevel"/>
    <w:tmpl w:val="D5E65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997BEF"/>
    <w:multiLevelType w:val="hybridMultilevel"/>
    <w:tmpl w:val="9AA40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E3074A"/>
    <w:multiLevelType w:val="hybridMultilevel"/>
    <w:tmpl w:val="964C4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A7439C"/>
    <w:multiLevelType w:val="hybridMultilevel"/>
    <w:tmpl w:val="0C186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284247"/>
    <w:multiLevelType w:val="hybridMultilevel"/>
    <w:tmpl w:val="B15222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6CD7916"/>
    <w:multiLevelType w:val="multilevel"/>
    <w:tmpl w:val="13CE14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35">
    <w:nsid w:val="78FD45E2"/>
    <w:multiLevelType w:val="hybridMultilevel"/>
    <w:tmpl w:val="87208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B27DDF"/>
    <w:multiLevelType w:val="hybridMultilevel"/>
    <w:tmpl w:val="31F879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E9C6AC3"/>
    <w:multiLevelType w:val="hybridMultilevel"/>
    <w:tmpl w:val="171608A0"/>
    <w:lvl w:ilvl="0" w:tplc="626C244C">
      <w:numFmt w:val="bullet"/>
      <w:lvlText w:val="•"/>
      <w:lvlJc w:val="left"/>
      <w:pPr>
        <w:ind w:left="1140" w:hanging="42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7"/>
  </w:num>
  <w:num w:numId="4">
    <w:abstractNumId w:val="32"/>
  </w:num>
  <w:num w:numId="5">
    <w:abstractNumId w:val="35"/>
  </w:num>
  <w:num w:numId="6">
    <w:abstractNumId w:val="8"/>
  </w:num>
  <w:num w:numId="7">
    <w:abstractNumId w:val="16"/>
  </w:num>
  <w:num w:numId="8">
    <w:abstractNumId w:val="26"/>
  </w:num>
  <w:num w:numId="9">
    <w:abstractNumId w:val="28"/>
  </w:num>
  <w:num w:numId="10">
    <w:abstractNumId w:val="2"/>
  </w:num>
  <w:num w:numId="11">
    <w:abstractNumId w:val="30"/>
  </w:num>
  <w:num w:numId="12">
    <w:abstractNumId w:val="11"/>
  </w:num>
  <w:num w:numId="13">
    <w:abstractNumId w:val="6"/>
  </w:num>
  <w:num w:numId="14">
    <w:abstractNumId w:val="20"/>
  </w:num>
  <w:num w:numId="15">
    <w:abstractNumId w:val="31"/>
  </w:num>
  <w:num w:numId="16">
    <w:abstractNumId w:val="15"/>
  </w:num>
  <w:num w:numId="17">
    <w:abstractNumId w:val="25"/>
  </w:num>
  <w:num w:numId="18">
    <w:abstractNumId w:val="23"/>
  </w:num>
  <w:num w:numId="19">
    <w:abstractNumId w:val="14"/>
  </w:num>
  <w:num w:numId="20">
    <w:abstractNumId w:val="24"/>
  </w:num>
  <w:num w:numId="21">
    <w:abstractNumId w:val="0"/>
  </w:num>
  <w:num w:numId="22">
    <w:abstractNumId w:val="22"/>
  </w:num>
  <w:num w:numId="23">
    <w:abstractNumId w:val="29"/>
  </w:num>
  <w:num w:numId="24">
    <w:abstractNumId w:val="33"/>
  </w:num>
  <w:num w:numId="25">
    <w:abstractNumId w:val="36"/>
  </w:num>
  <w:num w:numId="26">
    <w:abstractNumId w:val="12"/>
  </w:num>
  <w:num w:numId="27">
    <w:abstractNumId w:val="18"/>
  </w:num>
  <w:num w:numId="28">
    <w:abstractNumId w:val="37"/>
  </w:num>
  <w:num w:numId="29">
    <w:abstractNumId w:val="3"/>
  </w:num>
  <w:num w:numId="30">
    <w:abstractNumId w:val="21"/>
  </w:num>
  <w:num w:numId="31">
    <w:abstractNumId w:val="5"/>
  </w:num>
  <w:num w:numId="32">
    <w:abstractNumId w:val="9"/>
  </w:num>
  <w:num w:numId="33">
    <w:abstractNumId w:val="7"/>
  </w:num>
  <w:num w:numId="34">
    <w:abstractNumId w:val="17"/>
  </w:num>
  <w:num w:numId="35">
    <w:abstractNumId w:val="10"/>
  </w:num>
  <w:num w:numId="36">
    <w:abstractNumId w:val="4"/>
  </w:num>
  <w:num w:numId="37">
    <w:abstractNumId w:val="1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21"/>
    <w:rsid w:val="000077DA"/>
    <w:rsid w:val="00010016"/>
    <w:rsid w:val="000126E1"/>
    <w:rsid w:val="0001388C"/>
    <w:rsid w:val="00023640"/>
    <w:rsid w:val="000266CB"/>
    <w:rsid w:val="00030438"/>
    <w:rsid w:val="00033194"/>
    <w:rsid w:val="0003653C"/>
    <w:rsid w:val="00041EE1"/>
    <w:rsid w:val="00045E73"/>
    <w:rsid w:val="00047409"/>
    <w:rsid w:val="00050FD3"/>
    <w:rsid w:val="000536A5"/>
    <w:rsid w:val="000659DD"/>
    <w:rsid w:val="00067E4E"/>
    <w:rsid w:val="00070618"/>
    <w:rsid w:val="0007262F"/>
    <w:rsid w:val="00073391"/>
    <w:rsid w:val="00084AB6"/>
    <w:rsid w:val="00096093"/>
    <w:rsid w:val="0009673A"/>
    <w:rsid w:val="000A2473"/>
    <w:rsid w:val="000A5B7E"/>
    <w:rsid w:val="000A7793"/>
    <w:rsid w:val="000B2516"/>
    <w:rsid w:val="000C7073"/>
    <w:rsid w:val="000C7529"/>
    <w:rsid w:val="000D0821"/>
    <w:rsid w:val="000D5027"/>
    <w:rsid w:val="000E0BF4"/>
    <w:rsid w:val="000E47D0"/>
    <w:rsid w:val="000F2735"/>
    <w:rsid w:val="0010459D"/>
    <w:rsid w:val="00107DF5"/>
    <w:rsid w:val="001126C9"/>
    <w:rsid w:val="00117216"/>
    <w:rsid w:val="00120921"/>
    <w:rsid w:val="001243B9"/>
    <w:rsid w:val="0013174E"/>
    <w:rsid w:val="0013668F"/>
    <w:rsid w:val="001367B1"/>
    <w:rsid w:val="001376EE"/>
    <w:rsid w:val="001503DA"/>
    <w:rsid w:val="00155DC2"/>
    <w:rsid w:val="001624AE"/>
    <w:rsid w:val="00192A10"/>
    <w:rsid w:val="00193561"/>
    <w:rsid w:val="00196E83"/>
    <w:rsid w:val="001C1694"/>
    <w:rsid w:val="001C4399"/>
    <w:rsid w:val="001C4B2D"/>
    <w:rsid w:val="001D5307"/>
    <w:rsid w:val="001F1E28"/>
    <w:rsid w:val="001F5599"/>
    <w:rsid w:val="001F58C7"/>
    <w:rsid w:val="001F6C7F"/>
    <w:rsid w:val="00210242"/>
    <w:rsid w:val="00210FB0"/>
    <w:rsid w:val="00231717"/>
    <w:rsid w:val="002344CF"/>
    <w:rsid w:val="00234746"/>
    <w:rsid w:val="00240E8D"/>
    <w:rsid w:val="00242ED0"/>
    <w:rsid w:val="00245A64"/>
    <w:rsid w:val="00250C72"/>
    <w:rsid w:val="002533FC"/>
    <w:rsid w:val="0025572C"/>
    <w:rsid w:val="002607E6"/>
    <w:rsid w:val="00261E47"/>
    <w:rsid w:val="00272AB6"/>
    <w:rsid w:val="00272CE5"/>
    <w:rsid w:val="00283212"/>
    <w:rsid w:val="00285BA3"/>
    <w:rsid w:val="002972B0"/>
    <w:rsid w:val="00297D96"/>
    <w:rsid w:val="002A6718"/>
    <w:rsid w:val="002A7F8B"/>
    <w:rsid w:val="002B1763"/>
    <w:rsid w:val="002B2BF6"/>
    <w:rsid w:val="002B503B"/>
    <w:rsid w:val="002C48EE"/>
    <w:rsid w:val="002D0250"/>
    <w:rsid w:val="002D14F2"/>
    <w:rsid w:val="002D251D"/>
    <w:rsid w:val="002D3CD5"/>
    <w:rsid w:val="002F5173"/>
    <w:rsid w:val="002F615D"/>
    <w:rsid w:val="003020ED"/>
    <w:rsid w:val="00305BCE"/>
    <w:rsid w:val="0030657B"/>
    <w:rsid w:val="00317101"/>
    <w:rsid w:val="00331FB5"/>
    <w:rsid w:val="003373EF"/>
    <w:rsid w:val="00344015"/>
    <w:rsid w:val="003451B0"/>
    <w:rsid w:val="00365609"/>
    <w:rsid w:val="0036716A"/>
    <w:rsid w:val="0038400B"/>
    <w:rsid w:val="00387C13"/>
    <w:rsid w:val="00391143"/>
    <w:rsid w:val="00392F3C"/>
    <w:rsid w:val="003A20A8"/>
    <w:rsid w:val="003A5303"/>
    <w:rsid w:val="003B66EE"/>
    <w:rsid w:val="003B707E"/>
    <w:rsid w:val="003C4038"/>
    <w:rsid w:val="003C435B"/>
    <w:rsid w:val="003C64C2"/>
    <w:rsid w:val="003D12CA"/>
    <w:rsid w:val="003D63A1"/>
    <w:rsid w:val="003E04C7"/>
    <w:rsid w:val="003E0FEE"/>
    <w:rsid w:val="003F3963"/>
    <w:rsid w:val="00405519"/>
    <w:rsid w:val="00407F08"/>
    <w:rsid w:val="00413828"/>
    <w:rsid w:val="00415A01"/>
    <w:rsid w:val="004165F3"/>
    <w:rsid w:val="00422EFE"/>
    <w:rsid w:val="0042611F"/>
    <w:rsid w:val="0042677E"/>
    <w:rsid w:val="00430AE2"/>
    <w:rsid w:val="004317E9"/>
    <w:rsid w:val="004516E3"/>
    <w:rsid w:val="0045715E"/>
    <w:rsid w:val="004658F3"/>
    <w:rsid w:val="00477475"/>
    <w:rsid w:val="00483789"/>
    <w:rsid w:val="004854A8"/>
    <w:rsid w:val="00494E2F"/>
    <w:rsid w:val="00495C30"/>
    <w:rsid w:val="00497988"/>
    <w:rsid w:val="004A7526"/>
    <w:rsid w:val="004B0C04"/>
    <w:rsid w:val="004C1EB7"/>
    <w:rsid w:val="004E4EF2"/>
    <w:rsid w:val="004E774D"/>
    <w:rsid w:val="00503D15"/>
    <w:rsid w:val="005120FE"/>
    <w:rsid w:val="005157D3"/>
    <w:rsid w:val="00515EBC"/>
    <w:rsid w:val="005201E3"/>
    <w:rsid w:val="005269CA"/>
    <w:rsid w:val="00532EDB"/>
    <w:rsid w:val="00533F53"/>
    <w:rsid w:val="0054292F"/>
    <w:rsid w:val="00543D71"/>
    <w:rsid w:val="00546869"/>
    <w:rsid w:val="00550857"/>
    <w:rsid w:val="00550E63"/>
    <w:rsid w:val="00560464"/>
    <w:rsid w:val="00561CEA"/>
    <w:rsid w:val="00562C8E"/>
    <w:rsid w:val="005752C3"/>
    <w:rsid w:val="0058044E"/>
    <w:rsid w:val="00582DE5"/>
    <w:rsid w:val="0059086C"/>
    <w:rsid w:val="00591D46"/>
    <w:rsid w:val="005B63FA"/>
    <w:rsid w:val="005C7B89"/>
    <w:rsid w:val="005D3826"/>
    <w:rsid w:val="005D66E4"/>
    <w:rsid w:val="005E0129"/>
    <w:rsid w:val="005E33F4"/>
    <w:rsid w:val="005E3681"/>
    <w:rsid w:val="005E6ED6"/>
    <w:rsid w:val="005E7DDE"/>
    <w:rsid w:val="005F1266"/>
    <w:rsid w:val="005F7771"/>
    <w:rsid w:val="006040B6"/>
    <w:rsid w:val="00605892"/>
    <w:rsid w:val="00617C2D"/>
    <w:rsid w:val="006262A5"/>
    <w:rsid w:val="00633834"/>
    <w:rsid w:val="00647920"/>
    <w:rsid w:val="00660827"/>
    <w:rsid w:val="00660E81"/>
    <w:rsid w:val="00670C7C"/>
    <w:rsid w:val="0068481C"/>
    <w:rsid w:val="00692425"/>
    <w:rsid w:val="00696EF6"/>
    <w:rsid w:val="006A11E3"/>
    <w:rsid w:val="006B1ADF"/>
    <w:rsid w:val="006C0B1C"/>
    <w:rsid w:val="006C26FA"/>
    <w:rsid w:val="006D16DC"/>
    <w:rsid w:val="006E06E6"/>
    <w:rsid w:val="006E11B3"/>
    <w:rsid w:val="006E1C58"/>
    <w:rsid w:val="006E6A3C"/>
    <w:rsid w:val="006E7DFA"/>
    <w:rsid w:val="006F1640"/>
    <w:rsid w:val="006F5745"/>
    <w:rsid w:val="006F60EC"/>
    <w:rsid w:val="007125F2"/>
    <w:rsid w:val="00715599"/>
    <w:rsid w:val="00723F2B"/>
    <w:rsid w:val="00725637"/>
    <w:rsid w:val="00730E6A"/>
    <w:rsid w:val="00742972"/>
    <w:rsid w:val="007430D3"/>
    <w:rsid w:val="007436D3"/>
    <w:rsid w:val="00746810"/>
    <w:rsid w:val="00767D7C"/>
    <w:rsid w:val="00772C49"/>
    <w:rsid w:val="00774796"/>
    <w:rsid w:val="00774FD8"/>
    <w:rsid w:val="00777F65"/>
    <w:rsid w:val="00787079"/>
    <w:rsid w:val="00797A5E"/>
    <w:rsid w:val="007A0686"/>
    <w:rsid w:val="007A0AF0"/>
    <w:rsid w:val="007A106D"/>
    <w:rsid w:val="007D2FEA"/>
    <w:rsid w:val="007D3F6C"/>
    <w:rsid w:val="007D5E09"/>
    <w:rsid w:val="007D6FD0"/>
    <w:rsid w:val="007E179A"/>
    <w:rsid w:val="007E52AC"/>
    <w:rsid w:val="007E57BD"/>
    <w:rsid w:val="007E6F5F"/>
    <w:rsid w:val="007F732A"/>
    <w:rsid w:val="007F7F41"/>
    <w:rsid w:val="00814708"/>
    <w:rsid w:val="00815671"/>
    <w:rsid w:val="0082508A"/>
    <w:rsid w:val="00834FA6"/>
    <w:rsid w:val="00836221"/>
    <w:rsid w:val="00841211"/>
    <w:rsid w:val="00843B92"/>
    <w:rsid w:val="00844366"/>
    <w:rsid w:val="008537AF"/>
    <w:rsid w:val="00853D69"/>
    <w:rsid w:val="0085579B"/>
    <w:rsid w:val="00856C00"/>
    <w:rsid w:val="008575C1"/>
    <w:rsid w:val="0086051E"/>
    <w:rsid w:val="00861576"/>
    <w:rsid w:val="008662B5"/>
    <w:rsid w:val="008774C0"/>
    <w:rsid w:val="00880892"/>
    <w:rsid w:val="00880BCC"/>
    <w:rsid w:val="008820AE"/>
    <w:rsid w:val="00883576"/>
    <w:rsid w:val="00884DC1"/>
    <w:rsid w:val="00886816"/>
    <w:rsid w:val="00893DA0"/>
    <w:rsid w:val="008A4973"/>
    <w:rsid w:val="008B186D"/>
    <w:rsid w:val="008B5E6B"/>
    <w:rsid w:val="008C09F0"/>
    <w:rsid w:val="008C3491"/>
    <w:rsid w:val="008C4B60"/>
    <w:rsid w:val="008C60C4"/>
    <w:rsid w:val="008D2067"/>
    <w:rsid w:val="008D7A0B"/>
    <w:rsid w:val="008E340F"/>
    <w:rsid w:val="008E7F25"/>
    <w:rsid w:val="008F564C"/>
    <w:rsid w:val="00906AD9"/>
    <w:rsid w:val="009100C2"/>
    <w:rsid w:val="00911F78"/>
    <w:rsid w:val="00914F84"/>
    <w:rsid w:val="00917219"/>
    <w:rsid w:val="00927B8D"/>
    <w:rsid w:val="0093009A"/>
    <w:rsid w:val="0093492D"/>
    <w:rsid w:val="0094535D"/>
    <w:rsid w:val="00953289"/>
    <w:rsid w:val="009730C7"/>
    <w:rsid w:val="00974A6A"/>
    <w:rsid w:val="009808DA"/>
    <w:rsid w:val="0098211B"/>
    <w:rsid w:val="00992E65"/>
    <w:rsid w:val="009940B8"/>
    <w:rsid w:val="00995DCA"/>
    <w:rsid w:val="009B4917"/>
    <w:rsid w:val="009C0D99"/>
    <w:rsid w:val="009D0E7E"/>
    <w:rsid w:val="009F457A"/>
    <w:rsid w:val="009F4F6C"/>
    <w:rsid w:val="00A01B62"/>
    <w:rsid w:val="00A1185E"/>
    <w:rsid w:val="00A20AFE"/>
    <w:rsid w:val="00A20D92"/>
    <w:rsid w:val="00A2672C"/>
    <w:rsid w:val="00A27F39"/>
    <w:rsid w:val="00A33A31"/>
    <w:rsid w:val="00A3436A"/>
    <w:rsid w:val="00A36CAB"/>
    <w:rsid w:val="00A43196"/>
    <w:rsid w:val="00A61126"/>
    <w:rsid w:val="00A64F5C"/>
    <w:rsid w:val="00A729C4"/>
    <w:rsid w:val="00A85203"/>
    <w:rsid w:val="00AA1A5A"/>
    <w:rsid w:val="00AA5BBA"/>
    <w:rsid w:val="00AB2F09"/>
    <w:rsid w:val="00AB5A5D"/>
    <w:rsid w:val="00AC1279"/>
    <w:rsid w:val="00AD68C0"/>
    <w:rsid w:val="00AE636A"/>
    <w:rsid w:val="00AF1BC0"/>
    <w:rsid w:val="00B01177"/>
    <w:rsid w:val="00B02C3F"/>
    <w:rsid w:val="00B07112"/>
    <w:rsid w:val="00B135D4"/>
    <w:rsid w:val="00B15335"/>
    <w:rsid w:val="00B310F1"/>
    <w:rsid w:val="00B47E6A"/>
    <w:rsid w:val="00B50B16"/>
    <w:rsid w:val="00B525DE"/>
    <w:rsid w:val="00B54EB7"/>
    <w:rsid w:val="00B6238C"/>
    <w:rsid w:val="00B6343A"/>
    <w:rsid w:val="00B669B3"/>
    <w:rsid w:val="00B70CA5"/>
    <w:rsid w:val="00B7156A"/>
    <w:rsid w:val="00B7537B"/>
    <w:rsid w:val="00B81F98"/>
    <w:rsid w:val="00B83AC6"/>
    <w:rsid w:val="00B85810"/>
    <w:rsid w:val="00B924CF"/>
    <w:rsid w:val="00B97F64"/>
    <w:rsid w:val="00BA0840"/>
    <w:rsid w:val="00BA4FBB"/>
    <w:rsid w:val="00BC2BB6"/>
    <w:rsid w:val="00BE1FE3"/>
    <w:rsid w:val="00BE355E"/>
    <w:rsid w:val="00C011CC"/>
    <w:rsid w:val="00C06002"/>
    <w:rsid w:val="00C21223"/>
    <w:rsid w:val="00C21E76"/>
    <w:rsid w:val="00C22544"/>
    <w:rsid w:val="00C31D5F"/>
    <w:rsid w:val="00C341D2"/>
    <w:rsid w:val="00C365F6"/>
    <w:rsid w:val="00C440FD"/>
    <w:rsid w:val="00C454D8"/>
    <w:rsid w:val="00C50010"/>
    <w:rsid w:val="00C503C1"/>
    <w:rsid w:val="00C525D4"/>
    <w:rsid w:val="00C52CE0"/>
    <w:rsid w:val="00C561E1"/>
    <w:rsid w:val="00C63DDC"/>
    <w:rsid w:val="00C74549"/>
    <w:rsid w:val="00C800FE"/>
    <w:rsid w:val="00C83FA0"/>
    <w:rsid w:val="00C86CE9"/>
    <w:rsid w:val="00C90568"/>
    <w:rsid w:val="00CA7167"/>
    <w:rsid w:val="00CB7AA9"/>
    <w:rsid w:val="00CC1A06"/>
    <w:rsid w:val="00CC3F6E"/>
    <w:rsid w:val="00CC6CB8"/>
    <w:rsid w:val="00CC71E3"/>
    <w:rsid w:val="00CD2AD9"/>
    <w:rsid w:val="00CD3B1C"/>
    <w:rsid w:val="00CD7295"/>
    <w:rsid w:val="00CE1A33"/>
    <w:rsid w:val="00CE6CC6"/>
    <w:rsid w:val="00CF0230"/>
    <w:rsid w:val="00CF70D2"/>
    <w:rsid w:val="00D04FA4"/>
    <w:rsid w:val="00D216B0"/>
    <w:rsid w:val="00D464FC"/>
    <w:rsid w:val="00D55129"/>
    <w:rsid w:val="00D56020"/>
    <w:rsid w:val="00D601A1"/>
    <w:rsid w:val="00D647D6"/>
    <w:rsid w:val="00D74AC4"/>
    <w:rsid w:val="00D85CC6"/>
    <w:rsid w:val="00D93FCF"/>
    <w:rsid w:val="00D94429"/>
    <w:rsid w:val="00D94933"/>
    <w:rsid w:val="00DA094E"/>
    <w:rsid w:val="00DB089A"/>
    <w:rsid w:val="00DB5A9D"/>
    <w:rsid w:val="00DC0532"/>
    <w:rsid w:val="00DC099B"/>
    <w:rsid w:val="00DC5AD7"/>
    <w:rsid w:val="00DD3D2D"/>
    <w:rsid w:val="00DD53FC"/>
    <w:rsid w:val="00DE0410"/>
    <w:rsid w:val="00DE0565"/>
    <w:rsid w:val="00DE0697"/>
    <w:rsid w:val="00DE2C8D"/>
    <w:rsid w:val="00DE464B"/>
    <w:rsid w:val="00DE4F55"/>
    <w:rsid w:val="00DF0834"/>
    <w:rsid w:val="00DF5835"/>
    <w:rsid w:val="00E10AE3"/>
    <w:rsid w:val="00E11A73"/>
    <w:rsid w:val="00E152C0"/>
    <w:rsid w:val="00E26F70"/>
    <w:rsid w:val="00E31F0D"/>
    <w:rsid w:val="00E347F5"/>
    <w:rsid w:val="00E351B5"/>
    <w:rsid w:val="00E36406"/>
    <w:rsid w:val="00E437C9"/>
    <w:rsid w:val="00E4466D"/>
    <w:rsid w:val="00E665AE"/>
    <w:rsid w:val="00E67DD1"/>
    <w:rsid w:val="00E7022A"/>
    <w:rsid w:val="00E73AA2"/>
    <w:rsid w:val="00E7712A"/>
    <w:rsid w:val="00E8058A"/>
    <w:rsid w:val="00E86012"/>
    <w:rsid w:val="00E871C6"/>
    <w:rsid w:val="00E90C5B"/>
    <w:rsid w:val="00EB0A7F"/>
    <w:rsid w:val="00EC1E1E"/>
    <w:rsid w:val="00EC55F1"/>
    <w:rsid w:val="00EC76D6"/>
    <w:rsid w:val="00EF2012"/>
    <w:rsid w:val="00F02033"/>
    <w:rsid w:val="00F02E19"/>
    <w:rsid w:val="00F0368E"/>
    <w:rsid w:val="00F03AA1"/>
    <w:rsid w:val="00F06A5F"/>
    <w:rsid w:val="00F326EF"/>
    <w:rsid w:val="00F42F10"/>
    <w:rsid w:val="00F5290C"/>
    <w:rsid w:val="00F6250D"/>
    <w:rsid w:val="00F74D01"/>
    <w:rsid w:val="00F84131"/>
    <w:rsid w:val="00F94733"/>
    <w:rsid w:val="00FA58CF"/>
    <w:rsid w:val="00FB1BD9"/>
    <w:rsid w:val="00FB7F3A"/>
    <w:rsid w:val="00FE41BC"/>
    <w:rsid w:val="00FF04F9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F406D3F-C2B5-4717-A9D2-03EE4EC2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71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2A7F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0368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7537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A7F8B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link w:val="Nagwek2"/>
    <w:uiPriority w:val="99"/>
    <w:locked/>
    <w:rsid w:val="00F0368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semiHidden/>
    <w:locked/>
    <w:rsid w:val="00B7537B"/>
    <w:rPr>
      <w:rFonts w:ascii="Cambria" w:hAnsi="Cambria" w:cs="Times New Roman"/>
      <w:b/>
      <w:bCs/>
      <w:color w:val="4F81BD"/>
    </w:rPr>
  </w:style>
  <w:style w:type="paragraph" w:styleId="Akapitzlist">
    <w:name w:val="List Paragraph"/>
    <w:basedOn w:val="Normalny"/>
    <w:uiPriority w:val="99"/>
    <w:qFormat/>
    <w:rsid w:val="00A85203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74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436D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4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436D3"/>
    <w:rPr>
      <w:rFonts w:cs="Times New Roman"/>
    </w:rPr>
  </w:style>
  <w:style w:type="character" w:customStyle="1" w:styleId="posted-by">
    <w:name w:val="posted-by"/>
    <w:uiPriority w:val="99"/>
    <w:rsid w:val="00B7537B"/>
    <w:rPr>
      <w:rFonts w:cs="Times New Roman"/>
    </w:rPr>
  </w:style>
  <w:style w:type="character" w:styleId="Hipercze">
    <w:name w:val="Hyperlink"/>
    <w:uiPriority w:val="99"/>
    <w:semiHidden/>
    <w:rsid w:val="00B7537B"/>
    <w:rPr>
      <w:rFonts w:cs="Times New Roman"/>
      <w:color w:val="0000FF"/>
      <w:u w:val="single"/>
    </w:rPr>
  </w:style>
  <w:style w:type="character" w:customStyle="1" w:styleId="posted-on">
    <w:name w:val="posted-on"/>
    <w:uiPriority w:val="99"/>
    <w:rsid w:val="00B7537B"/>
    <w:rPr>
      <w:rFonts w:cs="Times New Roman"/>
    </w:rPr>
  </w:style>
  <w:style w:type="character" w:customStyle="1" w:styleId="mashsb-sharetext">
    <w:name w:val="mashsb-sharetext"/>
    <w:uiPriority w:val="99"/>
    <w:rsid w:val="00B7537B"/>
    <w:rPr>
      <w:rFonts w:cs="Times New Roman"/>
    </w:rPr>
  </w:style>
  <w:style w:type="character" w:customStyle="1" w:styleId="text">
    <w:name w:val="text"/>
    <w:uiPriority w:val="99"/>
    <w:rsid w:val="00B7537B"/>
    <w:rPr>
      <w:rFonts w:cs="Times New Roman"/>
    </w:rPr>
  </w:style>
  <w:style w:type="character" w:styleId="Pogrubienie">
    <w:name w:val="Strong"/>
    <w:uiPriority w:val="99"/>
    <w:qFormat/>
    <w:rsid w:val="00B7537B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rsid w:val="00B75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uiPriority w:val="99"/>
    <w:rsid w:val="00B75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BC0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C64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64C2"/>
    <w:rPr>
      <w:lang w:eastAsia="en-US"/>
    </w:rPr>
  </w:style>
  <w:style w:type="character" w:styleId="Odwoanieprzypisudolnego">
    <w:name w:val="footnote reference"/>
    <w:uiPriority w:val="99"/>
    <w:semiHidden/>
    <w:rsid w:val="003C64C2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locked/>
    <w:rsid w:val="00F02E1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3145">
          <w:marLeft w:val="0"/>
          <w:marRight w:val="0"/>
          <w:marTop w:val="0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3150">
              <w:marLeft w:val="0"/>
              <w:marRight w:val="115"/>
              <w:marTop w:val="58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5920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0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3146">
                  <w:marLeft w:val="0"/>
                  <w:marRight w:val="115"/>
                  <w:marTop w:val="58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59208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083159">
          <w:marLeft w:val="0"/>
          <w:marRight w:val="0"/>
          <w:marTop w:val="58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Bartek</cp:lastModifiedBy>
  <cp:revision>5</cp:revision>
  <cp:lastPrinted>2018-03-22T21:36:00Z</cp:lastPrinted>
  <dcterms:created xsi:type="dcterms:W3CDTF">2021-05-31T07:06:00Z</dcterms:created>
  <dcterms:modified xsi:type="dcterms:W3CDTF">2021-05-31T07:19:00Z</dcterms:modified>
</cp:coreProperties>
</file>