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</w:rPr>
        <w:t>Załącznik nr 2</w:t>
      </w:r>
      <w:r w:rsidRPr="00F803B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</w:rPr>
        <w:t xml:space="preserve">do Zapytania Ofertowego </w:t>
      </w:r>
      <w:r>
        <w:rPr>
          <w:rStyle w:val="markedcontent"/>
          <w:rFonts w:ascii="Times New Roman" w:hAnsi="Times New Roman" w:cs="Times New Roman"/>
        </w:rPr>
        <w:t>………….</w:t>
      </w:r>
      <w:r w:rsidRPr="00F803B0">
        <w:rPr>
          <w:rFonts w:ascii="Times New Roman" w:hAnsi="Times New Roman" w:cs="Times New Roman"/>
        </w:rPr>
        <w:br/>
      </w:r>
    </w:p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F803B0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03B0">
        <w:rPr>
          <w:rFonts w:ascii="Times New Roman" w:hAnsi="Times New Roman" w:cs="Times New Roman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Przystępując do postępowania o udzielenie zamówienia</w:t>
      </w:r>
      <w:r w:rsidRPr="00F803B0">
        <w:rPr>
          <w:rFonts w:ascii="Times New Roman" w:hAnsi="Times New Roman" w:cs="Times New Roman"/>
          <w:sz w:val="24"/>
          <w:szCs w:val="24"/>
        </w:rPr>
        <w:t>:  „Zakup opału z dostawą do kotłowni ZSB-D w Żywcu”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b/>
          <w:sz w:val="24"/>
          <w:szCs w:val="24"/>
        </w:rPr>
        <w:t>oświadczam/y że: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posiadam/y uprawnienia do wykonywania określonej działalności lub czynności związanej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z przedmiotem zapytania ofertowego, jeżeli przepisy prawa nakładają obowiązek ich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posiadania,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posiadam/y niezbędną wiedzę i doświadczenie niezbędną do realizacji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dysponuję/my odpowiednim potencjałem technicznym i osobami zdolnymi do wykonania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niniejszego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znajduję/my się w sytuacji ekonomicznej i finansowej zapewniającej wykonanie zamówienia.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zapoznałem/y się z opisem przedmiotu zamówienia, nie wnoszę żadnych zastrzeżeń oraz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uzyskałem/y informacje niezbędne do przygotowania oferty,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wzór umowy, stanowiący załącznik nr 3 do Zapytania ofertowego, został zaakceptowany,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nie jestem powiązany osobowo lub kapitałowo z Zamawiającym;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beneficjentem lub osobami upoważnionymi do zaciągania zobowiązań w imieniu beneficjenta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lub osobami wykonującymi w imieniu beneficjenta czynności związane z przeprowadzeniem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procedury wyboru wykonawcy a wykonawcą, polegające w szczególności na: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uczestniczeniu w spółce jako wspólnik spółki cywilnej lub spółki osobowej,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posiadaniu co najmniej 10% udziałów lub akcji,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pełnieniu funkcji członka organu nadzorczego lub zarządzającego, prokurenta,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pozostawaniu w związku małżeńskim, w stosunku pokrewieństwa lub powinowactwa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0E35" w:rsidRPr="00F803B0" w:rsidRDefault="00F803B0" w:rsidP="00F803B0">
      <w:pPr>
        <w:rPr>
          <w:rFonts w:ascii="Times New Roman" w:hAnsi="Times New Roman" w:cs="Times New Roman"/>
          <w:sz w:val="24"/>
          <w:szCs w:val="24"/>
        </w:rPr>
      </w:pP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...........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data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podpis</w:t>
      </w:r>
    </w:p>
    <w:sectPr w:rsidR="006F0E35" w:rsidRPr="00F8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6F0E35"/>
    <w:rsid w:val="00D52AFA"/>
    <w:rsid w:val="00F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D19AF-9B59-41E0-99FC-BC033A34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2</cp:revision>
  <dcterms:created xsi:type="dcterms:W3CDTF">2024-02-14T09:30:00Z</dcterms:created>
  <dcterms:modified xsi:type="dcterms:W3CDTF">2024-02-14T09:30:00Z</dcterms:modified>
</cp:coreProperties>
</file>