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D97E6" w14:textId="24119682" w:rsidR="00C654B0" w:rsidRPr="00E7556A" w:rsidRDefault="0037182D" w:rsidP="00E9150C">
      <w:pPr>
        <w:spacing w:line="276" w:lineRule="auto"/>
        <w:jc w:val="right"/>
        <w:rPr>
          <w:rFonts w:ascii="Times New Roman" w:hAnsi="Times New Roman" w:cs="Times New Roman"/>
          <w:b/>
          <w:bCs/>
          <w:color w:val="000000" w:themeColor="text1"/>
        </w:rPr>
      </w:pPr>
      <w:r w:rsidRPr="00E7556A">
        <w:rPr>
          <w:rFonts w:ascii="Times New Roman" w:hAnsi="Times New Roman" w:cs="Times New Roman"/>
          <w:b/>
          <w:bCs/>
          <w:color w:val="000000" w:themeColor="text1"/>
        </w:rPr>
        <w:t>Załącznik nr 4</w:t>
      </w:r>
      <w:r w:rsidR="00E7556A" w:rsidRPr="00E7556A"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E7556A">
        <w:rPr>
          <w:rFonts w:ascii="Times New Roman" w:hAnsi="Times New Roman" w:cs="Times New Roman"/>
          <w:b/>
          <w:bCs/>
          <w:color w:val="000000" w:themeColor="text1"/>
        </w:rPr>
        <w:t xml:space="preserve"> do SWZ</w:t>
      </w:r>
    </w:p>
    <w:p w14:paraId="34055E34" w14:textId="77777777" w:rsidR="00C654B0" w:rsidRPr="00E7556A" w:rsidRDefault="00C654B0" w:rsidP="00E9150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40698178" w14:textId="77777777" w:rsidR="00E9150C" w:rsidRPr="00E7556A" w:rsidRDefault="00E9150C" w:rsidP="00E9150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3F35DBAB" w14:textId="77777777" w:rsidR="00E9150C" w:rsidRPr="00E7556A" w:rsidRDefault="00E9150C" w:rsidP="00E9150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4CFBB6F3" w14:textId="77777777" w:rsidR="00C654B0" w:rsidRPr="00E7556A" w:rsidRDefault="00C654B0" w:rsidP="00E9150C">
      <w:pPr>
        <w:widowControl w:val="0"/>
        <w:spacing w:before="120" w:line="276" w:lineRule="auto"/>
        <w:ind w:right="10"/>
        <w:jc w:val="center"/>
        <w:rPr>
          <w:rFonts w:ascii="Times New Roman" w:hAnsi="Times New Roman" w:cs="Times New Roman"/>
          <w:b/>
          <w:color w:val="000000" w:themeColor="text1"/>
          <w:spacing w:val="50"/>
          <w:sz w:val="48"/>
          <w:szCs w:val="48"/>
        </w:rPr>
      </w:pPr>
      <w:r w:rsidRPr="00E7556A">
        <w:rPr>
          <w:rFonts w:ascii="Times New Roman" w:hAnsi="Times New Roman" w:cs="Times New Roman"/>
          <w:b/>
          <w:color w:val="000000" w:themeColor="text1"/>
          <w:spacing w:val="50"/>
          <w:sz w:val="48"/>
          <w:szCs w:val="48"/>
        </w:rPr>
        <w:t>OPIS PRZEDMIOTU ZAMÓWIENIA</w:t>
      </w:r>
    </w:p>
    <w:p w14:paraId="5C1A9590" w14:textId="77777777" w:rsidR="00C654B0" w:rsidRPr="00E7556A" w:rsidRDefault="00C654B0" w:rsidP="00E9150C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3B458572" w14:textId="77777777" w:rsidR="00265F4B" w:rsidRPr="00E7556A" w:rsidRDefault="00265F4B" w:rsidP="00E9150C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02E893CD" w14:textId="189C7CCC" w:rsidR="00C654B0" w:rsidRPr="00E7556A" w:rsidRDefault="0037182D" w:rsidP="00E9150C">
      <w:pPr>
        <w:widowControl w:val="0"/>
        <w:spacing w:before="240" w:after="240" w:line="276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E7556A">
        <w:rPr>
          <w:rFonts w:ascii="Times New Roman" w:hAnsi="Times New Roman" w:cs="Times New Roman"/>
          <w:b/>
          <w:bCs/>
          <w:color w:val="000000" w:themeColor="text1"/>
          <w:sz w:val="44"/>
          <w:szCs w:val="28"/>
        </w:rPr>
        <w:t>„</w:t>
      </w:r>
      <w:r w:rsidR="00E7556A" w:rsidRPr="00E7556A">
        <w:rPr>
          <w:rFonts w:ascii="Times New Roman" w:hAnsi="Times New Roman" w:cs="Times New Roman"/>
          <w:b/>
          <w:bCs/>
          <w:i/>
          <w:color w:val="000000" w:themeColor="text1"/>
          <w:sz w:val="44"/>
          <w:szCs w:val="28"/>
        </w:rPr>
        <w:t>Dostawa i montaż sprzętu komputerowego, RTV i sprzętu audio dla potrzeb Projektu pn.: „Utworzenie Branżowego Centrum Umiejętności przy Zespole Szkół Budowlano-Drzewnych im. Armii Krajowej w Żywcu w dziedzinie: instalacje sanitarne, grzewcze i gazowe</w:t>
      </w:r>
      <w:r w:rsidRPr="00E7556A">
        <w:rPr>
          <w:rFonts w:ascii="Times New Roman" w:hAnsi="Times New Roman" w:cs="Times New Roman"/>
          <w:b/>
          <w:bCs/>
          <w:color w:val="000000" w:themeColor="text1"/>
          <w:sz w:val="44"/>
          <w:szCs w:val="28"/>
        </w:rPr>
        <w:t>”</w:t>
      </w:r>
    </w:p>
    <w:p w14:paraId="3657E015" w14:textId="77777777" w:rsidR="00622BC1" w:rsidRPr="00E7556A" w:rsidRDefault="00622BC1" w:rsidP="00E9150C">
      <w:pPr>
        <w:tabs>
          <w:tab w:val="left" w:pos="1843"/>
        </w:tabs>
        <w:spacing w:line="276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070CF640" w14:textId="77777777" w:rsidR="00265F4B" w:rsidRPr="00E7556A" w:rsidRDefault="00265F4B" w:rsidP="00E9150C">
      <w:pPr>
        <w:tabs>
          <w:tab w:val="left" w:pos="1843"/>
        </w:tabs>
        <w:spacing w:line="276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67B505F8" w14:textId="77777777" w:rsidR="00265F4B" w:rsidRPr="00E7556A" w:rsidRDefault="00265F4B" w:rsidP="00E9150C">
      <w:pPr>
        <w:tabs>
          <w:tab w:val="left" w:pos="1843"/>
        </w:tabs>
        <w:spacing w:line="276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44603D3D" w14:textId="37424D4B" w:rsidR="00622BC1" w:rsidRPr="00E7556A" w:rsidRDefault="00622BC1" w:rsidP="00265F4B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</w:pPr>
      <w:r w:rsidRPr="00E7556A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  <w:t>Część zamówienia nr 1: „</w:t>
      </w:r>
      <w:r w:rsidR="00E7556A" w:rsidRPr="00E7556A">
        <w:rPr>
          <w:rFonts w:ascii="Times New Roman" w:eastAsiaTheme="minorEastAsia" w:hAnsi="Times New Roman" w:cs="Times New Roman"/>
          <w:b/>
          <w:bCs/>
          <w:i/>
          <w:iCs/>
          <w:color w:val="000000" w:themeColor="text1"/>
          <w:sz w:val="28"/>
          <w:szCs w:val="28"/>
        </w:rPr>
        <w:t>Dostawa i montaż sprzętu komputerowego i RTV</w:t>
      </w:r>
      <w:r w:rsidRPr="00E7556A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  <w:t>”</w:t>
      </w:r>
    </w:p>
    <w:p w14:paraId="42735CED" w14:textId="77777777" w:rsidR="00622BC1" w:rsidRPr="00E7556A" w:rsidRDefault="00622BC1" w:rsidP="00265F4B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</w:pPr>
    </w:p>
    <w:p w14:paraId="3B1A2B7F" w14:textId="51C7B522" w:rsidR="00622BC1" w:rsidRPr="00E7556A" w:rsidRDefault="00622BC1" w:rsidP="00265F4B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</w:rPr>
      </w:pPr>
    </w:p>
    <w:p w14:paraId="54EF9123" w14:textId="77777777" w:rsidR="007A6456" w:rsidRPr="00E7556A" w:rsidRDefault="007A6456" w:rsidP="00E9150C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5576D847" w14:textId="27322FCA" w:rsidR="00AA45BB" w:rsidRPr="00E7556A" w:rsidRDefault="00AA45BB" w:rsidP="00E9150C">
      <w:pPr>
        <w:tabs>
          <w:tab w:val="left" w:pos="1843"/>
        </w:tabs>
        <w:spacing w:line="276" w:lineRule="auto"/>
        <w:ind w:left="142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6EBEAC53" w14:textId="77777777" w:rsidR="00DB2BEE" w:rsidRPr="00E7556A" w:rsidRDefault="00DB2BEE" w:rsidP="00E9150C">
      <w:pPr>
        <w:tabs>
          <w:tab w:val="left" w:pos="1843"/>
        </w:tabs>
        <w:spacing w:line="276" w:lineRule="auto"/>
        <w:ind w:left="142"/>
        <w:rPr>
          <w:rFonts w:ascii="Times New Roman" w:hAnsi="Times New Roman" w:cs="Times New Roman"/>
          <w:bCs/>
          <w:color w:val="000000" w:themeColor="text1"/>
          <w:sz w:val="24"/>
        </w:rPr>
      </w:pPr>
    </w:p>
    <w:p w14:paraId="10DCCDB8" w14:textId="00365FAB" w:rsidR="00A85FBB" w:rsidRPr="00E7556A" w:rsidRDefault="00A85FBB" w:rsidP="00E9150C">
      <w:pPr>
        <w:tabs>
          <w:tab w:val="left" w:pos="1843"/>
        </w:tabs>
        <w:spacing w:line="276" w:lineRule="auto"/>
        <w:ind w:left="142"/>
        <w:jc w:val="center"/>
        <w:rPr>
          <w:rFonts w:ascii="Times New Roman" w:hAnsi="Times New Roman" w:cs="Times New Roman"/>
          <w:bCs/>
          <w:color w:val="000000" w:themeColor="text1"/>
          <w:sz w:val="24"/>
        </w:rPr>
        <w:sectPr w:rsidR="00A85FBB" w:rsidRPr="00E7556A" w:rsidSect="006F5358">
          <w:footerReference w:type="default" r:id="rId8"/>
          <w:headerReference w:type="first" r:id="rId9"/>
          <w:footerReference w:type="first" r:id="rId10"/>
          <w:pgSz w:w="11906" w:h="16838" w:code="9"/>
          <w:pgMar w:top="1134" w:right="568" w:bottom="1418" w:left="1276" w:header="709" w:footer="429" w:gutter="0"/>
          <w:cols w:space="708"/>
          <w:titlePg/>
          <w:docGrid w:linePitch="360"/>
        </w:sectPr>
      </w:pPr>
    </w:p>
    <w:tbl>
      <w:tblPr>
        <w:tblW w:w="13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820"/>
        <w:gridCol w:w="2520"/>
        <w:gridCol w:w="3803"/>
        <w:gridCol w:w="4033"/>
        <w:gridCol w:w="1060"/>
      </w:tblGrid>
      <w:tr w:rsidR="00E7556A" w:rsidRPr="00E7556A" w14:paraId="1A680EB4" w14:textId="77777777" w:rsidTr="00E7556A">
        <w:trPr>
          <w:trHeight w:val="8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4620C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lastRenderedPageBreak/>
              <w:t>Lp.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68E3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Urządzenia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8FFA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Urządzenie</w:t>
            </w:r>
          </w:p>
        </w:tc>
        <w:tc>
          <w:tcPr>
            <w:tcW w:w="7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368C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Specyfikacja techniczna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772B4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ilość</w:t>
            </w:r>
          </w:p>
        </w:tc>
      </w:tr>
      <w:tr w:rsidR="00E7556A" w:rsidRPr="00E7556A" w14:paraId="3411D317" w14:textId="77777777" w:rsidTr="00E7556A">
        <w:trPr>
          <w:trHeight w:val="3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C26B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5118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F7D7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7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98B8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DABBA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5</w:t>
            </w:r>
          </w:p>
        </w:tc>
      </w:tr>
      <w:tr w:rsidR="00E7556A" w:rsidRPr="00E7556A" w14:paraId="55565F7A" w14:textId="77777777" w:rsidTr="00E7556A">
        <w:trPr>
          <w:trHeight w:val="16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EF00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9E14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Zestaw komputerowy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3F42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803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Procesor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DBD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procesor min. dwunastordzeniowy uzyskujący wynik co najmniej 40000 punktów w teście Passmark - CPU Mark według wyników procesorów publikowanych na stronie http://www.cpubenchmark.net/cpu_list.php 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22F89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28 kpl</w:t>
            </w:r>
          </w:p>
        </w:tc>
      </w:tr>
      <w:tr w:rsidR="00E7556A" w:rsidRPr="00E7556A" w14:paraId="29603D42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BAD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A23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098A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E7D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Pamięć RAM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2FB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32 GB DDR4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D02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ED3608A" w14:textId="77777777" w:rsidTr="00E7556A">
        <w:trPr>
          <w:trHeight w:val="14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DA7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66E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D416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341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Karta graficzna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705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grafika dedykowana z możliwością obsługi jednoczesnej min. 3 monitorów, ze wsparciem dla DirectX 12, OpenGL 4.6 osiągająca w teście Average G3D Mark wynik min. 20000 punktów publikowanych na stronie http://www.videocardbenchmark.net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512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0F37227" w14:textId="77777777" w:rsidTr="00E7556A">
        <w:trPr>
          <w:trHeight w:val="60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6A2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F7C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EA61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4C5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Dysk twardy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DEC9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min. 1TB M.2 PCIe NVMe 4.0 o min. prędkości odczytu i zapisu 7000 MB/s 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2DA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EBD17F2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F202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634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C46E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592C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Napęd optyczny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4E0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Nagrywarka DVD+/-RW DualLayer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A1E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57BEA5A" w14:textId="77777777" w:rsidTr="00E7556A">
        <w:trPr>
          <w:trHeight w:val="6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7C4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6FB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4A45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18E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Dźwięk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159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Zintegrowana karta dźwiękowa zgodna z Intel High Definition Audio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9C44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48D64C2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A63A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BE4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D6D43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5C5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Rodzaje wejść / wyjść tył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180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RJ-45 (LAN) - 1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9FE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07F682D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678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917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2E5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7F1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CFB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USB 3.0 - 4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FC5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1D81136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C66A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17F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152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8DF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7F9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Wejście audio - 1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BB6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2987E35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150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107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B98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C25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3EB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Wyjście audio - 1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251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C812A6C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ABB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897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07E7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090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Rodzaje wejść / wyjść przód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134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USB 3.0 - 2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B00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B3AA6DF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5481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AEEB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5FA2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02D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977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Słuchawkowe - 1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F56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5D5187C6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77C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D58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798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B50A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2347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Mikrofonowe - 1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A79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9ADB78E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A60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028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217F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F11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Łączność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8F3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LAN 10/100/1000 Mbps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B4AB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578330DC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7861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39D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940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154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2AB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wbudowane Wi-Fi ac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EFC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B64C0B0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65A4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9D3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9683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04EB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8DA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wbudowany bluetooth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60C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280CB9C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0F17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075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AB4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CDF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Porty wewnętrzne (wolne)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E93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PCI-e x16 - 1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539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C484383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F92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88E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21A4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6F92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FB1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PCI-e x1 - 1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D52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67B8211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F7D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F71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62A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9CE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29A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M.2 PCIe 4.0 x4 slots - 2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F72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FE88BF5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9730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D8B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F59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0820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C89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SATA III - 2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338D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CFA3A69" w14:textId="77777777" w:rsidTr="00E7556A">
        <w:trPr>
          <w:trHeight w:val="6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E3FF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103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E32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D6E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Zainstalowany system operacyjny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7912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w wersji 64-Bit PRO dostosowany do zarządzania w domenie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E14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399E214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8AE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0F26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0002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D4D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Zasilacz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77C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700W 80plus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B5DC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88F1EDB" w14:textId="77777777" w:rsidTr="00E7556A">
        <w:trPr>
          <w:trHeight w:val="6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450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812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5F5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E3B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Dodatkowe oprogramowanie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A1CD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Office PRO MOLP dla Edukacji lub równoważny, kompatybilny z posiadanym oprogramowaniem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1BF9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5131D7DD" w14:textId="77777777" w:rsidTr="00E7556A">
        <w:trPr>
          <w:trHeight w:val="5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70B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801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ABA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2A2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Klawiatura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401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klawiatura USB producenta komputera w układzie polski programisty z podświetleniem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853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A668BC2" w14:textId="77777777" w:rsidTr="00E7556A">
        <w:trPr>
          <w:trHeight w:val="6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126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C59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0E1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879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Mysz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8494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optyczna USB, rozdzielczość (dpi) min. 1000, zawierająca 1 rolkę i 3 przyciski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F79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A198569" w14:textId="77777777" w:rsidTr="00E7556A">
        <w:trPr>
          <w:trHeight w:val="66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64A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FF9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CC3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BA2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Dodatkowe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AA2FC" w14:textId="7A878FFB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kable umożliwiające połączenie elementó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w</w:t>
            </w: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zestawu komputerowego z sobą i do zasilania elektrycznego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885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38D1FDD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DBE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3B65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7BCEB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Monitor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408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Typ matrycy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C3D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IPS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2E3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B73C757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555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1F1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D3E9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741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Przekątna ekranu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372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25"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824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286C384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124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CDB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A77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679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Rozdzielczość ekranu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C50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2560 x 1440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3732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9534461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778F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952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170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CFF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Kąt widzenia w poziomie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482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170 stopni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62C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AEF84E0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14F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AF8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3DAA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895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Kąt widzenia w pionie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A3B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170 stopni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B12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482ADEA" w14:textId="77777777" w:rsidTr="00E7556A">
        <w:trPr>
          <w:trHeight w:val="6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543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05A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1C2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01D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Liczba wyświetlanych kolorów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805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16,7 mln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13A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570C39E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AA3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19B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10A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717F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Rodzaje wejść / wyjść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C9A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HDMI- 1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33EE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5FFB011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318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090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A30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B1B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8A3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DisplayPort - 1szt.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F85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834DD02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2583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055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08D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1F8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089B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Wyjście audio - 1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FAD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F279ACE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5EC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3FC5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8B3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0840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486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USB - 2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2F3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3AFB3C8" w14:textId="77777777" w:rsidTr="00E7556A">
        <w:trPr>
          <w:trHeight w:val="6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C49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13D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45C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890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Dodatkowo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A6C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kable umożliwiające połączenie monitora do zestawu komputerowego i zasilania elektrycznego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5F2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3B69399" w14:textId="77777777" w:rsidTr="00E7556A">
        <w:trPr>
          <w:trHeight w:val="32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9C9C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DB0C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Telewizor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350D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F77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Przekątna ekranu: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252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70 cale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7D32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2 szt</w:t>
            </w:r>
          </w:p>
        </w:tc>
      </w:tr>
      <w:tr w:rsidR="00E7556A" w:rsidRPr="00E7556A" w14:paraId="7E82D174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236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29E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EDD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55C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 ekranu: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678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Prosty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23F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74031EC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A478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7C22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AC4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3CF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Rozdzielczość: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B94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4K UHD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02D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B71EA9A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049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4D1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AB4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2A7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Tuner: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2FB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DVB-C, DVB-T2, DVB-S2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E251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DC277E8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EA7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ACE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D87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B42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 matrycy: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7359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LED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FFB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59AB6000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EA5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16E2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0C1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BFE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Moc głośników: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68B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 x 10W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411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A63935" w14:paraId="7FE2EE4D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C1A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315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364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69E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Łączność: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069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min. Wi-Fi, LAN, Bluetooth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135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</w:tr>
      <w:tr w:rsidR="00E7556A" w:rsidRPr="00E7556A" w14:paraId="2C3266AE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050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679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ECC1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C1A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Złącza: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A3D6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HDMI - 3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279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5FBA9EAD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FC1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319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00D8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ADB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Klasa energetyczna: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467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A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494B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59FC7E0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3D6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E30C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1D0A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784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Dodatkowo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535A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Kabel HDMI (standard 2.1) 20 m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8DC1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E7206F8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791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D55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486F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898579" w14:textId="6561F882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Dodatkowo kabel do poł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ą</w:t>
            </w: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czenia telewizora z komputerem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361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31133FB" w14:textId="77777777" w:rsidTr="00E7556A">
        <w:trPr>
          <w:trHeight w:val="32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202D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3.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2E25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Telewizor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2C70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1AD3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Przekątna ekranu: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D95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80 cale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C270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5 szt</w:t>
            </w:r>
          </w:p>
        </w:tc>
      </w:tr>
      <w:tr w:rsidR="00E7556A" w:rsidRPr="00E7556A" w14:paraId="7ACF9A68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F03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15A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51B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3C6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 ekranu: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4FB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Prosty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E71C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67BEBC9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942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4B5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3FE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EE4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Rozdzielczość: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1516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4K UHD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178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EB83983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146C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021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A58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464A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Tuner: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BD2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DVB-C, DVB-T2, DVB-S2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450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94A224E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43F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FBE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BEB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E2A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 matrycy: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ADC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LED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6C96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178535B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DDB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2F2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5A9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E70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Moc głośników: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58B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 x 10W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5C4B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A63935" w14:paraId="29BA441F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B0B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0A1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C5C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B1C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Łączność: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839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min. Wi-Fi, LAN, Bluetooth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49F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</w:tr>
      <w:tr w:rsidR="00E7556A" w:rsidRPr="00E7556A" w14:paraId="55A2F45B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41B1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678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814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4A3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Złącza: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46D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HDMI - 3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BA0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989A56A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3D2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AF7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3988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A90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Klasa energetyczna: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ECB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A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89D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719FF15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BC91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912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684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C115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Dodatkowo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E9E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Kabel HDMI (standard 2.1) 20 m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7FC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E313DFB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174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426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59E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D34BAF" w14:textId="768A7D44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Dodatkowo kabel do poł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ą</w:t>
            </w: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czenia telewizora z komputerem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651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7E88CBF" w14:textId="77777777" w:rsidTr="00E7556A">
        <w:trPr>
          <w:trHeight w:val="64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82E1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AA28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Drukarka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B81E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2CD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1B0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Drukarka wielofunkcyjna - drukowanie, skanowanie, kopiowanie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D7F5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2 szt</w:t>
            </w:r>
          </w:p>
        </w:tc>
      </w:tr>
      <w:tr w:rsidR="00E7556A" w:rsidRPr="00E7556A" w14:paraId="62A49B09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64D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48D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52A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5FE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Typ: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35C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Atramentowa Kolor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D03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A63935" w14:paraId="3DE95C07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912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03D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84E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9EE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Interfejsy komunikacyjne: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E4B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USB, Ethernet, WiFi, Wi-Fi Direct, Host USB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811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</w:tr>
      <w:tr w:rsidR="00E7556A" w:rsidRPr="00E7556A" w14:paraId="5D71149D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C433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A56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07E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1E8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Gramatura papieru: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0E2A" w14:textId="39F4A36C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70 do 250 g/m²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F66A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9D28FB0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BAF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F0E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667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DFC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Formaty nośników: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376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A4, A3, A3+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31C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003ED0D" w14:textId="77777777" w:rsidTr="00E7556A">
        <w:trPr>
          <w:trHeight w:val="96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181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43A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764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1B8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 nośników: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BC51" w14:textId="64DF2D4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Papier zwykły, Papier powlekany, Papier samoprzylepny, Papier fotograficzny, Folia, Folia samoprzylepna, Kalka techniczna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6B0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2C7CF2B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D40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F54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508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E7F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Rozdzielczość druku: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0CCE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4000 x 2000 dpi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2133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5237DE06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3623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974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1BB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3FD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 druku: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B93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dwustronny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CC0A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F4E07F1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D62B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1252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249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58C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Skanowanie: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978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dwustronne z podajnika ADF lub szyby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93C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0F97968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35E3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1A67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F83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959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Rozdzielczość skanowania: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1A71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2400 X 1200 dpi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DFC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BF5FA3D" w14:textId="77777777" w:rsidTr="00E7556A">
        <w:trPr>
          <w:trHeight w:val="6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79C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950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75C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2DC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Przetwarzanie nośników wydruku: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EFBC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Podajnik ADF do kopiowania i skanowania dwustronnego (A4/A3, zwykły papier)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6B3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EF32EDA" w14:textId="77777777" w:rsidTr="00E7556A">
        <w:trPr>
          <w:trHeight w:val="6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BBE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045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022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554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System stałego zasilania w atrament: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9A7C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7A1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E638903" w14:textId="77777777" w:rsidTr="00E7556A">
        <w:trPr>
          <w:trHeight w:val="6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360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029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D55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4D0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Obsługiwane systemy operacyjne: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C2C3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Windows 10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905E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596546FB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E1F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C3C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777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7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2CC3CEF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Dodatkowo zestaw pojemników tuszu o maksymalnej pojemności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1B1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E886FD8" w14:textId="77777777" w:rsidTr="00E7556A">
        <w:trPr>
          <w:trHeight w:val="34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F968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5.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C5AD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Zestaw konferencyjny do sal lekcyjnych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4ED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9BD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Rozdzielczość obrazu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3986F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4K Ultra HD / 30 fps i 1080P60/50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7A1C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7 kpl</w:t>
            </w:r>
          </w:p>
        </w:tc>
      </w:tr>
      <w:tr w:rsidR="00E7556A" w:rsidRPr="00E7556A" w14:paraId="2535945A" w14:textId="77777777" w:rsidTr="00E7556A">
        <w:trPr>
          <w:trHeight w:val="3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8BF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063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F9E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7DF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Format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C1658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YUY2, MJPEG, NV12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04B4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5C35A50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9103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F1D4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728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8C4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Kodek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DBFEA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H.264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10B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71D061D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6A5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0C5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D1D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A46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Mikrofony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803E0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 wbudowane z możliwością wyłączenia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B17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64EEC94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3EE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2E5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331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12D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Zasięg mikrofonu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118F2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6 metrów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DAB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A63948C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C4A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212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5B0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887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Optyka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09246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Zoom cyfrowy: min. 8x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6883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170353F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831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101F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477E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D4B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54B39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Cyfrowa redukcja szumów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81A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88FF9A6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7673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4F3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2EA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57FB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C0CC1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Kąt widzenia w poziomie: min. 121°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8FC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4CBB44F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910C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447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5C3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2D3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D6F67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Kąt widzenia w pionie: min. 44°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ED2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DBFC6DE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E49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169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4D53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3F08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6F2D3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Automatyczny focus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60CA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0E27809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23F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A09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61BD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116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Złącza transmisji danych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3F882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USB 3.0 (typ B)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6EB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0500CC1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E06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1E3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70AA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76A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Wyjścia na monitor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80A18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HDMI - 1 szt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9EB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D74F62B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110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BC8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DE2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B78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Zarządzanie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81118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Obsługa za pomocą pilota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830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0E4947C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499C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209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455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408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D14DE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UVC 1.5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6DFC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D7DF1CC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512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4BF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13C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8DD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E8604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​Aplikacja na komputer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32B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E13FDB0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EC0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EA3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457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0D8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Dodatkowe funkcje i wyposażenie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9C7E7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10 (presetów) zestawów ustawień parametrów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57F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167557F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1EC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A4D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9D9E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9C6B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FA2D9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gwint UNC 1/4"-20 do montażu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713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769F268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A3C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F84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922A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062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3F194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Kabel USB 4,5 m (typ A/ typ B) - 1 szt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555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5EBA8F1" w14:textId="77777777" w:rsidTr="00E7556A">
        <w:trPr>
          <w:trHeight w:val="6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51E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E7C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B2F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EED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EACB7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Pilot (z możliwością zarządzania co najmniej dwoma zestawami) - 1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C5D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D73431B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E53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3E2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8A8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01C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Zasilanie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9C6F8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przez USB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9E3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3D537F6" w14:textId="77777777" w:rsidTr="00E7556A">
        <w:trPr>
          <w:trHeight w:val="3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972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83F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AD3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7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14:paraId="0362F4F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Dodatkowo - Kabel HDMI (standard 2.1) 2 m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B9E5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0AEE06F" w14:textId="77777777" w:rsidTr="00E7556A">
        <w:trPr>
          <w:trHeight w:val="3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8421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6.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9C76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Telewizor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36B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471F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Przekątna ekranu: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BB0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100 cali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209C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 szt</w:t>
            </w:r>
          </w:p>
        </w:tc>
      </w:tr>
      <w:tr w:rsidR="00E7556A" w:rsidRPr="00E7556A" w14:paraId="140FC3F3" w14:textId="77777777" w:rsidTr="00E7556A">
        <w:trPr>
          <w:trHeight w:val="3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BB0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821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982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DEC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 ekranu: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D19E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Prosty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1B5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5978F085" w14:textId="77777777" w:rsidTr="00E7556A">
        <w:trPr>
          <w:trHeight w:val="3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0CB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386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926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0C4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Rozdzielczość: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FD5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4K UHD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E9B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B22CCD6" w14:textId="77777777" w:rsidTr="00E7556A">
        <w:trPr>
          <w:trHeight w:val="3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F7A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C91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070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22F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Tuner: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1BD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DVB-C, DVB-T2, DVB-S2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1DA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B6064BC" w14:textId="77777777" w:rsidTr="00E7556A">
        <w:trPr>
          <w:trHeight w:val="3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E05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2749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C32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9F4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Rodzaj matrycy: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9CF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LED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730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D236B26" w14:textId="77777777" w:rsidTr="00E7556A">
        <w:trPr>
          <w:trHeight w:val="3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53DD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334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CEA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E9A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Moc głośników: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8F8C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2 x 10W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50D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A63935" w14:paraId="37217600" w14:textId="77777777" w:rsidTr="00E7556A">
        <w:trPr>
          <w:trHeight w:val="3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743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FD0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0B6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52C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Łączność: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71A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min. Wi-Fi, LAN, Bluetooth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4FD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</w:tr>
      <w:tr w:rsidR="00E7556A" w:rsidRPr="00E7556A" w14:paraId="11182C8E" w14:textId="77777777" w:rsidTr="00E7556A">
        <w:trPr>
          <w:trHeight w:val="3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B7F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7448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737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6B3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Złącza: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94F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HDMI - 3 szt.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90D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3BC247D" w14:textId="77777777" w:rsidTr="00E7556A">
        <w:trPr>
          <w:trHeight w:val="3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F4F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61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C37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C93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Klasa energetyczna: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E46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min. A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1D6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C8CE9B6" w14:textId="77777777" w:rsidTr="00E7556A">
        <w:trPr>
          <w:trHeight w:val="3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77D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832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1A2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143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Montaż na Zestaw do montażu na ścianie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D3C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69E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ED7709A" w14:textId="77777777" w:rsidTr="00E7556A">
        <w:trPr>
          <w:trHeight w:val="78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ECE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3B8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379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B20A6D" w14:textId="7C667739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Dodatkowo kabel do poł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ą</w:t>
            </w: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czenia telewizora z komputerem min. Kabel HDMI (standard 2.1) 20 m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DE9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418F847" w14:textId="77777777" w:rsidTr="00E7556A">
        <w:trPr>
          <w:trHeight w:val="69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7A91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7.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F67A" w14:textId="77777777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  <w:t>Urządzenie wielofunkcyjne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6C1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193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Pamięć systemowa 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975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Minimalnie 8 192 MB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CE0F" w14:textId="57A240C6" w:rsidR="00E7556A" w:rsidRPr="00E7556A" w:rsidRDefault="00E7556A" w:rsidP="00E7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</w:t>
            </w:r>
            <w:r w:rsidR="00C62A9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 szt</w:t>
            </w:r>
          </w:p>
        </w:tc>
      </w:tr>
      <w:tr w:rsidR="00E7556A" w:rsidRPr="00E7556A" w14:paraId="46CD8A9E" w14:textId="77777777" w:rsidTr="00E7556A">
        <w:trPr>
          <w:trHeight w:val="39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F9AC0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49B2D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507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E444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Twardy dysk 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AD9B2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Minimalnie 256 GB 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6E93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A63935" w14:paraId="3E0EE627" w14:textId="77777777" w:rsidTr="00E7556A">
        <w:trPr>
          <w:trHeight w:val="56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4BAC9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29B50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13D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04AE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Interfejsy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96E01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Minimalnie 10/100/1,000-Base-T Ethernet; USB 2.0;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314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</w:tr>
      <w:tr w:rsidR="00E7556A" w:rsidRPr="00E7556A" w14:paraId="3B1C78D0" w14:textId="77777777" w:rsidTr="00E7556A">
        <w:trPr>
          <w:trHeight w:val="39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A047F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F510B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20D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F412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Wi-Fi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C28B7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802.11 b/g/n (opcjonalnie)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62F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E1067D6" w14:textId="77777777" w:rsidTr="00E7556A">
        <w:trPr>
          <w:trHeight w:val="58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53A56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FDDC4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700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24C4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Protokoły sieciowe wymagane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86454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TCP/IP (IPv4/IPv6); SMB; LPD; IPP; SNMP;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485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64929F1" w14:textId="77777777" w:rsidTr="00E7556A">
        <w:trPr>
          <w:trHeight w:val="9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6C26A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12B69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CED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5D2B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Pojemność wejściowa papieru (standardowa/maks.)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A2853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Minimalnie 1150 arkuszy / 6 650 arkuszy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44D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E3795BA" w14:textId="77777777" w:rsidTr="00E7556A">
        <w:trPr>
          <w:trHeight w:val="9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DAF3D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9718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E33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E98E3" w14:textId="26C7613C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Podajniki papieru (standardowe)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 </w:t>
            </w: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wymagania minimalne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1C34B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1x 500 arkuszy; A6-A3; własne formaty papieru; 52-256 g/m², 1x 500 arkuszy; A5-SRA3; własne formaty papieru; 52-256 g/m²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8B8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5D83D1DA" w14:textId="77777777" w:rsidTr="00E7556A">
        <w:trPr>
          <w:trHeight w:val="53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77CD7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11763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FF3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F549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Podajniki papieru (opcjonalny)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FC529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2x 500 arkuszy; A5-A3; 52-256 g/m²1x 2 500 arkuszy; A4; 52-256 g/m²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0D6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A31A854" w14:textId="77777777" w:rsidTr="00E7556A">
        <w:trPr>
          <w:trHeight w:val="59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16833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B3D75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73E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33C3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Kaseta dużej pojemności (opcjonalna) 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09AE9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1x 3 000 arkuszy; A4; 52-256 g/m²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DCD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8D72548" w14:textId="77777777" w:rsidTr="00E7556A">
        <w:trPr>
          <w:trHeight w:val="91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13987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CE354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AE6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9145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Podajnik boczny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0F175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Minimalnie 150 arkuszy; A6-SRA3; własne formaty papieru; Banner; 60-300 g/m²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33F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42191C2" w14:textId="77777777" w:rsidTr="00E7556A">
        <w:trPr>
          <w:trHeight w:val="70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BE3A2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CA0C2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75D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3412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Automatyczny druk dwustronny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F752E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Minimalnie A5-SRA3; 52-256 g/m²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4AA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9A8589D" w14:textId="77777777" w:rsidTr="00E7556A">
        <w:trPr>
          <w:trHeight w:val="9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E1A12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F15C8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291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F475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Tryby wykańczania wymagania minimalne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10D07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Przesunięcie; grupowanie; sortowanie; zszywanie; dziurkowanie; składanie na pół; składanie listowe; broszurowanie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227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866B7F9" w14:textId="77777777" w:rsidTr="00E7556A">
        <w:trPr>
          <w:trHeight w:val="6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5C59C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ECD97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AB7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DBA6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Pojemność wyjściowa papieru (standardowa) 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05160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Minimalnie 250 arkuszy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9DF4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260C212" w14:textId="77777777" w:rsidTr="00E7556A">
        <w:trPr>
          <w:trHeight w:val="6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ACB2D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5685C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E82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31D5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Pojemność wyjściowa papier (opcjonalnie)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38F99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Minimalnie 3 300 arkuszy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B895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1CA3088" w14:textId="77777777" w:rsidTr="00E7556A">
        <w:trPr>
          <w:trHeight w:val="7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0202D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346EF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2BB2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369F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Zszywanie wymagania minimalne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A5008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50 arkuszy lub 48 arkuszy + 2 okładki (do 209 g/m²)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D03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25F32235" w14:textId="77777777" w:rsidTr="00E7556A">
        <w:trPr>
          <w:trHeight w:val="66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B4C2E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A6B8B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39C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DCBE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Składanie listowe wymagania minimalne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A44EB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3 arkusze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58C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4406C7E8" w14:textId="77777777" w:rsidTr="00E7556A">
        <w:trPr>
          <w:trHeight w:val="75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741E4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BA472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C0B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7127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Pojemność składania listowego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2D1A9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Minimalnie 30 arkuszy; nieograniczona (bez tacy odbiorczej)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73F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951C10C" w14:textId="77777777" w:rsidTr="00E7556A">
        <w:trPr>
          <w:trHeight w:val="63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2FE39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A658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DD4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AD24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Broszura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21B89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Minimalnie 20 arkuszy lub 19 arkuszy + 1 okładka (do 209 g/m2)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9D8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8E9E2A4" w14:textId="77777777" w:rsidTr="00E7556A">
        <w:trPr>
          <w:trHeight w:val="39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7D00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A3D71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323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6764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Pojemność odbiorcza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E40C6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100 broszur nieograniczona (bez tacy odbiorczej)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D03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35F60045" w14:textId="77777777" w:rsidTr="00E7556A">
        <w:trPr>
          <w:trHeight w:val="9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A86F7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C80EE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181E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037C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Wolumen kopiowania/druku (miesięczny)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39B3F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Minimalnie 25 000 stron, Maks. 150 000 stron¹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450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097FA0D" w14:textId="77777777" w:rsidTr="00E7556A">
        <w:trPr>
          <w:trHeight w:val="69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7526C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5DF76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63C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624C1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Wydajność tonera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DD014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Minimalnie Druk czarny 28 000 stron; CMY do 28 000 stron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536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047E65D4" w14:textId="77777777" w:rsidTr="00E7556A">
        <w:trPr>
          <w:trHeight w:val="70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0AED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1F8FEC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1E3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0D06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Wydajność sekcji obrazowania </w:t>
            </w: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84156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Minimalnie Druk czarny do 225 000 stron/1 000 000 stron (bęben/wywoływacz), 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3705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1B2E0F27" w14:textId="77777777" w:rsidTr="00E7556A">
        <w:trPr>
          <w:trHeight w:val="78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153389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6C71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942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CD83D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48C478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 xml:space="preserve">CMY do 90 000 stron/1 000 000 stron (bęben/wywoływacz) 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343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714CA9F2" w14:textId="77777777" w:rsidTr="00E7556A">
        <w:trPr>
          <w:trHeight w:val="7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817A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80E66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74E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5C08D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Pobór mocy 220-240 V / 50/60 Hz;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4893A6" w14:textId="01F8C59D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Maksymalnie 1.58 kW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2A8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5B0E532F" w14:textId="77777777" w:rsidTr="00E7556A">
        <w:trPr>
          <w:trHeight w:val="69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0984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7DF2AB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6A0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77B8F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>Wymiary urządzenia (S x G x W)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6C283E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616 x 689 x 780 mm (samo urządzenie)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9FC7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  <w:tr w:rsidR="00E7556A" w:rsidRPr="00E7556A" w14:paraId="6B93D4E0" w14:textId="77777777" w:rsidTr="00E7556A">
        <w:trPr>
          <w:trHeight w:val="39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9A0D43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FB9F5A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1BA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9EAD2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pl-PL"/>
                <w14:ligatures w14:val="none"/>
              </w:rPr>
              <w:t xml:space="preserve">Waga urządzenia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725360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  <w:r w:rsidRPr="00E7556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  <w:t>Maksymalnie 85.0 kg (samo urządzenie)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88F4" w14:textId="77777777" w:rsidR="00E7556A" w:rsidRPr="00E7556A" w:rsidRDefault="00E7556A" w:rsidP="00E75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pl-PL"/>
                <w14:ligatures w14:val="none"/>
              </w:rPr>
            </w:pPr>
          </w:p>
        </w:tc>
      </w:tr>
    </w:tbl>
    <w:p w14:paraId="1FF21767" w14:textId="77777777" w:rsidR="007A6456" w:rsidRPr="00E7556A" w:rsidRDefault="007A6456" w:rsidP="00E7556A">
      <w:pPr>
        <w:tabs>
          <w:tab w:val="left" w:pos="1843"/>
        </w:tabs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sectPr w:rsidR="007A6456" w:rsidRPr="00E7556A" w:rsidSect="005F5D17">
      <w:pgSz w:w="16838" w:h="11906" w:orient="landscape" w:code="9"/>
      <w:pgMar w:top="568" w:right="1418" w:bottom="1276" w:left="1418" w:header="709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D4308" w14:textId="77777777" w:rsidR="00D92DAC" w:rsidRDefault="00D92DAC" w:rsidP="005412F7">
      <w:pPr>
        <w:spacing w:after="0" w:line="240" w:lineRule="auto"/>
      </w:pPr>
      <w:r>
        <w:separator/>
      </w:r>
    </w:p>
  </w:endnote>
  <w:endnote w:type="continuationSeparator" w:id="0">
    <w:p w14:paraId="718D6B37" w14:textId="77777777" w:rsidR="00D92DAC" w:rsidRDefault="00D92DAC" w:rsidP="00541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66119490"/>
      <w:docPartObj>
        <w:docPartGallery w:val="Page Numbers (Bottom of Page)"/>
        <w:docPartUnique/>
      </w:docPartObj>
    </w:sdtPr>
    <w:sdtEndPr/>
    <w:sdtContent>
      <w:p w14:paraId="01D334B3" w14:textId="7FF938A0" w:rsidR="00533D99" w:rsidRDefault="00533D9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178F20" w14:textId="77777777" w:rsidR="00533D99" w:rsidRDefault="00533D99" w:rsidP="00982F65">
    <w:pPr>
      <w:pStyle w:val="Stopka"/>
      <w:pBdr>
        <w:top w:val="single" w:sz="4" w:space="1" w:color="auto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39652808"/>
      <w:docPartObj>
        <w:docPartGallery w:val="Page Numbers (Bottom of Page)"/>
        <w:docPartUnique/>
      </w:docPartObj>
    </w:sdtPr>
    <w:sdtEndPr/>
    <w:sdtContent>
      <w:p w14:paraId="2D38965A" w14:textId="0AC2AA10" w:rsidR="00533D99" w:rsidRDefault="00533D9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B52D15" w14:textId="77777777" w:rsidR="00D92DAC" w:rsidRDefault="00D92DAC" w:rsidP="005412F7">
      <w:pPr>
        <w:spacing w:after="0" w:line="240" w:lineRule="auto"/>
      </w:pPr>
      <w:r>
        <w:separator/>
      </w:r>
    </w:p>
  </w:footnote>
  <w:footnote w:type="continuationSeparator" w:id="0">
    <w:p w14:paraId="72BFE88D" w14:textId="77777777" w:rsidR="00D92DAC" w:rsidRDefault="00D92DAC" w:rsidP="00541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25634" w14:textId="7147A4CF" w:rsidR="00A63935" w:rsidRDefault="00A63935">
    <w:pPr>
      <w:pStyle w:val="Nagwek"/>
    </w:pPr>
    <w:r w:rsidRPr="00F449B0">
      <w:rPr>
        <w:noProof/>
        <w:szCs w:val="24"/>
      </w:rPr>
      <w:drawing>
        <wp:anchor distT="0" distB="0" distL="114300" distR="114300" simplePos="0" relativeHeight="251659264" behindDoc="0" locked="0" layoutInCell="1" allowOverlap="1" wp14:anchorId="648A7C54" wp14:editId="518A073C">
          <wp:simplePos x="0" y="0"/>
          <wp:positionH relativeFrom="margin">
            <wp:posOffset>-81482</wp:posOffset>
          </wp:positionH>
          <wp:positionV relativeFrom="paragraph">
            <wp:posOffset>-317437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8"/>
    <w:multiLevelType w:val="multilevel"/>
    <w:tmpl w:val="00000008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205CD9"/>
    <w:multiLevelType w:val="hybridMultilevel"/>
    <w:tmpl w:val="24FE7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7667DC">
      <w:start w:val="16"/>
      <w:numFmt w:val="bullet"/>
      <w:lvlText w:val="•"/>
      <w:lvlJc w:val="left"/>
      <w:pPr>
        <w:ind w:left="1788" w:hanging="708"/>
      </w:pPr>
      <w:rPr>
        <w:rFonts w:ascii="Calibri Light" w:eastAsiaTheme="minorHAnsi" w:hAnsi="Calibri Light" w:cs="Calibri Ligh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46420"/>
    <w:multiLevelType w:val="hybridMultilevel"/>
    <w:tmpl w:val="B188240A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A6AAB"/>
    <w:multiLevelType w:val="hybridMultilevel"/>
    <w:tmpl w:val="E3F0FF26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50DB3"/>
    <w:multiLevelType w:val="hybridMultilevel"/>
    <w:tmpl w:val="24FE7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7667DC">
      <w:start w:val="16"/>
      <w:numFmt w:val="bullet"/>
      <w:lvlText w:val="•"/>
      <w:lvlJc w:val="left"/>
      <w:pPr>
        <w:ind w:left="1788" w:hanging="708"/>
      </w:pPr>
      <w:rPr>
        <w:rFonts w:ascii="Calibri Light" w:eastAsiaTheme="minorHAnsi" w:hAnsi="Calibri Light" w:cs="Calibri Ligh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22772"/>
    <w:multiLevelType w:val="hybridMultilevel"/>
    <w:tmpl w:val="F9A6103A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96100"/>
    <w:multiLevelType w:val="hybridMultilevel"/>
    <w:tmpl w:val="C98820A8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3B94168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64FB0"/>
    <w:multiLevelType w:val="hybridMultilevel"/>
    <w:tmpl w:val="E8B88BE0"/>
    <w:lvl w:ilvl="0" w:tplc="6D920F22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A9B7A23"/>
    <w:multiLevelType w:val="hybridMultilevel"/>
    <w:tmpl w:val="E8B88BE0"/>
    <w:lvl w:ilvl="0" w:tplc="6D920F22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DC7B0D"/>
    <w:multiLevelType w:val="hybridMultilevel"/>
    <w:tmpl w:val="E7E6FC76"/>
    <w:lvl w:ilvl="0" w:tplc="706A1702">
      <w:start w:val="1"/>
      <w:numFmt w:val="bullet"/>
      <w:lvlText w:val="-"/>
      <w:lvlJc w:val="left"/>
      <w:pPr>
        <w:ind w:left="1425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454D6BEB"/>
    <w:multiLevelType w:val="hybridMultilevel"/>
    <w:tmpl w:val="E46CC0C6"/>
    <w:lvl w:ilvl="0" w:tplc="706A170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8F3EC5"/>
    <w:multiLevelType w:val="hybridMultilevel"/>
    <w:tmpl w:val="9C8EA060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703A7"/>
    <w:multiLevelType w:val="hybridMultilevel"/>
    <w:tmpl w:val="755E1A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0474E54"/>
    <w:multiLevelType w:val="hybridMultilevel"/>
    <w:tmpl w:val="56F6A1DC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14D56"/>
    <w:multiLevelType w:val="hybridMultilevel"/>
    <w:tmpl w:val="25DE0950"/>
    <w:lvl w:ilvl="0" w:tplc="706A17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102474">
    <w:abstractNumId w:val="4"/>
  </w:num>
  <w:num w:numId="2" w16cid:durableId="1469736827">
    <w:abstractNumId w:val="9"/>
  </w:num>
  <w:num w:numId="3" w16cid:durableId="214633117">
    <w:abstractNumId w:val="3"/>
  </w:num>
  <w:num w:numId="4" w16cid:durableId="1828127440">
    <w:abstractNumId w:val="6"/>
  </w:num>
  <w:num w:numId="5" w16cid:durableId="112789487">
    <w:abstractNumId w:val="10"/>
  </w:num>
  <w:num w:numId="6" w16cid:durableId="888613380">
    <w:abstractNumId w:val="8"/>
  </w:num>
  <w:num w:numId="7" w16cid:durableId="711884015">
    <w:abstractNumId w:val="7"/>
  </w:num>
  <w:num w:numId="8" w16cid:durableId="1988244102">
    <w:abstractNumId w:val="2"/>
  </w:num>
  <w:num w:numId="9" w16cid:durableId="430008895">
    <w:abstractNumId w:val="14"/>
  </w:num>
  <w:num w:numId="10" w16cid:durableId="1186095683">
    <w:abstractNumId w:val="1"/>
  </w:num>
  <w:num w:numId="11" w16cid:durableId="1045526566">
    <w:abstractNumId w:val="11"/>
  </w:num>
  <w:num w:numId="12" w16cid:durableId="1320112611">
    <w:abstractNumId w:val="13"/>
  </w:num>
  <w:num w:numId="13" w16cid:durableId="1903367679">
    <w:abstractNumId w:val="5"/>
  </w:num>
  <w:num w:numId="14" w16cid:durableId="627056121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0EC"/>
    <w:rsid w:val="00000C89"/>
    <w:rsid w:val="00002CD4"/>
    <w:rsid w:val="0000397D"/>
    <w:rsid w:val="000060EF"/>
    <w:rsid w:val="000102B0"/>
    <w:rsid w:val="000167BA"/>
    <w:rsid w:val="00016B90"/>
    <w:rsid w:val="00017BAD"/>
    <w:rsid w:val="000240AD"/>
    <w:rsid w:val="0002574B"/>
    <w:rsid w:val="000266C8"/>
    <w:rsid w:val="00026745"/>
    <w:rsid w:val="00033307"/>
    <w:rsid w:val="00036DAF"/>
    <w:rsid w:val="0004116A"/>
    <w:rsid w:val="00043730"/>
    <w:rsid w:val="00044873"/>
    <w:rsid w:val="00046FF5"/>
    <w:rsid w:val="000510A6"/>
    <w:rsid w:val="000562FF"/>
    <w:rsid w:val="00060ADB"/>
    <w:rsid w:val="00061BEA"/>
    <w:rsid w:val="00070AFE"/>
    <w:rsid w:val="00071124"/>
    <w:rsid w:val="00080D21"/>
    <w:rsid w:val="0008310B"/>
    <w:rsid w:val="00083EA0"/>
    <w:rsid w:val="00086CE6"/>
    <w:rsid w:val="0009664D"/>
    <w:rsid w:val="000967DE"/>
    <w:rsid w:val="000A10CC"/>
    <w:rsid w:val="000A2917"/>
    <w:rsid w:val="000A7622"/>
    <w:rsid w:val="000A77C3"/>
    <w:rsid w:val="000B0BEC"/>
    <w:rsid w:val="000B393D"/>
    <w:rsid w:val="000C4D58"/>
    <w:rsid w:val="000C7418"/>
    <w:rsid w:val="000D0C89"/>
    <w:rsid w:val="000D406B"/>
    <w:rsid w:val="000E12CC"/>
    <w:rsid w:val="000E2594"/>
    <w:rsid w:val="000F3485"/>
    <w:rsid w:val="001000BB"/>
    <w:rsid w:val="00100DF9"/>
    <w:rsid w:val="00107D91"/>
    <w:rsid w:val="0011017B"/>
    <w:rsid w:val="00113B48"/>
    <w:rsid w:val="001176AC"/>
    <w:rsid w:val="00125411"/>
    <w:rsid w:val="00127A23"/>
    <w:rsid w:val="00136E4D"/>
    <w:rsid w:val="00143C1D"/>
    <w:rsid w:val="00152569"/>
    <w:rsid w:val="00152816"/>
    <w:rsid w:val="001552E5"/>
    <w:rsid w:val="00156D34"/>
    <w:rsid w:val="001573BC"/>
    <w:rsid w:val="001603B1"/>
    <w:rsid w:val="00162D12"/>
    <w:rsid w:val="00166A80"/>
    <w:rsid w:val="001678DC"/>
    <w:rsid w:val="00170E0F"/>
    <w:rsid w:val="00171A2B"/>
    <w:rsid w:val="00174768"/>
    <w:rsid w:val="00177BC7"/>
    <w:rsid w:val="00183C53"/>
    <w:rsid w:val="0018586D"/>
    <w:rsid w:val="0018657A"/>
    <w:rsid w:val="00190329"/>
    <w:rsid w:val="00191AE3"/>
    <w:rsid w:val="0019620D"/>
    <w:rsid w:val="001A0B59"/>
    <w:rsid w:val="001A525D"/>
    <w:rsid w:val="001A6C75"/>
    <w:rsid w:val="001B1605"/>
    <w:rsid w:val="001B55A3"/>
    <w:rsid w:val="001C157F"/>
    <w:rsid w:val="001C2241"/>
    <w:rsid w:val="001C4155"/>
    <w:rsid w:val="001D02A5"/>
    <w:rsid w:val="001D4925"/>
    <w:rsid w:val="001D511A"/>
    <w:rsid w:val="001D79DF"/>
    <w:rsid w:val="001E01B4"/>
    <w:rsid w:val="001E0694"/>
    <w:rsid w:val="001E3802"/>
    <w:rsid w:val="001E4167"/>
    <w:rsid w:val="001F37C9"/>
    <w:rsid w:val="001F669D"/>
    <w:rsid w:val="0020018A"/>
    <w:rsid w:val="002067A8"/>
    <w:rsid w:val="00210E15"/>
    <w:rsid w:val="00216332"/>
    <w:rsid w:val="002178BC"/>
    <w:rsid w:val="00217FBE"/>
    <w:rsid w:val="00221D66"/>
    <w:rsid w:val="00223AED"/>
    <w:rsid w:val="002249CF"/>
    <w:rsid w:val="0022601C"/>
    <w:rsid w:val="0022656C"/>
    <w:rsid w:val="002326CA"/>
    <w:rsid w:val="002344FD"/>
    <w:rsid w:val="002350D7"/>
    <w:rsid w:val="00236D2C"/>
    <w:rsid w:val="0023793C"/>
    <w:rsid w:val="00242D63"/>
    <w:rsid w:val="00243742"/>
    <w:rsid w:val="00243CEF"/>
    <w:rsid w:val="0025036F"/>
    <w:rsid w:val="002504F2"/>
    <w:rsid w:val="00250E9B"/>
    <w:rsid w:val="00251B03"/>
    <w:rsid w:val="0025402B"/>
    <w:rsid w:val="0025414F"/>
    <w:rsid w:val="00261CF5"/>
    <w:rsid w:val="00262CA6"/>
    <w:rsid w:val="002630D5"/>
    <w:rsid w:val="00265B2B"/>
    <w:rsid w:val="00265F4B"/>
    <w:rsid w:val="002726B7"/>
    <w:rsid w:val="00277E24"/>
    <w:rsid w:val="00281D79"/>
    <w:rsid w:val="0028244E"/>
    <w:rsid w:val="00285EA3"/>
    <w:rsid w:val="002860CD"/>
    <w:rsid w:val="002877FC"/>
    <w:rsid w:val="00290925"/>
    <w:rsid w:val="00290E19"/>
    <w:rsid w:val="00293825"/>
    <w:rsid w:val="002965F4"/>
    <w:rsid w:val="002A6D50"/>
    <w:rsid w:val="002A70DA"/>
    <w:rsid w:val="002B4C2F"/>
    <w:rsid w:val="002B4EA6"/>
    <w:rsid w:val="002B5D02"/>
    <w:rsid w:val="002B6230"/>
    <w:rsid w:val="002B7DFB"/>
    <w:rsid w:val="002C0E54"/>
    <w:rsid w:val="002C1300"/>
    <w:rsid w:val="002C2542"/>
    <w:rsid w:val="002C33B2"/>
    <w:rsid w:val="002C7766"/>
    <w:rsid w:val="002D3F83"/>
    <w:rsid w:val="002E27BB"/>
    <w:rsid w:val="002E2D7D"/>
    <w:rsid w:val="002E41A2"/>
    <w:rsid w:val="002E60BD"/>
    <w:rsid w:val="002E66A3"/>
    <w:rsid w:val="002F227A"/>
    <w:rsid w:val="002F28D9"/>
    <w:rsid w:val="002F2F9E"/>
    <w:rsid w:val="002F307E"/>
    <w:rsid w:val="002F44F7"/>
    <w:rsid w:val="002F5D4D"/>
    <w:rsid w:val="002F60D2"/>
    <w:rsid w:val="002F6C6A"/>
    <w:rsid w:val="002F784D"/>
    <w:rsid w:val="00303A7C"/>
    <w:rsid w:val="00304E14"/>
    <w:rsid w:val="00307E72"/>
    <w:rsid w:val="00311F51"/>
    <w:rsid w:val="00311FC0"/>
    <w:rsid w:val="003130E4"/>
    <w:rsid w:val="00315056"/>
    <w:rsid w:val="0031508F"/>
    <w:rsid w:val="0031515D"/>
    <w:rsid w:val="0031717B"/>
    <w:rsid w:val="00317DE6"/>
    <w:rsid w:val="00317F52"/>
    <w:rsid w:val="00323578"/>
    <w:rsid w:val="00323861"/>
    <w:rsid w:val="003251AD"/>
    <w:rsid w:val="00346AC1"/>
    <w:rsid w:val="003610C2"/>
    <w:rsid w:val="00363C6C"/>
    <w:rsid w:val="0036465C"/>
    <w:rsid w:val="003649ED"/>
    <w:rsid w:val="00365208"/>
    <w:rsid w:val="003671B6"/>
    <w:rsid w:val="00370FEA"/>
    <w:rsid w:val="0037182D"/>
    <w:rsid w:val="00372155"/>
    <w:rsid w:val="00373F37"/>
    <w:rsid w:val="003873C1"/>
    <w:rsid w:val="0038782D"/>
    <w:rsid w:val="00391CCB"/>
    <w:rsid w:val="003926C2"/>
    <w:rsid w:val="00392742"/>
    <w:rsid w:val="003A145B"/>
    <w:rsid w:val="003A3C5B"/>
    <w:rsid w:val="003A5D02"/>
    <w:rsid w:val="003A6E75"/>
    <w:rsid w:val="003A7923"/>
    <w:rsid w:val="003B028C"/>
    <w:rsid w:val="003B1C44"/>
    <w:rsid w:val="003B3646"/>
    <w:rsid w:val="003B540F"/>
    <w:rsid w:val="003B5461"/>
    <w:rsid w:val="003B7A0B"/>
    <w:rsid w:val="003C10C4"/>
    <w:rsid w:val="003C24A4"/>
    <w:rsid w:val="003C35C0"/>
    <w:rsid w:val="003C4ACF"/>
    <w:rsid w:val="003C5CDF"/>
    <w:rsid w:val="003D0B1C"/>
    <w:rsid w:val="003D1912"/>
    <w:rsid w:val="003D4A8A"/>
    <w:rsid w:val="003D5092"/>
    <w:rsid w:val="003D5D98"/>
    <w:rsid w:val="003E0877"/>
    <w:rsid w:val="003E0D05"/>
    <w:rsid w:val="003E10E9"/>
    <w:rsid w:val="003E20CA"/>
    <w:rsid w:val="003E2F39"/>
    <w:rsid w:val="003E5650"/>
    <w:rsid w:val="003E78E2"/>
    <w:rsid w:val="003F139F"/>
    <w:rsid w:val="003F51C3"/>
    <w:rsid w:val="003F6169"/>
    <w:rsid w:val="004017A8"/>
    <w:rsid w:val="00407C60"/>
    <w:rsid w:val="004108D1"/>
    <w:rsid w:val="00412E8D"/>
    <w:rsid w:val="00416534"/>
    <w:rsid w:val="00416E92"/>
    <w:rsid w:val="00426F28"/>
    <w:rsid w:val="004332A0"/>
    <w:rsid w:val="004343DB"/>
    <w:rsid w:val="004357EE"/>
    <w:rsid w:val="00435A85"/>
    <w:rsid w:val="00436367"/>
    <w:rsid w:val="00436967"/>
    <w:rsid w:val="00441327"/>
    <w:rsid w:val="004418DF"/>
    <w:rsid w:val="004472DD"/>
    <w:rsid w:val="00447CED"/>
    <w:rsid w:val="004501C5"/>
    <w:rsid w:val="00452F77"/>
    <w:rsid w:val="0045716C"/>
    <w:rsid w:val="00462872"/>
    <w:rsid w:val="00463769"/>
    <w:rsid w:val="0047390E"/>
    <w:rsid w:val="004813DE"/>
    <w:rsid w:val="00483DEC"/>
    <w:rsid w:val="00484861"/>
    <w:rsid w:val="00485DB1"/>
    <w:rsid w:val="00486423"/>
    <w:rsid w:val="004919DD"/>
    <w:rsid w:val="004937DB"/>
    <w:rsid w:val="00496EE4"/>
    <w:rsid w:val="004A33FA"/>
    <w:rsid w:val="004A5542"/>
    <w:rsid w:val="004A7CF6"/>
    <w:rsid w:val="004B4897"/>
    <w:rsid w:val="004B51C2"/>
    <w:rsid w:val="004B554B"/>
    <w:rsid w:val="004C0348"/>
    <w:rsid w:val="004C08DD"/>
    <w:rsid w:val="004C0C16"/>
    <w:rsid w:val="004C2169"/>
    <w:rsid w:val="004C439A"/>
    <w:rsid w:val="004C4618"/>
    <w:rsid w:val="004C4FD4"/>
    <w:rsid w:val="004C5F74"/>
    <w:rsid w:val="004D1EF5"/>
    <w:rsid w:val="004D21BF"/>
    <w:rsid w:val="004D3124"/>
    <w:rsid w:val="004D4F50"/>
    <w:rsid w:val="004D58D3"/>
    <w:rsid w:val="004D6792"/>
    <w:rsid w:val="004E186D"/>
    <w:rsid w:val="004E2C0B"/>
    <w:rsid w:val="004E5CB1"/>
    <w:rsid w:val="004E771C"/>
    <w:rsid w:val="004F0379"/>
    <w:rsid w:val="004F4282"/>
    <w:rsid w:val="004F44BC"/>
    <w:rsid w:val="004F554E"/>
    <w:rsid w:val="004F675C"/>
    <w:rsid w:val="004F6EF2"/>
    <w:rsid w:val="004F796D"/>
    <w:rsid w:val="00505D4F"/>
    <w:rsid w:val="005076A7"/>
    <w:rsid w:val="0051098D"/>
    <w:rsid w:val="00510E1B"/>
    <w:rsid w:val="005138E2"/>
    <w:rsid w:val="00514988"/>
    <w:rsid w:val="00521929"/>
    <w:rsid w:val="005267C6"/>
    <w:rsid w:val="00533D99"/>
    <w:rsid w:val="0053554D"/>
    <w:rsid w:val="005359B1"/>
    <w:rsid w:val="005412F7"/>
    <w:rsid w:val="0054209A"/>
    <w:rsid w:val="005560FD"/>
    <w:rsid w:val="005574BF"/>
    <w:rsid w:val="00557E34"/>
    <w:rsid w:val="00561B41"/>
    <w:rsid w:val="0056216A"/>
    <w:rsid w:val="005636BF"/>
    <w:rsid w:val="00571DCB"/>
    <w:rsid w:val="00572A9B"/>
    <w:rsid w:val="00574DB2"/>
    <w:rsid w:val="005806F4"/>
    <w:rsid w:val="00582517"/>
    <w:rsid w:val="0058290B"/>
    <w:rsid w:val="00583F26"/>
    <w:rsid w:val="00587F55"/>
    <w:rsid w:val="005909BC"/>
    <w:rsid w:val="00591EDC"/>
    <w:rsid w:val="005934D6"/>
    <w:rsid w:val="00593EA4"/>
    <w:rsid w:val="00595FE3"/>
    <w:rsid w:val="0059712F"/>
    <w:rsid w:val="00597DD5"/>
    <w:rsid w:val="00597EBA"/>
    <w:rsid w:val="005A364F"/>
    <w:rsid w:val="005A46E2"/>
    <w:rsid w:val="005A5EAA"/>
    <w:rsid w:val="005A6779"/>
    <w:rsid w:val="005B3C5E"/>
    <w:rsid w:val="005C5B6B"/>
    <w:rsid w:val="005C6C31"/>
    <w:rsid w:val="005C77D6"/>
    <w:rsid w:val="005D17B7"/>
    <w:rsid w:val="005E02BF"/>
    <w:rsid w:val="005E0AB8"/>
    <w:rsid w:val="005E2E3A"/>
    <w:rsid w:val="005F0AAC"/>
    <w:rsid w:val="005F0D2B"/>
    <w:rsid w:val="005F2B19"/>
    <w:rsid w:val="005F5D17"/>
    <w:rsid w:val="005F5DD7"/>
    <w:rsid w:val="005F7108"/>
    <w:rsid w:val="006009E2"/>
    <w:rsid w:val="0060500C"/>
    <w:rsid w:val="00605DCF"/>
    <w:rsid w:val="00606D41"/>
    <w:rsid w:val="00614B5F"/>
    <w:rsid w:val="00614D95"/>
    <w:rsid w:val="00622BC1"/>
    <w:rsid w:val="00622D27"/>
    <w:rsid w:val="006311DF"/>
    <w:rsid w:val="006312F6"/>
    <w:rsid w:val="00634C2D"/>
    <w:rsid w:val="0063574D"/>
    <w:rsid w:val="006359BC"/>
    <w:rsid w:val="006426E4"/>
    <w:rsid w:val="006428B6"/>
    <w:rsid w:val="00642E53"/>
    <w:rsid w:val="00642F26"/>
    <w:rsid w:val="0064573D"/>
    <w:rsid w:val="00645798"/>
    <w:rsid w:val="00651ABE"/>
    <w:rsid w:val="00654C27"/>
    <w:rsid w:val="00655C7D"/>
    <w:rsid w:val="00656F94"/>
    <w:rsid w:val="00662DE2"/>
    <w:rsid w:val="006643F9"/>
    <w:rsid w:val="00666E78"/>
    <w:rsid w:val="00672FEE"/>
    <w:rsid w:val="00673A47"/>
    <w:rsid w:val="0067529D"/>
    <w:rsid w:val="00676EBB"/>
    <w:rsid w:val="00680D56"/>
    <w:rsid w:val="00682B93"/>
    <w:rsid w:val="00685FB3"/>
    <w:rsid w:val="006906B7"/>
    <w:rsid w:val="00690EC7"/>
    <w:rsid w:val="00695142"/>
    <w:rsid w:val="00696229"/>
    <w:rsid w:val="006A0751"/>
    <w:rsid w:val="006A0B3E"/>
    <w:rsid w:val="006A1DB6"/>
    <w:rsid w:val="006A6373"/>
    <w:rsid w:val="006A7773"/>
    <w:rsid w:val="006A787C"/>
    <w:rsid w:val="006B04E4"/>
    <w:rsid w:val="006B2584"/>
    <w:rsid w:val="006B3D18"/>
    <w:rsid w:val="006B66EF"/>
    <w:rsid w:val="006C08AB"/>
    <w:rsid w:val="006C3154"/>
    <w:rsid w:val="006C382E"/>
    <w:rsid w:val="006C3DBE"/>
    <w:rsid w:val="006C4D8C"/>
    <w:rsid w:val="006C67BA"/>
    <w:rsid w:val="006D09E1"/>
    <w:rsid w:val="006D235D"/>
    <w:rsid w:val="006D2A97"/>
    <w:rsid w:val="006D3079"/>
    <w:rsid w:val="006D4D08"/>
    <w:rsid w:val="006D5064"/>
    <w:rsid w:val="006E10AD"/>
    <w:rsid w:val="006E20AD"/>
    <w:rsid w:val="006F1053"/>
    <w:rsid w:val="006F48BA"/>
    <w:rsid w:val="006F5358"/>
    <w:rsid w:val="00700822"/>
    <w:rsid w:val="0070787C"/>
    <w:rsid w:val="00707A86"/>
    <w:rsid w:val="00711398"/>
    <w:rsid w:val="0071458A"/>
    <w:rsid w:val="007149AF"/>
    <w:rsid w:val="00714D36"/>
    <w:rsid w:val="00717B01"/>
    <w:rsid w:val="00717BB2"/>
    <w:rsid w:val="00717C11"/>
    <w:rsid w:val="007210D7"/>
    <w:rsid w:val="00731844"/>
    <w:rsid w:val="00742EFD"/>
    <w:rsid w:val="00742FA3"/>
    <w:rsid w:val="00744C51"/>
    <w:rsid w:val="007529A6"/>
    <w:rsid w:val="007533F1"/>
    <w:rsid w:val="00754820"/>
    <w:rsid w:val="00757285"/>
    <w:rsid w:val="00760F76"/>
    <w:rsid w:val="00762DFD"/>
    <w:rsid w:val="007652C0"/>
    <w:rsid w:val="007654B1"/>
    <w:rsid w:val="00766C2E"/>
    <w:rsid w:val="00766E73"/>
    <w:rsid w:val="00766F64"/>
    <w:rsid w:val="007670C2"/>
    <w:rsid w:val="007739FB"/>
    <w:rsid w:val="00773B5A"/>
    <w:rsid w:val="00780713"/>
    <w:rsid w:val="007831F4"/>
    <w:rsid w:val="007841AD"/>
    <w:rsid w:val="00785B67"/>
    <w:rsid w:val="00786FB8"/>
    <w:rsid w:val="007908A8"/>
    <w:rsid w:val="007913B4"/>
    <w:rsid w:val="00794B08"/>
    <w:rsid w:val="00794FEA"/>
    <w:rsid w:val="00797958"/>
    <w:rsid w:val="007A0145"/>
    <w:rsid w:val="007A14FB"/>
    <w:rsid w:val="007A2783"/>
    <w:rsid w:val="007A4131"/>
    <w:rsid w:val="007A504F"/>
    <w:rsid w:val="007A6456"/>
    <w:rsid w:val="007B3B8D"/>
    <w:rsid w:val="007B4F19"/>
    <w:rsid w:val="007B703A"/>
    <w:rsid w:val="007B7632"/>
    <w:rsid w:val="007B7CBD"/>
    <w:rsid w:val="007C062C"/>
    <w:rsid w:val="007C267F"/>
    <w:rsid w:val="007C3545"/>
    <w:rsid w:val="007C35F4"/>
    <w:rsid w:val="007C4E10"/>
    <w:rsid w:val="007C6FEF"/>
    <w:rsid w:val="007C74DA"/>
    <w:rsid w:val="007D0D48"/>
    <w:rsid w:val="007D6EFE"/>
    <w:rsid w:val="007D70C3"/>
    <w:rsid w:val="007E0035"/>
    <w:rsid w:val="007E3DCC"/>
    <w:rsid w:val="007E7B4E"/>
    <w:rsid w:val="00806535"/>
    <w:rsid w:val="00807C25"/>
    <w:rsid w:val="0081263F"/>
    <w:rsid w:val="008144DB"/>
    <w:rsid w:val="008149E4"/>
    <w:rsid w:val="00815B91"/>
    <w:rsid w:val="00820948"/>
    <w:rsid w:val="00821663"/>
    <w:rsid w:val="008256C9"/>
    <w:rsid w:val="00831BAB"/>
    <w:rsid w:val="00832D93"/>
    <w:rsid w:val="0084081A"/>
    <w:rsid w:val="008417D7"/>
    <w:rsid w:val="00841EF5"/>
    <w:rsid w:val="00846496"/>
    <w:rsid w:val="008505FB"/>
    <w:rsid w:val="008602C1"/>
    <w:rsid w:val="008641C6"/>
    <w:rsid w:val="00871DCC"/>
    <w:rsid w:val="00877F29"/>
    <w:rsid w:val="0088045E"/>
    <w:rsid w:val="008837E0"/>
    <w:rsid w:val="00885CA5"/>
    <w:rsid w:val="0089079B"/>
    <w:rsid w:val="00890B92"/>
    <w:rsid w:val="00895995"/>
    <w:rsid w:val="008962AA"/>
    <w:rsid w:val="008966A6"/>
    <w:rsid w:val="00896825"/>
    <w:rsid w:val="008A09C1"/>
    <w:rsid w:val="008A348B"/>
    <w:rsid w:val="008A7503"/>
    <w:rsid w:val="008A7575"/>
    <w:rsid w:val="008B0799"/>
    <w:rsid w:val="008B0B29"/>
    <w:rsid w:val="008B2359"/>
    <w:rsid w:val="008B32A2"/>
    <w:rsid w:val="008B3457"/>
    <w:rsid w:val="008B35B9"/>
    <w:rsid w:val="008B4B89"/>
    <w:rsid w:val="008B771B"/>
    <w:rsid w:val="008C2CD5"/>
    <w:rsid w:val="008C60A9"/>
    <w:rsid w:val="008D0421"/>
    <w:rsid w:val="008D0BF4"/>
    <w:rsid w:val="008D4637"/>
    <w:rsid w:val="008D5BBF"/>
    <w:rsid w:val="008E1647"/>
    <w:rsid w:val="008E3068"/>
    <w:rsid w:val="008E7F4D"/>
    <w:rsid w:val="008F1DC7"/>
    <w:rsid w:val="008F4C9F"/>
    <w:rsid w:val="008F5A46"/>
    <w:rsid w:val="008F6272"/>
    <w:rsid w:val="0090146B"/>
    <w:rsid w:val="009017B5"/>
    <w:rsid w:val="0090474B"/>
    <w:rsid w:val="00907047"/>
    <w:rsid w:val="009105DC"/>
    <w:rsid w:val="00916F15"/>
    <w:rsid w:val="00921646"/>
    <w:rsid w:val="00922625"/>
    <w:rsid w:val="00926B3F"/>
    <w:rsid w:val="0093461D"/>
    <w:rsid w:val="009359A5"/>
    <w:rsid w:val="00941E83"/>
    <w:rsid w:val="00945C68"/>
    <w:rsid w:val="009507DA"/>
    <w:rsid w:val="00952FDA"/>
    <w:rsid w:val="009536E9"/>
    <w:rsid w:val="00953C1C"/>
    <w:rsid w:val="009552C0"/>
    <w:rsid w:val="00955D26"/>
    <w:rsid w:val="00956127"/>
    <w:rsid w:val="009561FA"/>
    <w:rsid w:val="00956E7E"/>
    <w:rsid w:val="009614B0"/>
    <w:rsid w:val="00961D05"/>
    <w:rsid w:val="00961E85"/>
    <w:rsid w:val="00966902"/>
    <w:rsid w:val="00974D8D"/>
    <w:rsid w:val="00975E15"/>
    <w:rsid w:val="009761A7"/>
    <w:rsid w:val="009800EC"/>
    <w:rsid w:val="009817C4"/>
    <w:rsid w:val="00982F65"/>
    <w:rsid w:val="00985EF4"/>
    <w:rsid w:val="00987FEB"/>
    <w:rsid w:val="00991CEB"/>
    <w:rsid w:val="009928F3"/>
    <w:rsid w:val="00993C77"/>
    <w:rsid w:val="009944C8"/>
    <w:rsid w:val="009A0233"/>
    <w:rsid w:val="009A23C8"/>
    <w:rsid w:val="009A28C1"/>
    <w:rsid w:val="009A4ED4"/>
    <w:rsid w:val="009A5A45"/>
    <w:rsid w:val="009A61B8"/>
    <w:rsid w:val="009B005D"/>
    <w:rsid w:val="009B212E"/>
    <w:rsid w:val="009B3BAD"/>
    <w:rsid w:val="009B5BFC"/>
    <w:rsid w:val="009C0220"/>
    <w:rsid w:val="009C6691"/>
    <w:rsid w:val="009C703A"/>
    <w:rsid w:val="009C7AA0"/>
    <w:rsid w:val="009D42F8"/>
    <w:rsid w:val="009D6787"/>
    <w:rsid w:val="009E76B2"/>
    <w:rsid w:val="009F1A9C"/>
    <w:rsid w:val="009F3477"/>
    <w:rsid w:val="009F646B"/>
    <w:rsid w:val="009F7574"/>
    <w:rsid w:val="00A00298"/>
    <w:rsid w:val="00A06482"/>
    <w:rsid w:val="00A17EE6"/>
    <w:rsid w:val="00A21138"/>
    <w:rsid w:val="00A22248"/>
    <w:rsid w:val="00A222CE"/>
    <w:rsid w:val="00A304B0"/>
    <w:rsid w:val="00A30F60"/>
    <w:rsid w:val="00A31357"/>
    <w:rsid w:val="00A31400"/>
    <w:rsid w:val="00A35269"/>
    <w:rsid w:val="00A3608E"/>
    <w:rsid w:val="00A36464"/>
    <w:rsid w:val="00A37127"/>
    <w:rsid w:val="00A43778"/>
    <w:rsid w:val="00A466FC"/>
    <w:rsid w:val="00A46B24"/>
    <w:rsid w:val="00A503F6"/>
    <w:rsid w:val="00A54EE2"/>
    <w:rsid w:val="00A5607E"/>
    <w:rsid w:val="00A60BD7"/>
    <w:rsid w:val="00A6128A"/>
    <w:rsid w:val="00A61D74"/>
    <w:rsid w:val="00A625B2"/>
    <w:rsid w:val="00A62C64"/>
    <w:rsid w:val="00A63935"/>
    <w:rsid w:val="00A63A62"/>
    <w:rsid w:val="00A65A97"/>
    <w:rsid w:val="00A66EFF"/>
    <w:rsid w:val="00A70602"/>
    <w:rsid w:val="00A82E21"/>
    <w:rsid w:val="00A85FBB"/>
    <w:rsid w:val="00A913CD"/>
    <w:rsid w:val="00A92653"/>
    <w:rsid w:val="00A93E24"/>
    <w:rsid w:val="00A95FB3"/>
    <w:rsid w:val="00A9706A"/>
    <w:rsid w:val="00AA1F90"/>
    <w:rsid w:val="00AA45BB"/>
    <w:rsid w:val="00AA5E44"/>
    <w:rsid w:val="00AA7494"/>
    <w:rsid w:val="00AB0AE4"/>
    <w:rsid w:val="00AB18D2"/>
    <w:rsid w:val="00AB4FB3"/>
    <w:rsid w:val="00AB531F"/>
    <w:rsid w:val="00AC3EA8"/>
    <w:rsid w:val="00AC53D7"/>
    <w:rsid w:val="00AC6E5B"/>
    <w:rsid w:val="00AD213A"/>
    <w:rsid w:val="00AD3A4F"/>
    <w:rsid w:val="00AD58C6"/>
    <w:rsid w:val="00AE794B"/>
    <w:rsid w:val="00AF1C3B"/>
    <w:rsid w:val="00AF4A03"/>
    <w:rsid w:val="00AF6DA7"/>
    <w:rsid w:val="00B00317"/>
    <w:rsid w:val="00B04297"/>
    <w:rsid w:val="00B05E4C"/>
    <w:rsid w:val="00B137DD"/>
    <w:rsid w:val="00B13990"/>
    <w:rsid w:val="00B153FD"/>
    <w:rsid w:val="00B179E1"/>
    <w:rsid w:val="00B25155"/>
    <w:rsid w:val="00B27F83"/>
    <w:rsid w:val="00B31C62"/>
    <w:rsid w:val="00B35F34"/>
    <w:rsid w:val="00B40C02"/>
    <w:rsid w:val="00B417F0"/>
    <w:rsid w:val="00B41B5C"/>
    <w:rsid w:val="00B440B6"/>
    <w:rsid w:val="00B452A6"/>
    <w:rsid w:val="00B54B8F"/>
    <w:rsid w:val="00B605E2"/>
    <w:rsid w:val="00B64618"/>
    <w:rsid w:val="00B65BF9"/>
    <w:rsid w:val="00B703C7"/>
    <w:rsid w:val="00B70479"/>
    <w:rsid w:val="00B707BF"/>
    <w:rsid w:val="00B71415"/>
    <w:rsid w:val="00B770FE"/>
    <w:rsid w:val="00B831A4"/>
    <w:rsid w:val="00B85D0C"/>
    <w:rsid w:val="00B85EAE"/>
    <w:rsid w:val="00B90B26"/>
    <w:rsid w:val="00B91996"/>
    <w:rsid w:val="00B91BC5"/>
    <w:rsid w:val="00B94D8F"/>
    <w:rsid w:val="00BA16C1"/>
    <w:rsid w:val="00BB03EE"/>
    <w:rsid w:val="00BB237F"/>
    <w:rsid w:val="00BB42D7"/>
    <w:rsid w:val="00BB5BA6"/>
    <w:rsid w:val="00BB768A"/>
    <w:rsid w:val="00BC2042"/>
    <w:rsid w:val="00BC5797"/>
    <w:rsid w:val="00BD08FA"/>
    <w:rsid w:val="00BD53CA"/>
    <w:rsid w:val="00BD5B48"/>
    <w:rsid w:val="00BD64EF"/>
    <w:rsid w:val="00BD683E"/>
    <w:rsid w:val="00BD7BA9"/>
    <w:rsid w:val="00BD7F41"/>
    <w:rsid w:val="00BE184C"/>
    <w:rsid w:val="00BE43E6"/>
    <w:rsid w:val="00BF0327"/>
    <w:rsid w:val="00BF31FC"/>
    <w:rsid w:val="00BF5DD4"/>
    <w:rsid w:val="00BF604E"/>
    <w:rsid w:val="00C004F5"/>
    <w:rsid w:val="00C04B09"/>
    <w:rsid w:val="00C05D46"/>
    <w:rsid w:val="00C064A0"/>
    <w:rsid w:val="00C07675"/>
    <w:rsid w:val="00C11642"/>
    <w:rsid w:val="00C14A8D"/>
    <w:rsid w:val="00C22120"/>
    <w:rsid w:val="00C2798D"/>
    <w:rsid w:val="00C27D08"/>
    <w:rsid w:val="00C305AF"/>
    <w:rsid w:val="00C37BA8"/>
    <w:rsid w:val="00C415CB"/>
    <w:rsid w:val="00C42DE6"/>
    <w:rsid w:val="00C46302"/>
    <w:rsid w:val="00C54F1E"/>
    <w:rsid w:val="00C60649"/>
    <w:rsid w:val="00C62A9E"/>
    <w:rsid w:val="00C6319D"/>
    <w:rsid w:val="00C6375E"/>
    <w:rsid w:val="00C654B0"/>
    <w:rsid w:val="00C7079A"/>
    <w:rsid w:val="00C711A1"/>
    <w:rsid w:val="00C75A9C"/>
    <w:rsid w:val="00C815CD"/>
    <w:rsid w:val="00C816A1"/>
    <w:rsid w:val="00C82503"/>
    <w:rsid w:val="00C86D14"/>
    <w:rsid w:val="00C87601"/>
    <w:rsid w:val="00C87B4C"/>
    <w:rsid w:val="00C92B49"/>
    <w:rsid w:val="00C97FAC"/>
    <w:rsid w:val="00CA1368"/>
    <w:rsid w:val="00CA1398"/>
    <w:rsid w:val="00CA2A84"/>
    <w:rsid w:val="00CA355F"/>
    <w:rsid w:val="00CA4B5C"/>
    <w:rsid w:val="00CA667D"/>
    <w:rsid w:val="00CA7C4A"/>
    <w:rsid w:val="00CA7FE9"/>
    <w:rsid w:val="00CB59BF"/>
    <w:rsid w:val="00CB7283"/>
    <w:rsid w:val="00CC06D8"/>
    <w:rsid w:val="00CC1D96"/>
    <w:rsid w:val="00CC32F3"/>
    <w:rsid w:val="00CD15DE"/>
    <w:rsid w:val="00CD5FF2"/>
    <w:rsid w:val="00CD681C"/>
    <w:rsid w:val="00CE0262"/>
    <w:rsid w:val="00CE3249"/>
    <w:rsid w:val="00CE6280"/>
    <w:rsid w:val="00CF419C"/>
    <w:rsid w:val="00CF664B"/>
    <w:rsid w:val="00D00824"/>
    <w:rsid w:val="00D01481"/>
    <w:rsid w:val="00D05C40"/>
    <w:rsid w:val="00D06E5A"/>
    <w:rsid w:val="00D07A67"/>
    <w:rsid w:val="00D1139D"/>
    <w:rsid w:val="00D12753"/>
    <w:rsid w:val="00D12D5F"/>
    <w:rsid w:val="00D14382"/>
    <w:rsid w:val="00D16F36"/>
    <w:rsid w:val="00D171BA"/>
    <w:rsid w:val="00D20202"/>
    <w:rsid w:val="00D20987"/>
    <w:rsid w:val="00D20AF3"/>
    <w:rsid w:val="00D273DC"/>
    <w:rsid w:val="00D3103E"/>
    <w:rsid w:val="00D319DD"/>
    <w:rsid w:val="00D37289"/>
    <w:rsid w:val="00D411C2"/>
    <w:rsid w:val="00D4273D"/>
    <w:rsid w:val="00D461B7"/>
    <w:rsid w:val="00D505AD"/>
    <w:rsid w:val="00D5248C"/>
    <w:rsid w:val="00D538E1"/>
    <w:rsid w:val="00D60097"/>
    <w:rsid w:val="00D60B30"/>
    <w:rsid w:val="00D629CF"/>
    <w:rsid w:val="00D6424A"/>
    <w:rsid w:val="00D65CFF"/>
    <w:rsid w:val="00D663BF"/>
    <w:rsid w:val="00D66535"/>
    <w:rsid w:val="00D7098B"/>
    <w:rsid w:val="00D70B24"/>
    <w:rsid w:val="00D7316C"/>
    <w:rsid w:val="00D73230"/>
    <w:rsid w:val="00D80E59"/>
    <w:rsid w:val="00D82506"/>
    <w:rsid w:val="00D832E8"/>
    <w:rsid w:val="00D92DAC"/>
    <w:rsid w:val="00D96512"/>
    <w:rsid w:val="00DA03F0"/>
    <w:rsid w:val="00DA0ABF"/>
    <w:rsid w:val="00DA2C3B"/>
    <w:rsid w:val="00DA6125"/>
    <w:rsid w:val="00DA7AD6"/>
    <w:rsid w:val="00DB03C9"/>
    <w:rsid w:val="00DB0952"/>
    <w:rsid w:val="00DB2BEE"/>
    <w:rsid w:val="00DC0AB0"/>
    <w:rsid w:val="00DC12DA"/>
    <w:rsid w:val="00DC448F"/>
    <w:rsid w:val="00DC71DC"/>
    <w:rsid w:val="00DD2349"/>
    <w:rsid w:val="00DD2B86"/>
    <w:rsid w:val="00DD5EC9"/>
    <w:rsid w:val="00DD7AC8"/>
    <w:rsid w:val="00DE7C3E"/>
    <w:rsid w:val="00DE7C66"/>
    <w:rsid w:val="00DF1E57"/>
    <w:rsid w:val="00DF218C"/>
    <w:rsid w:val="00DF3305"/>
    <w:rsid w:val="00DF4E91"/>
    <w:rsid w:val="00E023E2"/>
    <w:rsid w:val="00E028B3"/>
    <w:rsid w:val="00E0448D"/>
    <w:rsid w:val="00E06E9C"/>
    <w:rsid w:val="00E06F86"/>
    <w:rsid w:val="00E0712D"/>
    <w:rsid w:val="00E117DC"/>
    <w:rsid w:val="00E11CB3"/>
    <w:rsid w:val="00E130F7"/>
    <w:rsid w:val="00E150DE"/>
    <w:rsid w:val="00E226CC"/>
    <w:rsid w:val="00E248E3"/>
    <w:rsid w:val="00E24C5A"/>
    <w:rsid w:val="00E343A4"/>
    <w:rsid w:val="00E3466A"/>
    <w:rsid w:val="00E373EA"/>
    <w:rsid w:val="00E41A1D"/>
    <w:rsid w:val="00E4631E"/>
    <w:rsid w:val="00E504A3"/>
    <w:rsid w:val="00E51F4F"/>
    <w:rsid w:val="00E52C33"/>
    <w:rsid w:val="00E53713"/>
    <w:rsid w:val="00E544F5"/>
    <w:rsid w:val="00E54506"/>
    <w:rsid w:val="00E62964"/>
    <w:rsid w:val="00E652F6"/>
    <w:rsid w:val="00E725D8"/>
    <w:rsid w:val="00E738A2"/>
    <w:rsid w:val="00E74CE8"/>
    <w:rsid w:val="00E7556A"/>
    <w:rsid w:val="00E87783"/>
    <w:rsid w:val="00E9150C"/>
    <w:rsid w:val="00E9530A"/>
    <w:rsid w:val="00E97A4B"/>
    <w:rsid w:val="00EA570E"/>
    <w:rsid w:val="00EA5EAD"/>
    <w:rsid w:val="00EB04BA"/>
    <w:rsid w:val="00EB1CF2"/>
    <w:rsid w:val="00EB2794"/>
    <w:rsid w:val="00EC090B"/>
    <w:rsid w:val="00EC2846"/>
    <w:rsid w:val="00EC3303"/>
    <w:rsid w:val="00EC3AA8"/>
    <w:rsid w:val="00EC4D5F"/>
    <w:rsid w:val="00EE3E44"/>
    <w:rsid w:val="00EE4C39"/>
    <w:rsid w:val="00EE6F84"/>
    <w:rsid w:val="00EF294B"/>
    <w:rsid w:val="00EF5A5B"/>
    <w:rsid w:val="00F023E4"/>
    <w:rsid w:val="00F028A6"/>
    <w:rsid w:val="00F05C20"/>
    <w:rsid w:val="00F100EA"/>
    <w:rsid w:val="00F10862"/>
    <w:rsid w:val="00F133F4"/>
    <w:rsid w:val="00F16A5E"/>
    <w:rsid w:val="00F17A59"/>
    <w:rsid w:val="00F24B36"/>
    <w:rsid w:val="00F273B5"/>
    <w:rsid w:val="00F30AA0"/>
    <w:rsid w:val="00F30CE5"/>
    <w:rsid w:val="00F31E1E"/>
    <w:rsid w:val="00F32112"/>
    <w:rsid w:val="00F410AB"/>
    <w:rsid w:val="00F466A2"/>
    <w:rsid w:val="00F47226"/>
    <w:rsid w:val="00F51E35"/>
    <w:rsid w:val="00F52E4B"/>
    <w:rsid w:val="00F53AD3"/>
    <w:rsid w:val="00F61396"/>
    <w:rsid w:val="00F6454C"/>
    <w:rsid w:val="00F64566"/>
    <w:rsid w:val="00F65BF1"/>
    <w:rsid w:val="00F67EA3"/>
    <w:rsid w:val="00F704CD"/>
    <w:rsid w:val="00F75E99"/>
    <w:rsid w:val="00F7714C"/>
    <w:rsid w:val="00F80112"/>
    <w:rsid w:val="00F80E42"/>
    <w:rsid w:val="00F82EF4"/>
    <w:rsid w:val="00F84440"/>
    <w:rsid w:val="00F845D8"/>
    <w:rsid w:val="00F857BB"/>
    <w:rsid w:val="00F85F67"/>
    <w:rsid w:val="00F86D55"/>
    <w:rsid w:val="00F96533"/>
    <w:rsid w:val="00FA1100"/>
    <w:rsid w:val="00FA168B"/>
    <w:rsid w:val="00FA28C6"/>
    <w:rsid w:val="00FA42C7"/>
    <w:rsid w:val="00FA56DC"/>
    <w:rsid w:val="00FA64F2"/>
    <w:rsid w:val="00FB1FE3"/>
    <w:rsid w:val="00FB233C"/>
    <w:rsid w:val="00FB275B"/>
    <w:rsid w:val="00FB2B46"/>
    <w:rsid w:val="00FB3A38"/>
    <w:rsid w:val="00FC1C38"/>
    <w:rsid w:val="00FC74FF"/>
    <w:rsid w:val="00FC7EB9"/>
    <w:rsid w:val="00FD04AE"/>
    <w:rsid w:val="00FD148B"/>
    <w:rsid w:val="00FD49CE"/>
    <w:rsid w:val="00FE4AF6"/>
    <w:rsid w:val="00FE4C64"/>
    <w:rsid w:val="00F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19CEC"/>
  <w15:chartTrackingRefBased/>
  <w15:docId w15:val="{761FE6D6-33EF-4641-AE18-FB2BFDA1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B3C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0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B005D"/>
    <w:rPr>
      <w:color w:val="0563C1" w:themeColor="hyperlink"/>
      <w:u w:val="single"/>
    </w:rPr>
  </w:style>
  <w:style w:type="paragraph" w:styleId="Akapitzlist">
    <w:name w:val="List Paragraph"/>
    <w:aliases w:val="Numerowanie,Akapit z listą BS,Kolorowa lista — akcent 11,L1,Obiekt,List Paragraph1,sw tekst,Akapit z listą5,2 heading,A_wyliczenie,K-P_odwolanie,maz_wyliczenie,opis dzialania,CW_Lista,Lista num,Wypunktowanie,wypunktowanie,List Paragraph,l"/>
    <w:basedOn w:val="Normalny"/>
    <w:link w:val="AkapitzlistZnak"/>
    <w:qFormat/>
    <w:rsid w:val="009B005D"/>
    <w:pPr>
      <w:spacing w:after="200" w:line="276" w:lineRule="auto"/>
      <w:ind w:left="720"/>
      <w:contextualSpacing/>
    </w:pPr>
    <w:rPr>
      <w:kern w:val="0"/>
      <w:lang w:val="en-US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3B8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01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01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1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01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1C5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41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12F7"/>
  </w:style>
  <w:style w:type="paragraph" w:styleId="Stopka">
    <w:name w:val="footer"/>
    <w:basedOn w:val="Normalny"/>
    <w:link w:val="StopkaZnak"/>
    <w:uiPriority w:val="99"/>
    <w:unhideWhenUsed/>
    <w:rsid w:val="00541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12F7"/>
  </w:style>
  <w:style w:type="paragraph" w:customStyle="1" w:styleId="Default">
    <w:name w:val="Default"/>
    <w:qFormat/>
    <w:rsid w:val="005412F7"/>
    <w:pPr>
      <w:suppressAutoHyphens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character" w:customStyle="1" w:styleId="ZwykytekstZnak">
    <w:name w:val="Zwykły tekst Znak"/>
    <w:basedOn w:val="Domylnaczcionkaakapitu"/>
    <w:link w:val="Zwykytekst"/>
    <w:qFormat/>
    <w:rsid w:val="00642F26"/>
    <w:rPr>
      <w:rFonts w:ascii="Verdana" w:eastAsiaTheme="minorEastAsia" w:hAnsi="Verdana"/>
    </w:rPr>
  </w:style>
  <w:style w:type="character" w:customStyle="1" w:styleId="AkapitzlistZnak">
    <w:name w:val="Akapit z listą Znak"/>
    <w:aliases w:val="Numerowanie Znak,Akapit z listą BS Znak,Kolorowa lista — akcent 11 Znak,L1 Znak,Obiekt Znak,List Paragraph1 Znak,sw tekst Znak,Akapit z listą5 Znak,2 heading Znak,A_wyliczenie Znak,K-P_odwolanie Znak,maz_wyliczenie Znak,CW_Lista Znak"/>
    <w:basedOn w:val="Domylnaczcionkaakapitu"/>
    <w:link w:val="Akapitzlist"/>
    <w:qFormat/>
    <w:rsid w:val="00642F26"/>
    <w:rPr>
      <w:kern w:val="0"/>
      <w:lang w:val="en-US"/>
      <w14:ligatures w14:val="none"/>
    </w:rPr>
  </w:style>
  <w:style w:type="paragraph" w:styleId="Zwykytekst">
    <w:name w:val="Plain Text"/>
    <w:basedOn w:val="Normalny"/>
    <w:link w:val="ZwykytekstZnak"/>
    <w:unhideWhenUsed/>
    <w:qFormat/>
    <w:rsid w:val="00642F26"/>
    <w:pPr>
      <w:suppressAutoHyphens/>
      <w:spacing w:after="0" w:line="240" w:lineRule="auto"/>
    </w:pPr>
    <w:rPr>
      <w:rFonts w:ascii="Verdana" w:eastAsiaTheme="minorEastAsia" w:hAnsi="Verdana"/>
    </w:rPr>
  </w:style>
  <w:style w:type="character" w:customStyle="1" w:styleId="ZwykytekstZnak1">
    <w:name w:val="Zwykły tekst Znak1"/>
    <w:basedOn w:val="Domylnaczcionkaakapitu"/>
    <w:uiPriority w:val="99"/>
    <w:semiHidden/>
    <w:rsid w:val="00642F26"/>
    <w:rPr>
      <w:rFonts w:ascii="Consolas" w:hAnsi="Consolas"/>
      <w:sz w:val="21"/>
      <w:szCs w:val="21"/>
    </w:rPr>
  </w:style>
  <w:style w:type="character" w:styleId="UyteHipercze">
    <w:name w:val="FollowedHyperlink"/>
    <w:basedOn w:val="Domylnaczcionkaakapitu"/>
    <w:uiPriority w:val="99"/>
    <w:semiHidden/>
    <w:unhideWhenUsed/>
    <w:rsid w:val="006A1DB6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B3C5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29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29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29A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0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04CD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31BAB"/>
    <w:pPr>
      <w:spacing w:after="120" w:line="240" w:lineRule="auto"/>
      <w:jc w:val="both"/>
    </w:pPr>
    <w:rPr>
      <w:rFonts w:ascii="Times New Roman" w:eastAsia="Calibri" w:hAnsi="Times New Roman" w:cs="Times New Roman"/>
      <w:kern w:val="0"/>
      <w:lang w:val="x-none" w:eastAsia="zh-C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31BAB"/>
    <w:rPr>
      <w:rFonts w:ascii="Times New Roman" w:eastAsia="Calibri" w:hAnsi="Times New Roman" w:cs="Times New Roman"/>
      <w:kern w:val="0"/>
      <w:lang w:val="x-none" w:eastAsia="zh-CN"/>
      <w14:ligatures w14:val="none"/>
    </w:rPr>
  </w:style>
  <w:style w:type="character" w:customStyle="1" w:styleId="wd-attr-name">
    <w:name w:val="wd-attr-name"/>
    <w:basedOn w:val="Domylnaczcionkaakapitu"/>
    <w:rsid w:val="00CA1398"/>
  </w:style>
  <w:style w:type="paragraph" w:styleId="NormalnyWeb">
    <w:name w:val="Normal (Web)"/>
    <w:basedOn w:val="Normalny"/>
    <w:uiPriority w:val="99"/>
    <w:semiHidden/>
    <w:unhideWhenUsed/>
    <w:rsid w:val="00CA1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21">
    <w:name w:val="Tekst podstawowy 21"/>
    <w:basedOn w:val="Normalny"/>
    <w:rsid w:val="001C4155"/>
    <w:pPr>
      <w:spacing w:after="0" w:line="240" w:lineRule="auto"/>
      <w:ind w:left="-540" w:hanging="27"/>
    </w:pPr>
    <w:rPr>
      <w:rFonts w:ascii="Times New Roman" w:eastAsia="Times New Roman" w:hAnsi="Times New Roman" w:cs="Times New Roman"/>
      <w:spacing w:val="10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0A21C-4E2D-42AA-8FCE-C444EFC1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1146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Licencje MS</dc:creator>
  <cp:keywords/>
  <dc:description/>
  <cp:lastModifiedBy>ZRP.Kruszyński Bartłomiej</cp:lastModifiedBy>
  <cp:revision>5</cp:revision>
  <cp:lastPrinted>2024-02-28T12:10:00Z</cp:lastPrinted>
  <dcterms:created xsi:type="dcterms:W3CDTF">2024-07-02T16:55:00Z</dcterms:created>
  <dcterms:modified xsi:type="dcterms:W3CDTF">2024-07-03T10:52:00Z</dcterms:modified>
</cp:coreProperties>
</file>