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31" w:rsidRPr="00CA3931" w:rsidRDefault="00CA3931" w:rsidP="00CA3931">
      <w:pPr>
        <w:rPr>
          <w:b/>
          <w:sz w:val="24"/>
          <w:szCs w:val="24"/>
        </w:rPr>
      </w:pPr>
      <w:bookmarkStart w:id="0" w:name="_GoBack"/>
      <w:r w:rsidRPr="00CA3931">
        <w:rPr>
          <w:b/>
          <w:sz w:val="24"/>
          <w:szCs w:val="24"/>
        </w:rPr>
        <w:t xml:space="preserve">Dostępność architektoniczna  </w:t>
      </w:r>
      <w:bookmarkEnd w:id="0"/>
      <w:r w:rsidRPr="00CA3931">
        <w:rPr>
          <w:b/>
          <w:sz w:val="24"/>
          <w:szCs w:val="24"/>
        </w:rPr>
        <w:t>Centrum Usług Wspólnych w Zaleszanach</w:t>
      </w:r>
    </w:p>
    <w:p w:rsidR="00CA3931" w:rsidRPr="00CA3931" w:rsidRDefault="00CA3931" w:rsidP="00CA3931">
      <w:r>
        <w:t>Centrum Usług Wspólnych w Zaleszanach ma siedzibę w budynku</w:t>
      </w:r>
      <w:r w:rsidRPr="00CA3931">
        <w:t xml:space="preserve"> Ośrodka Pomocy Społecznej w Zaleszanach znajduje się przy ul. Plac Kościuszki 6, 37-415 Zaleszany. Dojazd i dostęp do budynku jest utwardzony kostką brukową. W pobliżu budynku znajduje się przystanek autobusowy a także inne budynki użyteczności publicznej. Wejście główne usytuowane jest od przodu budynku. W budynku znajduje się winda – platforma dla osób niepełnosprawnych.</w:t>
      </w:r>
    </w:p>
    <w:p w:rsidR="00CA3931" w:rsidRPr="00CA3931" w:rsidRDefault="00A23FAF" w:rsidP="00CA3931">
      <w:r>
        <w:t xml:space="preserve"> </w:t>
      </w:r>
      <w:r w:rsidR="00CA3931" w:rsidRPr="00CA3931">
        <w:t xml:space="preserve">Budynek, w którym odbywa się obsługa interesantów jest w pełni przystosowany do obsługi osób mających trudności w poruszaniu się. Dla osób na </w:t>
      </w:r>
      <w:r>
        <w:t>wózkach dostępny jest korytarz na którym jest biurko</w:t>
      </w:r>
      <w:r w:rsidR="00CA3931" w:rsidRPr="00CA3931">
        <w:t xml:space="preserve">  do obsługi interes</w:t>
      </w:r>
      <w:r w:rsidR="00AB3AAB">
        <w:t>antów.</w:t>
      </w:r>
      <w:r w:rsidR="00CA3931" w:rsidRPr="00CA3931">
        <w:br/>
        <w:t>W budynku znajduje się toaleta  dla osób niepełnosprawnych.</w:t>
      </w:r>
      <w:r w:rsidR="00CA3931" w:rsidRPr="00CA3931">
        <w:br/>
        <w:t>Z boku budynku jest parking na którym znajdują się miejsca parkingowe dla osób niepełnosprawnych.</w:t>
      </w:r>
      <w:r w:rsidR="00CA3931" w:rsidRPr="00CA3931">
        <w:br/>
        <w:t>W budynku nie ma pętli indukcyjnej, oznaczeń w alfabecie Braille’a, oznaczeń kontrastowych lub w druku powiększonym dla osób niewidomych i słabowidzących.</w:t>
      </w:r>
    </w:p>
    <w:p w:rsidR="00CA3931" w:rsidRPr="00CA3931" w:rsidRDefault="00CA3931" w:rsidP="00CA3931">
      <w:r w:rsidRPr="00CA3931">
        <w:t xml:space="preserve">Do budynku i jego pomieszczeń można wejść z psem asystującym i </w:t>
      </w:r>
      <w:r w:rsidR="00AB3AAB">
        <w:t xml:space="preserve"> </w:t>
      </w:r>
      <w:r w:rsidRPr="00CA3931">
        <w:t>psem przewodnikiem.</w:t>
      </w:r>
      <w:r w:rsidRPr="00CA3931">
        <w:br/>
        <w:t>Do t</w:t>
      </w:r>
      <w:r>
        <w:t xml:space="preserve">łumaczenia z języka migowego </w:t>
      </w:r>
      <w:r w:rsidRPr="00CA3931">
        <w:t xml:space="preserve"> został prze</w:t>
      </w:r>
      <w:r>
        <w:t>szkolony  pracownik Urzędu Gminy Zaleszany</w:t>
      </w:r>
      <w:r w:rsidRPr="00CA3931">
        <w:t>.</w:t>
      </w:r>
    </w:p>
    <w:p w:rsidR="00014817" w:rsidRDefault="00014817"/>
    <w:sectPr w:rsidR="0001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31"/>
    <w:rsid w:val="00014817"/>
    <w:rsid w:val="00A23FAF"/>
    <w:rsid w:val="00AB3AAB"/>
    <w:rsid w:val="00C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Nowak</dc:creator>
  <cp:lastModifiedBy>Jan Nowak</cp:lastModifiedBy>
  <cp:revision>2</cp:revision>
  <dcterms:created xsi:type="dcterms:W3CDTF">2023-02-07T09:42:00Z</dcterms:created>
  <dcterms:modified xsi:type="dcterms:W3CDTF">2023-02-07T10:57:00Z</dcterms:modified>
</cp:coreProperties>
</file>