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DA1" w:rsidRPr="009F2E92" w:rsidRDefault="00EC0DA1" w:rsidP="00EC0DA1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r w:rsidRPr="009F2E92">
        <w:rPr>
          <w:rFonts w:ascii="Arial" w:hAnsi="Arial" w:cs="Arial"/>
          <w:sz w:val="18"/>
          <w:szCs w:val="18"/>
        </w:rPr>
        <w:t xml:space="preserve">Załączniki Nr </w:t>
      </w:r>
      <w:r w:rsidR="00D87145">
        <w:rPr>
          <w:rFonts w:ascii="Arial" w:hAnsi="Arial" w:cs="Arial"/>
          <w:sz w:val="18"/>
          <w:szCs w:val="18"/>
        </w:rPr>
        <w:t>5</w:t>
      </w:r>
      <w:bookmarkStart w:id="0" w:name="_GoBack"/>
      <w:bookmarkEnd w:id="0"/>
      <w:r w:rsidRPr="009F2E92">
        <w:rPr>
          <w:rFonts w:ascii="Arial" w:hAnsi="Arial" w:cs="Arial"/>
          <w:sz w:val="18"/>
          <w:szCs w:val="18"/>
        </w:rPr>
        <w:t xml:space="preserve"> do</w:t>
      </w:r>
      <w:r w:rsidR="0000601C">
        <w:rPr>
          <w:rFonts w:ascii="Arial Unicode MS" w:eastAsia="Arial Unicode MS" w:hAnsi="Arial Unicode MS" w:cs="Arial Unicode MS"/>
          <w:color w:val="000000"/>
          <w:sz w:val="18"/>
          <w:szCs w:val="18"/>
        </w:rPr>
        <w:t xml:space="preserve"> ZS CKR.DD-2</w:t>
      </w:r>
      <w:r w:rsidR="00C84FD0">
        <w:rPr>
          <w:rFonts w:ascii="Arial Unicode MS" w:eastAsia="Arial Unicode MS" w:hAnsi="Arial Unicode MS" w:cs="Arial Unicode MS"/>
          <w:color w:val="000000"/>
          <w:sz w:val="18"/>
          <w:szCs w:val="18"/>
        </w:rPr>
        <w:t>6</w:t>
      </w:r>
      <w:r w:rsidR="0000601C">
        <w:rPr>
          <w:rFonts w:ascii="Arial Unicode MS" w:eastAsia="Arial Unicode MS" w:hAnsi="Arial Unicode MS" w:cs="Arial Unicode MS"/>
          <w:color w:val="000000"/>
          <w:sz w:val="18"/>
          <w:szCs w:val="18"/>
        </w:rPr>
        <w:t>-</w:t>
      </w:r>
      <w:r w:rsidR="00C84FD0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  <w:r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</w:t>
      </w:r>
      <w:r w:rsidR="00C84FD0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  <w:r w:rsidRPr="009F2E92">
        <w:rPr>
          <w:rFonts w:ascii="Arial" w:hAnsi="Arial" w:cs="Arial"/>
          <w:sz w:val="18"/>
          <w:szCs w:val="18"/>
        </w:rPr>
        <w:t xml:space="preserve"> </w:t>
      </w: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bookmarkStart w:id="1" w:name="_Hlk63853343"/>
      <w:r w:rsidRPr="00732607">
        <w:rPr>
          <w:rFonts w:ascii="Arial" w:hAnsi="Arial" w:cs="Arial"/>
          <w:b/>
          <w:bCs/>
          <w:iCs/>
        </w:rPr>
        <w:t>Aktualne na dzień składania ofert oświadczenie o niepodleganiu wykluczeniu, składane na podstawie art. 125 ust. 1 ustawy z dnia 11 września 2019 r. Prawo zamówień publicznych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C84FD0" w:rsidRPr="00732607" w:rsidRDefault="00C84FD0" w:rsidP="00C84FD0">
      <w:pPr>
        <w:autoSpaceDE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>„</w:t>
      </w:r>
      <w:r w:rsidRPr="00F83014">
        <w:rPr>
          <w:rFonts w:ascii="Times New Roman" w:hAnsi="Times New Roman" w:cs="Times New Roman"/>
          <w:b/>
          <w:bCs/>
        </w:rPr>
        <w:t xml:space="preserve">Remont </w:t>
      </w:r>
      <w:r>
        <w:rPr>
          <w:rFonts w:ascii="Times New Roman" w:hAnsi="Times New Roman" w:cs="Times New Roman"/>
          <w:b/>
          <w:bCs/>
        </w:rPr>
        <w:t>schodów zewnętrznych przed głównym wejściem do budynku szkoły</w:t>
      </w:r>
      <w:r w:rsidRPr="00F83014">
        <w:rPr>
          <w:rFonts w:ascii="Times New Roman" w:hAnsi="Times New Roman" w:cs="Times New Roman"/>
          <w:b/>
          <w:bCs/>
        </w:rPr>
        <w:t xml:space="preserve"> Zespołu Szkół Centrum</w:t>
      </w:r>
      <w:r>
        <w:rPr>
          <w:rFonts w:ascii="Times New Roman" w:hAnsi="Times New Roman" w:cs="Times New Roman"/>
          <w:b/>
          <w:bCs/>
        </w:rPr>
        <w:t xml:space="preserve"> </w:t>
      </w:r>
      <w:r w:rsidRPr="00F83014">
        <w:rPr>
          <w:rFonts w:ascii="Times New Roman" w:hAnsi="Times New Roman" w:cs="Times New Roman"/>
          <w:b/>
          <w:bCs/>
        </w:rPr>
        <w:t>Kształcenia Rolniczego im. Zesłańców Sybiru w Bobowicku.</w:t>
      </w:r>
      <w:r w:rsidRPr="00732607">
        <w:rPr>
          <w:rFonts w:ascii="Arial" w:hAnsi="Arial" w:cs="Arial"/>
          <w:b/>
          <w:bCs/>
          <w:iCs/>
        </w:rPr>
        <w:t>”</w:t>
      </w: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 xml:space="preserve">Działając w imieniu Wykonawcy: </w:t>
      </w: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…………………………………………………………………………</w:t>
      </w: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  <w:r w:rsidRPr="00EA39F3">
        <w:rPr>
          <w:rFonts w:ascii="Arial" w:hAnsi="Arial" w:cs="Arial"/>
          <w:iCs/>
          <w:sz w:val="20"/>
          <w:szCs w:val="20"/>
        </w:rPr>
        <w:t>(należy podać nazwę i adres Wykonawcy)</w:t>
      </w:r>
    </w:p>
    <w:p w:rsidR="00EC0DA1" w:rsidRPr="00EA39F3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</w:p>
    <w:bookmarkEnd w:id="1"/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braku podstaw do wykluczenia z postepowania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na dzień składania ofert: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a)</w:t>
      </w:r>
      <w:r w:rsidRPr="00732607">
        <w:rPr>
          <w:rFonts w:ascii="Arial" w:hAnsi="Arial" w:cs="Arial"/>
          <w:iCs/>
        </w:rPr>
        <w:tab/>
        <w:t>podlegam / nie podlegam* wykluczeniu z postępowania na podstawie art. 108 ust. 1 ustawy Prawo zamówień publicznych,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b)</w:t>
      </w:r>
      <w:r w:rsidRPr="00732607">
        <w:rPr>
          <w:rFonts w:ascii="Arial" w:hAnsi="Arial" w:cs="Arial"/>
          <w:iCs/>
        </w:rPr>
        <w:tab/>
        <w:t>podlegam / nie podlegam* wykluczeniu z postępowania na podstawie art. 109 ust. 1 pkt. 4 ustawy Prawo zamówień publicznych.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Oświadczenie, że podjęte przez Wykonawcę czynności są wystarczające do wykazania jego rzetelności w sytuacji, gdy wykonawca podlega wykluczania z postepowania na podstawie art. 108 ust. 1 pkt. 1, 2, 5 lub 6 ustawy Prawo zamówień publicznych**</w:t>
      </w:r>
    </w:p>
    <w:p w:rsidR="00EC0DA1" w:rsidRPr="00EA39F3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zachodzą w stosunku do mnie podstawy wykluczenia z postępowania na podstawie</w:t>
      </w:r>
      <w:r>
        <w:rPr>
          <w:rFonts w:ascii="Arial" w:hAnsi="Arial" w:cs="Arial"/>
          <w:iCs/>
        </w:rPr>
        <w:t xml:space="preserve"> art. </w:t>
      </w:r>
      <w:r w:rsidRPr="00732607">
        <w:rPr>
          <w:rFonts w:ascii="Arial" w:hAnsi="Arial" w:cs="Arial"/>
          <w:iCs/>
        </w:rPr>
        <w:t xml:space="preserve">………………………………………………… ustawy </w:t>
      </w:r>
      <w:proofErr w:type="spellStart"/>
      <w:r w:rsidRPr="00732607">
        <w:rPr>
          <w:rFonts w:ascii="Arial" w:hAnsi="Arial" w:cs="Arial"/>
          <w:iCs/>
        </w:rPr>
        <w:t>Pzp</w:t>
      </w:r>
      <w:proofErr w:type="spellEnd"/>
      <w:r w:rsidRPr="00732607">
        <w:rPr>
          <w:rFonts w:ascii="Arial" w:hAnsi="Arial" w:cs="Arial"/>
          <w:iCs/>
        </w:rPr>
        <w:t xml:space="preserve"> </w:t>
      </w:r>
      <w:r w:rsidRPr="0070709B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108 ust. 1 pkt. 1, 2, 5 lub 6 ustawy Prawo zamówień publicznych).</w:t>
      </w:r>
      <w:r w:rsidRPr="0070709B">
        <w:rPr>
          <w:rFonts w:ascii="Arial" w:hAnsi="Arial" w:cs="Arial"/>
          <w:iCs/>
          <w:sz w:val="20"/>
          <w:szCs w:val="20"/>
        </w:rPr>
        <w:t xml:space="preserve"> 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iCs/>
        </w:rPr>
        <w:t>Jednocześnie oświadczam, że w związku z ww. okolicznością, na podstawie art. 110 ust. 2 ustawy Prawo zamówień publicznych podjąłem następujące środki naprawcze</w:t>
      </w:r>
      <w:r w:rsidRPr="00732607">
        <w:rPr>
          <w:rFonts w:ascii="Arial" w:hAnsi="Arial" w:cs="Arial"/>
          <w:b/>
          <w:iCs/>
        </w:rPr>
        <w:t xml:space="preserve">: </w:t>
      </w:r>
      <w:r w:rsidRPr="00732607"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…………………………………………………………………………………………………………………………………………….…………..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C0DA1" w:rsidRPr="00732607" w:rsidTr="0054170F">
        <w:tc>
          <w:tcPr>
            <w:tcW w:w="9212" w:type="dxa"/>
          </w:tcPr>
          <w:p w:rsidR="00EC0DA1" w:rsidRPr="00732607" w:rsidRDefault="00EC0DA1" w:rsidP="0054170F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bookmarkStart w:id="2" w:name="_Hlk63853367"/>
            <w:bookmarkStart w:id="3" w:name="_Hlk63853383"/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:rsidR="00EC0DA1" w:rsidRPr="00732607" w:rsidRDefault="00EC0DA1" w:rsidP="0054170F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  <w:bookmarkEnd w:id="2"/>
          </w:p>
        </w:tc>
      </w:tr>
      <w:bookmarkEnd w:id="3"/>
    </w:tbl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EC0DA1" w:rsidRPr="0070709B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bookmarkStart w:id="4" w:name="_Hlk63853458"/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:rsidR="00EC0DA1" w:rsidRPr="00F41D39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** dotyczy sytuacji, gdy wykonawcą podlega wyuczeniu z postępowania art. 108 ust. 1 pkt. 1, 2, 5 lub 6 ustawy</w:t>
      </w:r>
      <w:bookmarkEnd w:id="4"/>
      <w:r>
        <w:rPr>
          <w:rFonts w:ascii="Arial" w:hAnsi="Arial" w:cs="Arial"/>
          <w:iCs/>
          <w:sz w:val="20"/>
          <w:szCs w:val="20"/>
        </w:rPr>
        <w:t>.</w:t>
      </w:r>
    </w:p>
    <w:p w:rsidR="00C63271" w:rsidRDefault="00C63271"/>
    <w:sectPr w:rsidR="00C63271" w:rsidSect="005E0CFF">
      <w:footerReference w:type="default" r:id="rId6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64AB" w:rsidRDefault="00DA64AB">
      <w:pPr>
        <w:spacing w:after="0" w:line="240" w:lineRule="auto"/>
      </w:pPr>
      <w:r>
        <w:separator/>
      </w:r>
    </w:p>
  </w:endnote>
  <w:endnote w:type="continuationSeparator" w:id="0">
    <w:p w:rsidR="00DA64AB" w:rsidRDefault="00DA6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174B7" w:rsidRPr="00B174B7" w:rsidRDefault="00EC0DA1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0601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0601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1C6945" w:rsidRDefault="00DA64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64AB" w:rsidRDefault="00DA64AB">
      <w:pPr>
        <w:spacing w:after="0" w:line="240" w:lineRule="auto"/>
      </w:pPr>
      <w:r>
        <w:separator/>
      </w:r>
    </w:p>
  </w:footnote>
  <w:footnote w:type="continuationSeparator" w:id="0">
    <w:p w:rsidR="00DA64AB" w:rsidRDefault="00DA64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DA1"/>
    <w:rsid w:val="0000601C"/>
    <w:rsid w:val="008A681F"/>
    <w:rsid w:val="00C63271"/>
    <w:rsid w:val="00C84FD0"/>
    <w:rsid w:val="00D87145"/>
    <w:rsid w:val="00DA64AB"/>
    <w:rsid w:val="00E421CE"/>
    <w:rsid w:val="00EC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ED86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Główna księgowa</cp:lastModifiedBy>
  <cp:revision>2</cp:revision>
  <cp:lastPrinted>2022-06-08T07:51:00Z</cp:lastPrinted>
  <dcterms:created xsi:type="dcterms:W3CDTF">2022-06-08T09:37:00Z</dcterms:created>
  <dcterms:modified xsi:type="dcterms:W3CDTF">2022-06-08T09:37:00Z</dcterms:modified>
</cp:coreProperties>
</file>