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9A70F" w14:textId="77777777" w:rsidR="006A7152" w:rsidRPr="00AC0D84" w:rsidRDefault="006A7152" w:rsidP="00240447">
      <w:pPr>
        <w:pStyle w:val="Standard"/>
        <w:tabs>
          <w:tab w:val="right" w:pos="8953"/>
        </w:tabs>
        <w:spacing w:after="0" w:line="240" w:lineRule="auto"/>
        <w:rPr>
          <w:rFonts w:ascii="Times New Roman" w:eastAsia="Calibri" w:hAnsi="Times New Roman" w:cs="Times New Roman"/>
          <w:lang w:eastAsia="pl-PL"/>
        </w:rPr>
      </w:pPr>
    </w:p>
    <w:p w14:paraId="65B86388" w14:textId="77777777" w:rsidR="003C673D" w:rsidRPr="00AC0D84" w:rsidRDefault="003C673D" w:rsidP="003C673D">
      <w:pPr>
        <w:pStyle w:val="Standard"/>
        <w:tabs>
          <w:tab w:val="right" w:pos="8953"/>
        </w:tabs>
        <w:spacing w:after="0" w:line="240" w:lineRule="auto"/>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3C673D" w:rsidRPr="007C1BFE" w14:paraId="44B85F2A" w14:textId="77777777" w:rsidTr="001F29E5">
        <w:trPr>
          <w:trHeight w:val="711"/>
        </w:trPr>
        <w:tc>
          <w:tcPr>
            <w:tcW w:w="9287" w:type="dxa"/>
            <w:vAlign w:val="center"/>
          </w:tcPr>
          <w:p w14:paraId="6DCF4C8B" w14:textId="4ACB9ACD" w:rsidR="003C673D" w:rsidRPr="008523C6" w:rsidRDefault="003C673D" w:rsidP="001F29E5">
            <w:pPr>
              <w:spacing w:after="0" w:line="240" w:lineRule="auto"/>
              <w:rPr>
                <w:rFonts w:ascii="Times New Roman" w:eastAsia="Times New Roman" w:hAnsi="Times New Roman" w:cs="Times New Roman"/>
                <w:sz w:val="24"/>
                <w:szCs w:val="24"/>
                <w:lang w:eastAsia="pl-PL"/>
              </w:rPr>
            </w:pPr>
            <w:r w:rsidRPr="008523C6">
              <w:rPr>
                <w:rFonts w:ascii="Times New Roman" w:eastAsia="Times New Roman" w:hAnsi="Times New Roman" w:cs="Times New Roman"/>
                <w:i/>
                <w:sz w:val="24"/>
                <w:szCs w:val="24"/>
                <w:lang w:eastAsia="pl-PL"/>
              </w:rPr>
              <w:t xml:space="preserve">Sygnatura sprawy: </w:t>
            </w:r>
            <w:r>
              <w:rPr>
                <w:rFonts w:ascii="Times New Roman" w:hAnsi="Times New Roman" w:cs="Times New Roman"/>
                <w:color w:val="000000"/>
              </w:rPr>
              <w:t xml:space="preserve">ZS </w:t>
            </w:r>
            <w:r w:rsidRPr="00071199">
              <w:rPr>
                <w:rFonts w:ascii="Times New Roman" w:hAnsi="Times New Roman" w:cs="Times New Roman"/>
              </w:rPr>
              <w:t>CKR.DD-2</w:t>
            </w:r>
            <w:r w:rsidR="00071199">
              <w:rPr>
                <w:rFonts w:ascii="Times New Roman" w:hAnsi="Times New Roman" w:cs="Times New Roman"/>
              </w:rPr>
              <w:t>6</w:t>
            </w:r>
            <w:r w:rsidRPr="00071199">
              <w:rPr>
                <w:rFonts w:ascii="Times New Roman" w:hAnsi="Times New Roman" w:cs="Times New Roman"/>
              </w:rPr>
              <w:t>-</w:t>
            </w:r>
            <w:r w:rsidR="00C4696D">
              <w:rPr>
                <w:rFonts w:ascii="Times New Roman" w:hAnsi="Times New Roman" w:cs="Times New Roman"/>
              </w:rPr>
              <w:t>4</w:t>
            </w:r>
            <w:r w:rsidRPr="00071199">
              <w:rPr>
                <w:rFonts w:ascii="Times New Roman" w:hAnsi="Times New Roman" w:cs="Times New Roman"/>
              </w:rPr>
              <w:t>/202</w:t>
            </w:r>
            <w:r w:rsidR="00071199">
              <w:rPr>
                <w:rFonts w:ascii="Times New Roman" w:hAnsi="Times New Roman" w:cs="Times New Roman"/>
              </w:rPr>
              <w:t>2</w:t>
            </w:r>
            <w:r w:rsidRPr="002B5745">
              <w:rPr>
                <w:rFonts w:ascii="Times New Roman" w:eastAsia="Times New Roman" w:hAnsi="Times New Roman" w:cs="Times New Roman"/>
                <w:color w:val="FF0000"/>
                <w:sz w:val="24"/>
                <w:szCs w:val="24"/>
                <w:lang w:eastAsia="pl-PL"/>
              </w:rPr>
              <w:tab/>
            </w:r>
            <w:r w:rsidRPr="008523C6">
              <w:rPr>
                <w:rFonts w:ascii="Times New Roman" w:eastAsia="Times New Roman" w:hAnsi="Times New Roman" w:cs="Times New Roman"/>
                <w:sz w:val="24"/>
                <w:szCs w:val="24"/>
                <w:lang w:eastAsia="pl-PL"/>
              </w:rPr>
              <w:t xml:space="preserve">                                          </w:t>
            </w:r>
          </w:p>
        </w:tc>
      </w:tr>
    </w:tbl>
    <w:p w14:paraId="7027B309" w14:textId="77777777" w:rsidR="003C673D" w:rsidRPr="007C1BFE" w:rsidRDefault="003C673D" w:rsidP="003C673D">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3C673D" w:rsidRPr="007C1BFE" w14:paraId="77E16189" w14:textId="77777777" w:rsidTr="001F29E5">
        <w:trPr>
          <w:trHeight w:val="1160"/>
        </w:trPr>
        <w:tc>
          <w:tcPr>
            <w:tcW w:w="9249" w:type="dxa"/>
            <w:shd w:val="clear" w:color="auto" w:fill="A0A0A0"/>
            <w:vAlign w:val="center"/>
          </w:tcPr>
          <w:p w14:paraId="3E0C45DF"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SPECYFIKACJA  WARUNKÓW  ZAMÓWIENIA</w:t>
            </w:r>
          </w:p>
        </w:tc>
      </w:tr>
      <w:tr w:rsidR="003C673D" w:rsidRPr="007C1BFE" w14:paraId="1F47AC36" w14:textId="77777777" w:rsidTr="001F29E5">
        <w:trPr>
          <w:trHeight w:val="2426"/>
        </w:trPr>
        <w:tc>
          <w:tcPr>
            <w:tcW w:w="9249" w:type="dxa"/>
            <w:vAlign w:val="center"/>
          </w:tcPr>
          <w:p w14:paraId="1C67C9B2" w14:textId="77777777" w:rsidR="003C673D" w:rsidRPr="007C1BFE" w:rsidRDefault="003C673D" w:rsidP="001F29E5">
            <w:pPr>
              <w:spacing w:before="120" w:after="0" w:line="240" w:lineRule="auto"/>
              <w:jc w:val="center"/>
              <w:outlineLvl w:val="0"/>
              <w:rPr>
                <w:rFonts w:ascii="Times New Roman" w:hAnsi="Times New Roman" w:cs="Times New Roman"/>
                <w:bCs/>
                <w:kern w:val="28"/>
                <w:sz w:val="24"/>
                <w:szCs w:val="24"/>
                <w:lang w:eastAsia="pl-PL"/>
              </w:rPr>
            </w:pPr>
            <w:bookmarkStart w:id="0" w:name="OLE_LINK2"/>
            <w:r w:rsidRPr="007C1BFE">
              <w:rPr>
                <w:rFonts w:ascii="Times New Roman" w:hAnsi="Times New Roman" w:cs="Times New Roman"/>
                <w:bCs/>
                <w:kern w:val="28"/>
                <w:sz w:val="24"/>
                <w:szCs w:val="24"/>
                <w:lang w:eastAsia="pl-PL"/>
              </w:rPr>
              <w:t>ZAMAWIAJĄCY:</w:t>
            </w:r>
          </w:p>
          <w:p w14:paraId="54B16DFB"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p w14:paraId="35D5187E"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Zespół Szkół </w:t>
            </w:r>
          </w:p>
          <w:p w14:paraId="4B19593D"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Centrum Kształcenia Rolniczego </w:t>
            </w:r>
          </w:p>
          <w:p w14:paraId="26814D3B"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i/>
                <w:sz w:val="24"/>
                <w:szCs w:val="24"/>
              </w:rPr>
              <w:t>im. Zesłańców Sybiru</w:t>
            </w:r>
            <w:r w:rsidRPr="007C1BFE">
              <w:rPr>
                <w:rFonts w:ascii="Times New Roman" w:hAnsi="Times New Roman" w:cs="Times New Roman"/>
                <w:b/>
                <w:sz w:val="24"/>
                <w:szCs w:val="24"/>
              </w:rPr>
              <w:t xml:space="preserve"> </w:t>
            </w:r>
          </w:p>
          <w:p w14:paraId="497CA2A1"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w Bobowicku</w:t>
            </w:r>
          </w:p>
          <w:p w14:paraId="4D77DE4B"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ul. Międzyrzecka 7a</w:t>
            </w:r>
          </w:p>
          <w:p w14:paraId="0A97BAFE"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66-300 </w:t>
            </w:r>
            <w:bookmarkEnd w:id="0"/>
            <w:r w:rsidRPr="007C1BFE">
              <w:rPr>
                <w:rFonts w:ascii="Times New Roman" w:hAnsi="Times New Roman" w:cs="Times New Roman"/>
                <w:b/>
                <w:sz w:val="24"/>
                <w:szCs w:val="24"/>
              </w:rPr>
              <w:t>Międzyrzecz</w:t>
            </w:r>
          </w:p>
          <w:p w14:paraId="79ED4A48"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5774D932" w14:textId="77777777" w:rsidTr="001F29E5">
        <w:trPr>
          <w:trHeight w:val="69"/>
        </w:trPr>
        <w:tc>
          <w:tcPr>
            <w:tcW w:w="9249" w:type="dxa"/>
            <w:tcBorders>
              <w:left w:val="nil"/>
              <w:right w:val="nil"/>
            </w:tcBorders>
            <w:vAlign w:val="center"/>
          </w:tcPr>
          <w:p w14:paraId="1BA6576E"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29B96B09" w14:textId="77777777" w:rsidTr="001F29E5">
        <w:trPr>
          <w:trHeight w:val="5263"/>
        </w:trPr>
        <w:tc>
          <w:tcPr>
            <w:tcW w:w="9249" w:type="dxa"/>
            <w:vAlign w:val="center"/>
          </w:tcPr>
          <w:p w14:paraId="38BD42E2"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ZAPRASZA DO ZŁOŻENIA OFERTY W POSTĘPOWANIU O UDZIELENIE ZAMÓWIENIA PUBLICZNEGO PROWADZONEGO</w:t>
            </w:r>
          </w:p>
          <w:p w14:paraId="4FBBAB45"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W TRYBIE PODSTAWOWYM BEZ NEGOCJACJI</w:t>
            </w:r>
          </w:p>
          <w:p w14:paraId="6DA667BB" w14:textId="77777777" w:rsidR="003C673D" w:rsidRPr="007C1BFE" w:rsidRDefault="003C673D" w:rsidP="001F29E5">
            <w:pPr>
              <w:autoSpaceDE w:val="0"/>
              <w:adjustRightInd w:val="0"/>
              <w:spacing w:after="0" w:line="240" w:lineRule="auto"/>
              <w:rPr>
                <w:rFonts w:ascii="Times New Roman" w:eastAsia="Times New Roman" w:hAnsi="Times New Roman" w:cs="Times New Roman"/>
                <w:sz w:val="24"/>
                <w:szCs w:val="24"/>
                <w:lang w:eastAsia="pl-PL"/>
              </w:rPr>
            </w:pPr>
          </w:p>
          <w:p w14:paraId="23E65FD4"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 na podstawie art. 275 ust. 1 w związku z art. 359 pkt. 2  ustawy z dnia 11 września 2019 r. Prawo za</w:t>
            </w:r>
            <w:r>
              <w:rPr>
                <w:rFonts w:ascii="Times New Roman" w:eastAsia="Times New Roman" w:hAnsi="Times New Roman" w:cs="Times New Roman"/>
                <w:sz w:val="24"/>
                <w:szCs w:val="24"/>
                <w:lang w:eastAsia="pl-PL"/>
              </w:rPr>
              <w:t>mówień publicznych (Dz.U. z 2021 r., poz. 1129</w:t>
            </w:r>
            <w:r w:rsidRPr="007C1BFE">
              <w:rPr>
                <w:rFonts w:ascii="Times New Roman" w:eastAsia="Times New Roman" w:hAnsi="Times New Roman" w:cs="Times New Roman"/>
                <w:sz w:val="24"/>
                <w:szCs w:val="24"/>
                <w:lang w:eastAsia="pl-PL"/>
              </w:rPr>
              <w:t xml:space="preserve"> ze zm.), zwanej dalej </w:t>
            </w:r>
            <w:proofErr w:type="spellStart"/>
            <w:r w:rsidRPr="007C1BFE">
              <w:rPr>
                <w:rFonts w:ascii="Times New Roman" w:eastAsia="Times New Roman" w:hAnsi="Times New Roman" w:cs="Times New Roman"/>
                <w:sz w:val="24"/>
                <w:szCs w:val="24"/>
                <w:lang w:eastAsia="pl-PL"/>
              </w:rPr>
              <w:t>Pzp</w:t>
            </w:r>
            <w:proofErr w:type="spellEnd"/>
            <w:r w:rsidRPr="007C1BFE">
              <w:rPr>
                <w:rFonts w:ascii="Times New Roman" w:eastAsia="Times New Roman" w:hAnsi="Times New Roman" w:cs="Times New Roman"/>
                <w:sz w:val="24"/>
                <w:szCs w:val="24"/>
                <w:lang w:eastAsia="pl-PL"/>
              </w:rPr>
              <w:t xml:space="preserve"> na: </w:t>
            </w:r>
          </w:p>
          <w:p w14:paraId="57F71B43"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4"/>
                <w:szCs w:val="24"/>
                <w:lang w:eastAsia="pl-PL"/>
              </w:rPr>
            </w:pPr>
          </w:p>
          <w:p w14:paraId="3DDDAB9D" w14:textId="7C80089D" w:rsidR="003C673D" w:rsidRPr="00F6546E" w:rsidRDefault="00475FB7" w:rsidP="001F29E5">
            <w:pPr>
              <w:widowControl/>
              <w:suppressAutoHyphens w:val="0"/>
              <w:autoSpaceDE w:val="0"/>
              <w:adjustRightInd w:val="0"/>
              <w:spacing w:after="0" w:line="240" w:lineRule="auto"/>
              <w:jc w:val="center"/>
              <w:textAlignment w:val="auto"/>
              <w:rPr>
                <w:rFonts w:ascii="Times New Roman" w:hAnsi="Times New Roman" w:cs="Times New Roman"/>
                <w:b/>
                <w:bCs/>
                <w:kern w:val="0"/>
                <w:sz w:val="28"/>
                <w:szCs w:val="28"/>
              </w:rPr>
            </w:pPr>
            <w:r>
              <w:rPr>
                <w:rFonts w:ascii="Times New Roman" w:hAnsi="Times New Roman" w:cs="Times New Roman"/>
                <w:b/>
                <w:bCs/>
                <w:kern w:val="0"/>
                <w:sz w:val="28"/>
                <w:szCs w:val="28"/>
              </w:rPr>
              <w:t>„</w:t>
            </w:r>
            <w:r w:rsidR="00C4696D">
              <w:rPr>
                <w:rFonts w:ascii="Times New Roman" w:hAnsi="Times New Roman" w:cs="Times New Roman"/>
                <w:b/>
                <w:bCs/>
                <w:kern w:val="0"/>
                <w:sz w:val="28"/>
                <w:szCs w:val="28"/>
              </w:rPr>
              <w:t>Dostaw</w:t>
            </w:r>
            <w:r w:rsidR="00800FF0">
              <w:rPr>
                <w:rFonts w:ascii="Times New Roman" w:hAnsi="Times New Roman" w:cs="Times New Roman"/>
                <w:b/>
                <w:bCs/>
                <w:kern w:val="0"/>
                <w:sz w:val="28"/>
                <w:szCs w:val="28"/>
              </w:rPr>
              <w:t>a</w:t>
            </w:r>
            <w:r w:rsidR="00C4696D">
              <w:rPr>
                <w:rFonts w:ascii="Times New Roman" w:hAnsi="Times New Roman" w:cs="Times New Roman"/>
                <w:b/>
                <w:bCs/>
                <w:kern w:val="0"/>
                <w:sz w:val="28"/>
                <w:szCs w:val="28"/>
              </w:rPr>
              <w:t xml:space="preserve"> ciągnika rolniczego do nauki jazdy </w:t>
            </w:r>
            <w:r w:rsidR="00800FF0">
              <w:rPr>
                <w:rFonts w:ascii="Times New Roman" w:hAnsi="Times New Roman" w:cs="Times New Roman"/>
                <w:b/>
                <w:bCs/>
                <w:kern w:val="0"/>
                <w:sz w:val="28"/>
                <w:szCs w:val="28"/>
              </w:rPr>
              <w:t>dla</w:t>
            </w:r>
            <w:r w:rsidR="003C673D" w:rsidRPr="00F6546E">
              <w:rPr>
                <w:rFonts w:ascii="Times New Roman" w:hAnsi="Times New Roman" w:cs="Times New Roman"/>
                <w:b/>
                <w:bCs/>
                <w:kern w:val="0"/>
                <w:sz w:val="28"/>
                <w:szCs w:val="28"/>
              </w:rPr>
              <w:t xml:space="preserve"> Zespo</w:t>
            </w:r>
            <w:r w:rsidR="00800FF0">
              <w:rPr>
                <w:rFonts w:ascii="Times New Roman" w:hAnsi="Times New Roman" w:cs="Times New Roman"/>
                <w:b/>
                <w:bCs/>
                <w:kern w:val="0"/>
                <w:sz w:val="28"/>
                <w:szCs w:val="28"/>
              </w:rPr>
              <w:t>łu</w:t>
            </w:r>
            <w:r w:rsidR="003C673D" w:rsidRPr="00F6546E">
              <w:rPr>
                <w:rFonts w:ascii="Times New Roman" w:hAnsi="Times New Roman" w:cs="Times New Roman"/>
                <w:b/>
                <w:bCs/>
                <w:kern w:val="0"/>
                <w:sz w:val="28"/>
                <w:szCs w:val="28"/>
              </w:rPr>
              <w:t xml:space="preserve"> Szkół Centrum</w:t>
            </w:r>
          </w:p>
          <w:p w14:paraId="7C0D6A71" w14:textId="3B9EE93A"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r w:rsidRPr="00F6546E">
              <w:rPr>
                <w:rFonts w:ascii="Times New Roman" w:hAnsi="Times New Roman" w:cs="Times New Roman"/>
                <w:b/>
                <w:bCs/>
                <w:kern w:val="0"/>
                <w:sz w:val="28"/>
                <w:szCs w:val="28"/>
              </w:rPr>
              <w:t>Kształcenia Rolniczego i</w:t>
            </w:r>
            <w:r w:rsidR="00475FB7">
              <w:rPr>
                <w:rFonts w:ascii="Times New Roman" w:hAnsi="Times New Roman" w:cs="Times New Roman"/>
                <w:b/>
                <w:bCs/>
                <w:kern w:val="0"/>
                <w:sz w:val="28"/>
                <w:szCs w:val="28"/>
              </w:rPr>
              <w:t>m. Zesłańców Sybiru w Bobowicku”</w:t>
            </w:r>
          </w:p>
        </w:tc>
      </w:tr>
      <w:tr w:rsidR="003C673D" w:rsidRPr="007C1BFE" w14:paraId="04B620FD" w14:textId="77777777" w:rsidTr="001F29E5">
        <w:trPr>
          <w:trHeight w:val="250"/>
        </w:trPr>
        <w:tc>
          <w:tcPr>
            <w:tcW w:w="9249" w:type="dxa"/>
            <w:tcBorders>
              <w:left w:val="nil"/>
              <w:right w:val="nil"/>
            </w:tcBorders>
            <w:vAlign w:val="center"/>
          </w:tcPr>
          <w:p w14:paraId="494C0705"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79EFA5AC" w14:textId="77777777" w:rsidTr="001F29E5">
        <w:trPr>
          <w:trHeight w:val="3440"/>
        </w:trPr>
        <w:tc>
          <w:tcPr>
            <w:tcW w:w="9249" w:type="dxa"/>
            <w:vAlign w:val="center"/>
          </w:tcPr>
          <w:p w14:paraId="5A1C390A"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07C51824"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2F3BD8F2"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25FE9AC6"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Przedmiotowe postępowanie prowadzone jest przy użyciu </w:t>
            </w:r>
            <w:proofErr w:type="spellStart"/>
            <w:r w:rsidRPr="007C1BFE">
              <w:rPr>
                <w:rFonts w:ascii="Times New Roman" w:eastAsia="Times New Roman" w:hAnsi="Times New Roman" w:cs="Times New Roman"/>
                <w:sz w:val="24"/>
                <w:szCs w:val="24"/>
                <w:lang w:eastAsia="pl-PL"/>
              </w:rPr>
              <w:t>miniPortalu</w:t>
            </w:r>
            <w:proofErr w:type="spellEnd"/>
            <w:r w:rsidRPr="007C1BFE">
              <w:rPr>
                <w:rFonts w:ascii="Times New Roman" w:eastAsia="Times New Roman" w:hAnsi="Times New Roman" w:cs="Times New Roman"/>
                <w:sz w:val="24"/>
                <w:szCs w:val="24"/>
                <w:lang w:eastAsia="pl-PL"/>
              </w:rPr>
              <w:t xml:space="preserve">,  który dostępny jest pod adresem: https://miniportal.uzp.gov.pl/ </w:t>
            </w:r>
            <w:proofErr w:type="spellStart"/>
            <w:r w:rsidRPr="007C1BFE">
              <w:rPr>
                <w:rFonts w:ascii="Times New Roman" w:eastAsia="Times New Roman" w:hAnsi="Times New Roman" w:cs="Times New Roman"/>
                <w:sz w:val="24"/>
                <w:szCs w:val="24"/>
                <w:lang w:eastAsia="pl-PL"/>
              </w:rPr>
              <w:t>ePUAPu</w:t>
            </w:r>
            <w:proofErr w:type="spellEnd"/>
            <w:r w:rsidRPr="007C1BFE">
              <w:rPr>
                <w:rFonts w:ascii="Times New Roman" w:eastAsia="Times New Roman" w:hAnsi="Times New Roman" w:cs="Times New Roman"/>
                <w:sz w:val="24"/>
                <w:szCs w:val="24"/>
                <w:lang w:eastAsia="pl-PL"/>
              </w:rPr>
              <w:t xml:space="preserve">, dostępnego pod adresem: https://epuap.gov.pl/wps/portal oraz poczty elektronicznej.       </w:t>
            </w:r>
          </w:p>
          <w:p w14:paraId="3384761F"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7BB45515"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5030EDF4"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6CF96740" w14:textId="77777777" w:rsidR="0084512A" w:rsidRDefault="0084512A" w:rsidP="001F29E5">
            <w:pPr>
              <w:spacing w:after="0" w:line="240" w:lineRule="auto"/>
              <w:jc w:val="right"/>
              <w:rPr>
                <w:rFonts w:ascii="Times New Roman" w:eastAsia="Times New Roman" w:hAnsi="Times New Roman" w:cs="Times New Roman"/>
                <w:sz w:val="24"/>
                <w:szCs w:val="24"/>
                <w:lang w:eastAsia="pl-PL"/>
              </w:rPr>
            </w:pPr>
          </w:p>
          <w:p w14:paraId="00259611" w14:textId="57FBABC4" w:rsidR="003C673D" w:rsidRPr="007C1BFE" w:rsidRDefault="003C673D" w:rsidP="001F29E5">
            <w:pPr>
              <w:spacing w:after="0" w:line="240" w:lineRule="auto"/>
              <w:jc w:val="right"/>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Zatwierdzam, Bobowicko, dnia </w:t>
            </w:r>
            <w:r w:rsidR="001E3019" w:rsidRPr="001E3019">
              <w:rPr>
                <w:rFonts w:ascii="Times New Roman" w:eastAsia="Times New Roman" w:hAnsi="Times New Roman" w:cs="Times New Roman"/>
                <w:sz w:val="24"/>
                <w:szCs w:val="24"/>
                <w:lang w:eastAsia="pl-PL"/>
              </w:rPr>
              <w:t>01.09.</w:t>
            </w:r>
            <w:r w:rsidR="00071199" w:rsidRPr="00071199">
              <w:rPr>
                <w:rFonts w:ascii="Times New Roman" w:eastAsia="Times New Roman" w:hAnsi="Times New Roman" w:cs="Times New Roman"/>
                <w:sz w:val="24"/>
                <w:szCs w:val="24"/>
                <w:lang w:eastAsia="pl-PL"/>
              </w:rPr>
              <w:t>2022</w:t>
            </w:r>
            <w:r w:rsidRPr="002B5745">
              <w:rPr>
                <w:rFonts w:ascii="Times New Roman" w:eastAsia="Times New Roman" w:hAnsi="Times New Roman" w:cs="Times New Roman"/>
                <w:color w:val="FF0000"/>
                <w:sz w:val="24"/>
                <w:szCs w:val="24"/>
                <w:lang w:eastAsia="pl-PL"/>
              </w:rPr>
              <w:t xml:space="preserve"> </w:t>
            </w:r>
            <w:r w:rsidRPr="007C1BFE">
              <w:rPr>
                <w:rFonts w:ascii="Times New Roman" w:eastAsia="Times New Roman" w:hAnsi="Times New Roman" w:cs="Times New Roman"/>
                <w:sz w:val="24"/>
                <w:szCs w:val="24"/>
                <w:lang w:eastAsia="pl-PL"/>
              </w:rPr>
              <w:t>r.</w:t>
            </w:r>
          </w:p>
          <w:p w14:paraId="3CFAB748" w14:textId="77777777" w:rsidR="003C673D" w:rsidRPr="007C1BFE" w:rsidRDefault="003C673D" w:rsidP="001F29E5">
            <w:pPr>
              <w:spacing w:after="0" w:line="240" w:lineRule="auto"/>
              <w:ind w:left="4248"/>
              <w:jc w:val="center"/>
              <w:rPr>
                <w:rFonts w:ascii="Times New Roman" w:eastAsia="Times New Roman" w:hAnsi="Times New Roman" w:cs="Times New Roman"/>
                <w:b/>
                <w:sz w:val="24"/>
                <w:szCs w:val="24"/>
                <w:lang w:eastAsia="pl-PL"/>
              </w:rPr>
            </w:pPr>
            <w:r w:rsidRPr="007C1BFE">
              <w:rPr>
                <w:rFonts w:ascii="Times New Roman" w:eastAsia="Times New Roman" w:hAnsi="Times New Roman" w:cs="Times New Roman"/>
                <w:b/>
                <w:sz w:val="24"/>
                <w:szCs w:val="24"/>
                <w:lang w:eastAsia="pl-PL"/>
              </w:rPr>
              <w:t xml:space="preserve"> </w:t>
            </w:r>
          </w:p>
          <w:p w14:paraId="79562C55" w14:textId="77777777" w:rsidR="003C673D" w:rsidRPr="007C1BFE" w:rsidRDefault="003C673D" w:rsidP="001F29E5">
            <w:pPr>
              <w:spacing w:after="0"/>
              <w:rPr>
                <w:rFonts w:ascii="Times New Roman" w:eastAsia="Times New Roman" w:hAnsi="Times New Roman" w:cs="Times New Roman"/>
                <w:b/>
                <w:sz w:val="24"/>
                <w:szCs w:val="24"/>
                <w:lang w:eastAsia="pl-PL"/>
              </w:rPr>
            </w:pPr>
          </w:p>
        </w:tc>
      </w:tr>
    </w:tbl>
    <w:p w14:paraId="79B3ADCB" w14:textId="77777777" w:rsidR="003C673D" w:rsidRDefault="003C673D" w:rsidP="003C673D">
      <w:pPr>
        <w:pStyle w:val="Standard"/>
        <w:tabs>
          <w:tab w:val="left" w:pos="1105"/>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p>
    <w:p w14:paraId="3290FC71" w14:textId="77777777" w:rsidR="003C673D" w:rsidRPr="00AC0D84" w:rsidRDefault="003C673D" w:rsidP="003C673D">
      <w:pPr>
        <w:pStyle w:val="Standard"/>
        <w:tabs>
          <w:tab w:val="left" w:pos="1105"/>
        </w:tabs>
        <w:spacing w:after="0" w:line="240" w:lineRule="auto"/>
        <w:rPr>
          <w:rFonts w:ascii="Times New Roman" w:eastAsia="Calibri" w:hAnsi="Times New Roman" w:cs="Times New Roman"/>
          <w:lang w:eastAsia="pl-PL"/>
        </w:rPr>
      </w:pPr>
    </w:p>
    <w:p w14:paraId="7F31411B" w14:textId="77777777" w:rsidR="003C673D" w:rsidRPr="00AC0D84" w:rsidRDefault="003C673D" w:rsidP="003C673D">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ZAMAWIAJĄCY</w:t>
      </w:r>
    </w:p>
    <w:p w14:paraId="0D8EA2BF" w14:textId="10042C6A" w:rsidR="0028360B" w:rsidRPr="003C673D" w:rsidRDefault="0028360B" w:rsidP="003C673D">
      <w:pPr>
        <w:tabs>
          <w:tab w:val="left" w:pos="9498"/>
        </w:tabs>
        <w:spacing w:after="0" w:line="240" w:lineRule="auto"/>
        <w:jc w:val="both"/>
        <w:rPr>
          <w:rFonts w:ascii="Times New Roman" w:hAnsi="Times New Roman" w:cs="Times New Roman"/>
          <w:b/>
        </w:rPr>
      </w:pPr>
    </w:p>
    <w:p w14:paraId="22A648B0" w14:textId="51CCF0FF"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Nazwa : Zespół Szkół Centrum Kształcenia Rolniczego </w:t>
      </w:r>
      <w:r w:rsidR="00E24C11">
        <w:rPr>
          <w:rFonts w:ascii="Times New Roman" w:hAnsi="Times New Roman" w:cs="Times New Roman"/>
          <w:b/>
        </w:rPr>
        <w:t>im. Zesłańców Sybiru</w:t>
      </w:r>
    </w:p>
    <w:p w14:paraId="603F4946"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Adres:   ul. Międzyrzecka 7</w:t>
      </w:r>
    </w:p>
    <w:p w14:paraId="76EAEB4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              66-300 Międzyrzecz</w:t>
      </w:r>
    </w:p>
    <w:p w14:paraId="2D4FFAE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Numer telefonu/ fax: 95 7413218</w:t>
      </w:r>
    </w:p>
    <w:p w14:paraId="70582A2E"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Godziny urzędowania: od poniedziałku do piątku w godz.7.30 -15.30</w:t>
      </w:r>
    </w:p>
    <w:p w14:paraId="01571981"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NIP: 596-10-50-881</w:t>
      </w:r>
    </w:p>
    <w:p w14:paraId="057A27D5"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REGON: 000096543 </w:t>
      </w:r>
    </w:p>
    <w:p w14:paraId="2FC9C561" w14:textId="7FD9A208" w:rsid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Adres poczty elektronicznej: </w:t>
      </w:r>
      <w:hyperlink r:id="rId8" w:history="1">
        <w:r w:rsidRPr="003B1F3B">
          <w:rPr>
            <w:rStyle w:val="Hipercze"/>
            <w:rFonts w:ascii="Times New Roman" w:hAnsi="Times New Roman"/>
            <w:b/>
          </w:rPr>
          <w:t>zsckr-bobowicko@wp.pl</w:t>
        </w:r>
      </w:hyperlink>
    </w:p>
    <w:p w14:paraId="2FF21CD9" w14:textId="5B2A0158" w:rsidR="0028360B" w:rsidRPr="00AC0D84" w:rsidRDefault="0028360B" w:rsidP="00EC7545">
      <w:pPr>
        <w:spacing w:after="0" w:line="240" w:lineRule="auto"/>
        <w:ind w:left="426" w:hanging="426"/>
        <w:jc w:val="both"/>
        <w:rPr>
          <w:rFonts w:ascii="Times New Roman" w:hAnsi="Times New Roman" w:cs="Times New Roman"/>
          <w:b/>
        </w:rPr>
      </w:pPr>
      <w:r w:rsidRPr="00AC0D84">
        <w:rPr>
          <w:rFonts w:ascii="Times New Roman" w:hAnsi="Times New Roman" w:cs="Times New Roman"/>
        </w:rPr>
        <w:t xml:space="preserve"> </w:t>
      </w:r>
    </w:p>
    <w:p w14:paraId="6AFE4ACD" w14:textId="77777777" w:rsidR="0028360B" w:rsidRPr="00AC0D84" w:rsidRDefault="0028360B" w:rsidP="00EC7545">
      <w:pPr>
        <w:tabs>
          <w:tab w:val="left" w:pos="9498"/>
        </w:tabs>
        <w:spacing w:after="0" w:line="240" w:lineRule="auto"/>
        <w:ind w:left="426" w:hanging="426"/>
        <w:jc w:val="both"/>
        <w:rPr>
          <w:rFonts w:ascii="Times New Roman" w:hAnsi="Times New Roman" w:cs="Times New Roman"/>
          <w:b/>
        </w:rPr>
      </w:pPr>
    </w:p>
    <w:p w14:paraId="5D7DC4F1" w14:textId="3E463E27" w:rsidR="005B06E9" w:rsidRPr="00AC0D84" w:rsidRDefault="008D7C5E"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ADRES STRONY INTERNETOWEJ, NA KTÓREJ UDOSTĘPNIANE BĘDĄ ZMIANY </w:t>
      </w:r>
      <w:r w:rsidR="00E24C11">
        <w:rPr>
          <w:rFonts w:ascii="Times New Roman" w:hAnsi="Times New Roman" w:cs="Times New Roman"/>
          <w:b/>
        </w:rPr>
        <w:br/>
      </w:r>
      <w:r w:rsidRPr="00AC0D84">
        <w:rPr>
          <w:rFonts w:ascii="Times New Roman" w:hAnsi="Times New Roman" w:cs="Times New Roman"/>
          <w:b/>
        </w:rPr>
        <w:t>I WYJAŚNIENIA TREŚCI SWZ ORAZ INNE DOKUMENTY ZAMÓWIENIA BEZPOŚREDNIO ZWIĄZANE Z POSTĘPOWANIEM O UDZIELENIE ZAMÓWIENIA</w:t>
      </w:r>
    </w:p>
    <w:p w14:paraId="43CED98B" w14:textId="42577E15" w:rsidR="00BB1542" w:rsidRPr="0092419E" w:rsidRDefault="00833F0F" w:rsidP="00BB1542">
      <w:pPr>
        <w:pStyle w:val="Akapitzlist"/>
        <w:tabs>
          <w:tab w:val="left" w:pos="9498"/>
        </w:tabs>
        <w:spacing w:after="0" w:line="240" w:lineRule="auto"/>
        <w:ind w:left="426" w:hanging="426"/>
        <w:jc w:val="both"/>
        <w:rPr>
          <w:rFonts w:ascii="Times New Roman" w:hAnsi="Times New Roman" w:cs="Times New Roman"/>
          <w:u w:val="single"/>
        </w:rPr>
      </w:pPr>
      <w:r>
        <w:rPr>
          <w:rFonts w:ascii="Times New Roman" w:hAnsi="Times New Roman" w:cs="Times New Roman"/>
        </w:rPr>
        <w:t xml:space="preserve">        </w:t>
      </w:r>
      <w:r w:rsidR="008D7C5E" w:rsidRPr="00AC0D84">
        <w:rPr>
          <w:rFonts w:ascii="Times New Roman" w:hAnsi="Times New Roman" w:cs="Times New Roman"/>
        </w:rPr>
        <w:t>Zmiany i wyjaśnienia treści SWZ oraz inne dokumenty zamówienia bezpośrednio związane</w:t>
      </w:r>
      <w:r w:rsidR="005C41E9" w:rsidRPr="00AC0D84">
        <w:rPr>
          <w:rFonts w:ascii="Times New Roman" w:hAnsi="Times New Roman" w:cs="Times New Roman"/>
        </w:rPr>
        <w:br/>
      </w:r>
      <w:r w:rsidR="008D7C5E" w:rsidRPr="00AC0D84">
        <w:rPr>
          <w:rFonts w:ascii="Times New Roman" w:hAnsi="Times New Roman" w:cs="Times New Roman"/>
        </w:rPr>
        <w:t xml:space="preserve">z postępowaniem o udzielenie zamówienia będą udostępniane na stronie </w:t>
      </w:r>
      <w:r w:rsidR="00460970" w:rsidRPr="00AC0D84">
        <w:rPr>
          <w:rFonts w:ascii="Times New Roman" w:hAnsi="Times New Roman" w:cs="Times New Roman"/>
        </w:rPr>
        <w:t xml:space="preserve">na stronie </w:t>
      </w:r>
      <w:hyperlink r:id="rId9" w:history="1">
        <w:r w:rsidR="00FF5082" w:rsidRPr="00AF4ED2">
          <w:rPr>
            <w:rStyle w:val="Hipercze"/>
            <w:rFonts w:ascii="Times New Roman" w:hAnsi="Times New Roman"/>
          </w:rPr>
          <w:t>www.miniportal.uzp.gov.pl</w:t>
        </w:r>
      </w:hyperlink>
      <w:r w:rsidR="00460970" w:rsidRPr="00AC0D84">
        <w:rPr>
          <w:rFonts w:ascii="Times New Roman" w:hAnsi="Times New Roman" w:cs="Times New Roman"/>
        </w:rPr>
        <w:t xml:space="preserve"> oraz dodatkowo na stronie </w:t>
      </w:r>
      <w:r w:rsidR="008D7C5E" w:rsidRPr="00AC0D84">
        <w:rPr>
          <w:rFonts w:ascii="Times New Roman" w:hAnsi="Times New Roman" w:cs="Times New Roman"/>
        </w:rPr>
        <w:t>internetowej:</w:t>
      </w:r>
      <w:r w:rsidR="00460970" w:rsidRPr="00AC0D84">
        <w:rPr>
          <w:rFonts w:ascii="Times New Roman" w:hAnsi="Times New Roman" w:cs="Times New Roman"/>
        </w:rPr>
        <w:t xml:space="preserve"> </w:t>
      </w:r>
      <w:r w:rsidR="00E24C11">
        <w:rPr>
          <w:rFonts w:ascii="Times New Roman" w:hAnsi="Times New Roman" w:cs="Times New Roman"/>
        </w:rPr>
        <w:br/>
      </w:r>
      <w:hyperlink r:id="rId10" w:history="1">
        <w:r w:rsidR="003C673D" w:rsidRPr="00E06B3F">
          <w:rPr>
            <w:rStyle w:val="Hipercze"/>
            <w:rFonts w:ascii="Times New Roman" w:hAnsi="Times New Roman"/>
          </w:rPr>
          <w:t>https://www.e-bip.org.pl/zsckrbobowicko/23647</w:t>
        </w:r>
      </w:hyperlink>
      <w:r w:rsidR="003C673D">
        <w:rPr>
          <w:rFonts w:ascii="Times New Roman" w:hAnsi="Times New Roman" w:cs="Times New Roman"/>
          <w:u w:val="single"/>
        </w:rPr>
        <w:t xml:space="preserve"> </w:t>
      </w:r>
    </w:p>
    <w:p w14:paraId="4B055F5F" w14:textId="03CBFDA8" w:rsidR="00240447" w:rsidRPr="00240447" w:rsidRDefault="00240447" w:rsidP="00240447">
      <w:pPr>
        <w:pStyle w:val="Akapitzlist"/>
        <w:tabs>
          <w:tab w:val="left" w:pos="9498"/>
        </w:tabs>
        <w:spacing w:after="0" w:line="240" w:lineRule="auto"/>
        <w:ind w:left="426" w:hanging="426"/>
        <w:jc w:val="both"/>
        <w:rPr>
          <w:rFonts w:ascii="Times New Roman" w:hAnsi="Times New Roman" w:cs="Times New Roman"/>
          <w:u w:val="single"/>
        </w:rPr>
      </w:pPr>
    </w:p>
    <w:p w14:paraId="32668B25"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TRYB UDZIELENIA ZAMÓWIENIA</w:t>
      </w:r>
    </w:p>
    <w:p w14:paraId="18E17AB6" w14:textId="0034AECE" w:rsidR="00240447" w:rsidRDefault="008D7C5E" w:rsidP="00240447">
      <w:pPr>
        <w:pStyle w:val="Standard"/>
        <w:tabs>
          <w:tab w:val="left" w:pos="9498"/>
        </w:tabs>
        <w:spacing w:after="0" w:line="240" w:lineRule="auto"/>
        <w:jc w:val="both"/>
        <w:rPr>
          <w:rFonts w:ascii="Times New Roman" w:hAnsi="Times New Roman" w:cs="Times New Roman"/>
        </w:rPr>
      </w:pPr>
      <w:r w:rsidRPr="00AC0D84">
        <w:rPr>
          <w:rFonts w:ascii="Times New Roman" w:hAnsi="Times New Roman" w:cs="Times New Roman"/>
        </w:rPr>
        <w:t xml:space="preserve">Postępowanie o udzielenie zamówienia publicznego prowadzone jest  na podstawie </w:t>
      </w:r>
      <w:r w:rsidR="00ED6D14" w:rsidRPr="00AC0D84">
        <w:rPr>
          <w:rFonts w:ascii="Times New Roman" w:hAnsi="Times New Roman" w:cs="Times New Roman"/>
        </w:rPr>
        <w:t xml:space="preserve">art. 275 ust. 1 </w:t>
      </w:r>
      <w:r w:rsidR="00E24C11">
        <w:rPr>
          <w:rFonts w:ascii="Times New Roman" w:hAnsi="Times New Roman" w:cs="Times New Roman"/>
        </w:rPr>
        <w:br/>
      </w:r>
      <w:r w:rsidR="005C41E9" w:rsidRPr="00AC0D84">
        <w:rPr>
          <w:rFonts w:ascii="Times New Roman" w:hAnsi="Times New Roman" w:cs="Times New Roman"/>
        </w:rPr>
        <w:t xml:space="preserve">w </w:t>
      </w:r>
      <w:r w:rsidR="00ED6D14" w:rsidRPr="00AC0D84">
        <w:rPr>
          <w:rFonts w:ascii="Times New Roman" w:hAnsi="Times New Roman" w:cs="Times New Roman"/>
        </w:rPr>
        <w:t xml:space="preserve">związku z </w:t>
      </w:r>
      <w:r w:rsidRPr="00AC0D84">
        <w:rPr>
          <w:rFonts w:ascii="Times New Roman" w:hAnsi="Times New Roman" w:cs="Times New Roman"/>
        </w:rPr>
        <w:t>art. 359 pkt.</w:t>
      </w:r>
      <w:r w:rsidR="00E42A8A" w:rsidRPr="00AC0D84">
        <w:rPr>
          <w:rFonts w:ascii="Times New Roman" w:hAnsi="Times New Roman" w:cs="Times New Roman"/>
        </w:rPr>
        <w:t xml:space="preserve"> </w:t>
      </w:r>
      <w:r w:rsidRPr="00AC0D84">
        <w:rPr>
          <w:rFonts w:ascii="Times New Roman" w:hAnsi="Times New Roman" w:cs="Times New Roman"/>
        </w:rPr>
        <w:t xml:space="preserve">2)  ustawy z dnia 11 września 2019 r. Prawo zamówień publicznych </w:t>
      </w:r>
      <w:r w:rsidR="00E24C11">
        <w:rPr>
          <w:rFonts w:ascii="Times New Roman" w:hAnsi="Times New Roman" w:cs="Times New Roman"/>
        </w:rPr>
        <w:br/>
      </w:r>
      <w:r w:rsidR="003C673D">
        <w:rPr>
          <w:rFonts w:ascii="Times New Roman" w:hAnsi="Times New Roman" w:cs="Times New Roman"/>
        </w:rPr>
        <w:t>(Dz.U. z 2021r., poz. 1129</w:t>
      </w:r>
      <w:r w:rsidR="005C41E9" w:rsidRPr="00AC0D84">
        <w:rPr>
          <w:rFonts w:ascii="Times New Roman" w:hAnsi="Times New Roman" w:cs="Times New Roman"/>
        </w:rPr>
        <w:t xml:space="preserve"> ze zm.)</w:t>
      </w:r>
      <w:r w:rsidR="00E42A8A" w:rsidRPr="00AC0D84">
        <w:rPr>
          <w:rFonts w:ascii="Times New Roman" w:hAnsi="Times New Roman" w:cs="Times New Roman"/>
        </w:rPr>
        <w:t xml:space="preserve">, </w:t>
      </w:r>
      <w:r w:rsidR="005C41E9" w:rsidRPr="00AC0D84">
        <w:rPr>
          <w:rFonts w:ascii="Times New Roman" w:hAnsi="Times New Roman" w:cs="Times New Roman"/>
        </w:rPr>
        <w:t xml:space="preserve">zwanej </w:t>
      </w:r>
      <w:r w:rsidR="000E3870" w:rsidRPr="00AC0D84">
        <w:rPr>
          <w:rFonts w:ascii="Times New Roman" w:hAnsi="Times New Roman" w:cs="Times New Roman"/>
        </w:rPr>
        <w:t xml:space="preserve">dalej </w:t>
      </w:r>
      <w:proofErr w:type="spellStart"/>
      <w:r w:rsidR="000E3870" w:rsidRPr="00AC0D84">
        <w:rPr>
          <w:rFonts w:ascii="Times New Roman" w:hAnsi="Times New Roman" w:cs="Times New Roman"/>
        </w:rPr>
        <w:t>Pzp</w:t>
      </w:r>
      <w:proofErr w:type="spellEnd"/>
      <w:r w:rsidRPr="00AC0D84">
        <w:rPr>
          <w:rFonts w:ascii="Times New Roman" w:hAnsi="Times New Roman" w:cs="Times New Roman"/>
        </w:rPr>
        <w:t>.</w:t>
      </w:r>
      <w:r w:rsidR="0000272A" w:rsidRPr="00AC0D84">
        <w:rPr>
          <w:rFonts w:ascii="Times New Roman" w:hAnsi="Times New Roman" w:cs="Times New Roman"/>
        </w:rPr>
        <w:t xml:space="preserve"> </w:t>
      </w:r>
    </w:p>
    <w:p w14:paraId="1B440479" w14:textId="77777777" w:rsidR="005B06E9" w:rsidRPr="00AC0D84"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INFORMACJA, CZY ZAMAWIAJĄCY PRZEWIDUJE WYBÓR NAJKORZYSTNIEJSZEJ OFERTY Z MOŻLIWOŚCIĄ PROWADZENIA NEGOCJACJI</w:t>
      </w:r>
    </w:p>
    <w:p w14:paraId="1C59F7EF" w14:textId="31D84458" w:rsidR="005B06E9" w:rsidRPr="00EC7545" w:rsidRDefault="008D7C5E" w:rsidP="00EC7545">
      <w:pPr>
        <w:tabs>
          <w:tab w:val="left" w:pos="9498"/>
        </w:tabs>
        <w:spacing w:after="0" w:line="240" w:lineRule="auto"/>
        <w:jc w:val="both"/>
        <w:rPr>
          <w:rFonts w:ascii="Times New Roman" w:hAnsi="Times New Roman" w:cs="Times New Roman"/>
        </w:rPr>
      </w:pPr>
      <w:r w:rsidRPr="00EC7545">
        <w:rPr>
          <w:rFonts w:ascii="Times New Roman" w:hAnsi="Times New Roman" w:cs="Times New Roman"/>
        </w:rPr>
        <w:t>Nie dotyczy.</w:t>
      </w:r>
    </w:p>
    <w:p w14:paraId="23D2662A" w14:textId="5C5DF273" w:rsidR="00DF2935" w:rsidRDefault="008D7C5E" w:rsidP="00DF2935">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OPIS PRZEDMIOTU ZAMÓWIENIA</w:t>
      </w:r>
    </w:p>
    <w:p w14:paraId="048B3DCA" w14:textId="77777777" w:rsidR="003C673D" w:rsidRDefault="003C673D" w:rsidP="003C673D">
      <w:pPr>
        <w:pStyle w:val="Standard"/>
        <w:tabs>
          <w:tab w:val="left" w:pos="9498"/>
        </w:tabs>
        <w:spacing w:after="0" w:line="240" w:lineRule="auto"/>
        <w:ind w:left="426"/>
        <w:jc w:val="both"/>
        <w:rPr>
          <w:rFonts w:ascii="Times New Roman" w:hAnsi="Times New Roman" w:cs="Times New Roman"/>
          <w:b/>
        </w:rPr>
      </w:pPr>
    </w:p>
    <w:p w14:paraId="3BAAECD2" w14:textId="1CED04AA" w:rsidR="003C673D" w:rsidRPr="00FF38B8" w:rsidRDefault="003C673D" w:rsidP="002B5745">
      <w:pPr>
        <w:pStyle w:val="Standard"/>
        <w:tabs>
          <w:tab w:val="left" w:pos="9498"/>
        </w:tabs>
        <w:spacing w:after="0" w:line="240" w:lineRule="auto"/>
        <w:jc w:val="both"/>
        <w:rPr>
          <w:rFonts w:ascii="Times New Roman" w:hAnsi="Times New Roman" w:cs="Times New Roman"/>
          <w:b/>
          <w:bCs/>
        </w:rPr>
      </w:pPr>
      <w:r>
        <w:rPr>
          <w:rFonts w:ascii="Times New Roman" w:hAnsi="Times New Roman" w:cs="Times New Roman"/>
        </w:rPr>
        <w:t xml:space="preserve">Przedmiotem zamówienia </w:t>
      </w:r>
      <w:r w:rsidR="00C4696D">
        <w:rPr>
          <w:rFonts w:ascii="Times New Roman" w:hAnsi="Times New Roman" w:cs="Times New Roman"/>
        </w:rPr>
        <w:t>jest dostawa pomocy dydaktycznej – ciągnika rolniczego</w:t>
      </w:r>
      <w:r w:rsidR="002B5745">
        <w:rPr>
          <w:rFonts w:ascii="Times New Roman" w:hAnsi="Times New Roman" w:cs="Times New Roman"/>
        </w:rPr>
        <w:t>.</w:t>
      </w:r>
    </w:p>
    <w:p w14:paraId="5C2011ED" w14:textId="77777777" w:rsidR="003C673D" w:rsidRPr="00FF38B8" w:rsidRDefault="003C673D" w:rsidP="003C673D">
      <w:pPr>
        <w:pStyle w:val="Standard"/>
        <w:tabs>
          <w:tab w:val="left" w:pos="9498"/>
        </w:tabs>
        <w:spacing w:after="0" w:line="240" w:lineRule="auto"/>
        <w:ind w:left="720"/>
        <w:jc w:val="both"/>
        <w:rPr>
          <w:rFonts w:ascii="Times New Roman" w:hAnsi="Times New Roman" w:cs="Times New Roman"/>
          <w:bCs/>
        </w:rPr>
      </w:pPr>
    </w:p>
    <w:p w14:paraId="555C98CC" w14:textId="77777777" w:rsidR="003C673D" w:rsidRPr="00A81D04" w:rsidRDefault="003C673D" w:rsidP="003C673D">
      <w:pPr>
        <w:pStyle w:val="Akapitzlist"/>
        <w:numPr>
          <w:ilvl w:val="0"/>
          <w:numId w:val="77"/>
        </w:numPr>
        <w:suppressAutoHyphens w:val="0"/>
        <w:autoSpaceDN/>
        <w:spacing w:after="0" w:line="240" w:lineRule="auto"/>
        <w:jc w:val="both"/>
        <w:textAlignment w:val="auto"/>
        <w:rPr>
          <w:rFonts w:ascii="Times New Roman" w:eastAsia="Times New Roman" w:hAnsi="Times New Roman" w:cs="Times New Roman"/>
          <w:lang w:eastAsia="pl-PL"/>
        </w:rPr>
      </w:pPr>
      <w:r w:rsidRPr="00A81D04">
        <w:rPr>
          <w:rFonts w:ascii="Times New Roman" w:eastAsia="Times New Roman" w:hAnsi="Times New Roman" w:cs="Times New Roman"/>
          <w:lang w:eastAsia="pl-PL"/>
        </w:rPr>
        <w:t xml:space="preserve">Wspólny Słownik Zamówień (CPV):  </w:t>
      </w:r>
    </w:p>
    <w:p w14:paraId="5C5EB2EF" w14:textId="77777777" w:rsidR="003C673D" w:rsidRPr="00FF38B8" w:rsidRDefault="003C673D" w:rsidP="003C673D">
      <w:pPr>
        <w:pStyle w:val="Standard"/>
        <w:tabs>
          <w:tab w:val="left" w:pos="9498"/>
        </w:tabs>
        <w:spacing w:after="0" w:line="240" w:lineRule="auto"/>
        <w:rPr>
          <w:rFonts w:ascii="Times New Roman" w:hAnsi="Times New Roman" w:cs="Times New Roman"/>
        </w:rPr>
      </w:pPr>
    </w:p>
    <w:p w14:paraId="38035916" w14:textId="59B5385F" w:rsidR="003C673D" w:rsidRDefault="00C4696D" w:rsidP="003C673D">
      <w:pPr>
        <w:widowControl/>
        <w:suppressAutoHyphens w:val="0"/>
        <w:autoSpaceDE w:val="0"/>
        <w:adjustRightInd w:val="0"/>
        <w:spacing w:after="0" w:line="240" w:lineRule="auto"/>
        <w:textAlignment w:val="auto"/>
        <w:rPr>
          <w:rFonts w:ascii="Times New Roman" w:hAnsi="Times New Roman" w:cs="Times New Roman"/>
          <w:kern w:val="0"/>
        </w:rPr>
      </w:pPr>
      <w:r>
        <w:rPr>
          <w:rFonts w:ascii="Times New Roman" w:hAnsi="Times New Roman" w:cs="Times New Roman"/>
          <w:kern w:val="0"/>
        </w:rPr>
        <w:t>16700000-2 Ciągniki</w:t>
      </w:r>
    </w:p>
    <w:p w14:paraId="18408D99" w14:textId="7945699E" w:rsidR="00C4696D" w:rsidRDefault="00C4696D" w:rsidP="003C673D">
      <w:pPr>
        <w:widowControl/>
        <w:suppressAutoHyphens w:val="0"/>
        <w:autoSpaceDE w:val="0"/>
        <w:adjustRightInd w:val="0"/>
        <w:spacing w:after="0" w:line="240" w:lineRule="auto"/>
        <w:textAlignment w:val="auto"/>
        <w:rPr>
          <w:rFonts w:ascii="Times New Roman" w:hAnsi="Times New Roman" w:cs="Times New Roman"/>
          <w:kern w:val="0"/>
        </w:rPr>
      </w:pPr>
      <w:r>
        <w:rPr>
          <w:rFonts w:ascii="Times New Roman" w:hAnsi="Times New Roman" w:cs="Times New Roman"/>
          <w:kern w:val="0"/>
        </w:rPr>
        <w:t>16600000-1 Specjalne maszyny używane w rolnictwie lub leśnictwie</w:t>
      </w:r>
    </w:p>
    <w:p w14:paraId="792CF632" w14:textId="21692D3D" w:rsidR="00422FE7" w:rsidRDefault="00422FE7" w:rsidP="009129CF">
      <w:pPr>
        <w:pStyle w:val="Style20"/>
        <w:widowControl/>
        <w:numPr>
          <w:ilvl w:val="0"/>
          <w:numId w:val="77"/>
        </w:numPr>
        <w:tabs>
          <w:tab w:val="left" w:pos="566"/>
        </w:tabs>
        <w:spacing w:before="120"/>
        <w:ind w:right="10"/>
        <w:rPr>
          <w:rStyle w:val="FontStyle45"/>
          <w:rFonts w:ascii="Times New Roman" w:hAnsi="Times New Roman" w:cs="Times New Roman"/>
          <w:sz w:val="22"/>
          <w:szCs w:val="22"/>
        </w:rPr>
      </w:pPr>
      <w:r w:rsidRPr="00422FE7">
        <w:rPr>
          <w:rStyle w:val="FontStyle45"/>
          <w:rFonts w:ascii="Times New Roman" w:hAnsi="Times New Roman" w:cs="Times New Roman"/>
          <w:sz w:val="22"/>
          <w:szCs w:val="22"/>
        </w:rPr>
        <w:t xml:space="preserve">Dokładny opis przedmiotu zamówienia zawarty jest </w:t>
      </w:r>
      <w:r w:rsidR="00C4696D">
        <w:rPr>
          <w:rStyle w:val="FontStyle45"/>
          <w:rFonts w:ascii="Times New Roman" w:hAnsi="Times New Roman" w:cs="Times New Roman"/>
          <w:sz w:val="22"/>
          <w:szCs w:val="22"/>
        </w:rPr>
        <w:t>w</w:t>
      </w:r>
      <w:r w:rsidR="00BB1542">
        <w:rPr>
          <w:rStyle w:val="FontStyle45"/>
          <w:rFonts w:ascii="Times New Roman" w:hAnsi="Times New Roman" w:cs="Times New Roman"/>
          <w:sz w:val="22"/>
          <w:szCs w:val="22"/>
        </w:rPr>
        <w:t xml:space="preserve"> załącznik</w:t>
      </w:r>
      <w:r w:rsidR="00C4696D">
        <w:rPr>
          <w:rStyle w:val="FontStyle45"/>
          <w:rFonts w:ascii="Times New Roman" w:hAnsi="Times New Roman" w:cs="Times New Roman"/>
          <w:sz w:val="22"/>
          <w:szCs w:val="22"/>
        </w:rPr>
        <w:t>u</w:t>
      </w:r>
      <w:r w:rsidR="00BB1542">
        <w:rPr>
          <w:rStyle w:val="FontStyle45"/>
          <w:rFonts w:ascii="Times New Roman" w:hAnsi="Times New Roman" w:cs="Times New Roman"/>
          <w:sz w:val="22"/>
          <w:szCs w:val="22"/>
        </w:rPr>
        <w:t xml:space="preserve"> nr 1.</w:t>
      </w:r>
    </w:p>
    <w:p w14:paraId="5AF938CD" w14:textId="77777777" w:rsidR="00CB17A6" w:rsidRDefault="00CB17A6" w:rsidP="00CB17A6">
      <w:pPr>
        <w:pStyle w:val="Style20"/>
        <w:widowControl/>
        <w:tabs>
          <w:tab w:val="left" w:pos="566"/>
        </w:tabs>
        <w:spacing w:before="120"/>
        <w:ind w:left="644" w:right="10" w:firstLine="0"/>
        <w:rPr>
          <w:rStyle w:val="FontStyle45"/>
          <w:rFonts w:ascii="Times New Roman" w:hAnsi="Times New Roman" w:cs="Times New Roman"/>
          <w:sz w:val="22"/>
          <w:szCs w:val="22"/>
        </w:rPr>
      </w:pPr>
    </w:p>
    <w:p w14:paraId="0B00647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w:t>
      </w:r>
      <w:r w:rsidRPr="00AC0D84">
        <w:rPr>
          <w:rFonts w:ascii="Times New Roman" w:hAnsi="Times New Roman" w:cs="Times New Roman"/>
          <w:b/>
        </w:rPr>
        <w:tab/>
        <w:t>TERMIN WYKONANIA ZAMÓWIENIA</w:t>
      </w:r>
    </w:p>
    <w:p w14:paraId="1489BC8C" w14:textId="1134C747"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Wykonawca zobowiązany jest zrealizować przedmiot zamówienia w terminie</w:t>
      </w:r>
      <w:r w:rsidR="00371B93" w:rsidRPr="00AC0D84">
        <w:rPr>
          <w:rFonts w:ascii="Times New Roman" w:hAnsi="Times New Roman" w:cs="Times New Roman"/>
        </w:rPr>
        <w:t xml:space="preserve"> do </w:t>
      </w:r>
      <w:r w:rsidR="00145229" w:rsidRPr="00145229">
        <w:rPr>
          <w:rFonts w:ascii="Times New Roman" w:hAnsi="Times New Roman" w:cs="Times New Roman"/>
          <w:b/>
        </w:rPr>
        <w:t>20</w:t>
      </w:r>
      <w:r w:rsidR="00985D97" w:rsidRPr="00985D97">
        <w:rPr>
          <w:rFonts w:ascii="Times New Roman" w:hAnsi="Times New Roman" w:cs="Times New Roman"/>
          <w:b/>
          <w:bCs/>
        </w:rPr>
        <w:t>.1</w:t>
      </w:r>
      <w:r w:rsidR="00145229">
        <w:rPr>
          <w:rFonts w:ascii="Times New Roman" w:hAnsi="Times New Roman" w:cs="Times New Roman"/>
          <w:b/>
          <w:bCs/>
        </w:rPr>
        <w:t>2</w:t>
      </w:r>
      <w:r w:rsidR="00985D97" w:rsidRPr="00985D97">
        <w:rPr>
          <w:rFonts w:ascii="Times New Roman" w:hAnsi="Times New Roman" w:cs="Times New Roman"/>
          <w:b/>
          <w:bCs/>
        </w:rPr>
        <w:t>.2022</w:t>
      </w:r>
      <w:r w:rsidR="00ED6D14" w:rsidRPr="00985D97">
        <w:rPr>
          <w:rFonts w:ascii="Times New Roman" w:hAnsi="Times New Roman" w:cs="Times New Roman"/>
          <w:b/>
          <w:bCs/>
          <w:color w:val="FF0000"/>
        </w:rPr>
        <w:t xml:space="preserve"> </w:t>
      </w:r>
      <w:r w:rsidR="00ED6D14" w:rsidRPr="00985D97">
        <w:rPr>
          <w:rFonts w:ascii="Times New Roman" w:hAnsi="Times New Roman" w:cs="Times New Roman"/>
          <w:b/>
          <w:bCs/>
        </w:rPr>
        <w:t>r.</w:t>
      </w:r>
      <w:r w:rsidRPr="00985D97">
        <w:rPr>
          <w:rFonts w:ascii="Times New Roman" w:hAnsi="Times New Roman" w:cs="Times New Roman"/>
        </w:rPr>
        <w:t xml:space="preserve"> </w:t>
      </w:r>
    </w:p>
    <w:p w14:paraId="73802AD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VII.</w:t>
      </w:r>
      <w:r w:rsidRPr="00AC0D84">
        <w:rPr>
          <w:rFonts w:ascii="Times New Roman" w:hAnsi="Times New Roman" w:cs="Times New Roman"/>
          <w:b/>
        </w:rPr>
        <w:tab/>
        <w:t>PROJEKTOWANE POSTANOWIENIA UMOWY W SPRAWIE ZAMÓWIENIA PUBLICZNEGO, KTÓRE ZOSTANĄ WPROWADZONE DO TREŚCI TEJ UMOWY</w:t>
      </w:r>
    </w:p>
    <w:p w14:paraId="49D94073" w14:textId="2FACAA68"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Projektowane postanowienia umowy w sprawie zamówienia publicznego, które zostaną wprowadzone do treści tej umowy, </w:t>
      </w:r>
      <w:r w:rsidR="0031746B" w:rsidRPr="00AC0D84">
        <w:rPr>
          <w:rFonts w:ascii="Times New Roman" w:hAnsi="Times New Roman" w:cs="Times New Roman"/>
        </w:rPr>
        <w:t>określone zostały</w:t>
      </w:r>
      <w:r w:rsidRPr="00AC0D84">
        <w:rPr>
          <w:rFonts w:ascii="Times New Roman" w:hAnsi="Times New Roman" w:cs="Times New Roman"/>
        </w:rPr>
        <w:t xml:space="preserve"> w załączniku </w:t>
      </w:r>
      <w:r w:rsidRPr="00E54C5C">
        <w:rPr>
          <w:rFonts w:ascii="Times New Roman" w:hAnsi="Times New Roman" w:cs="Times New Roman"/>
        </w:rPr>
        <w:t xml:space="preserve">nr </w:t>
      </w:r>
      <w:r w:rsidR="00BB1157" w:rsidRPr="00E54C5C">
        <w:rPr>
          <w:rFonts w:ascii="Times New Roman" w:hAnsi="Times New Roman" w:cs="Times New Roman"/>
        </w:rPr>
        <w:t>7</w:t>
      </w:r>
      <w:r w:rsidR="00543ED4" w:rsidRPr="00E54C5C">
        <w:rPr>
          <w:rFonts w:ascii="Times New Roman" w:hAnsi="Times New Roman" w:cs="Times New Roman"/>
        </w:rPr>
        <w:t xml:space="preserve"> </w:t>
      </w:r>
      <w:r w:rsidRPr="00AC0D84">
        <w:rPr>
          <w:rFonts w:ascii="Times New Roman" w:hAnsi="Times New Roman" w:cs="Times New Roman"/>
        </w:rPr>
        <w:t>do SWZ.</w:t>
      </w:r>
      <w:r w:rsidR="00E2106F" w:rsidRPr="00AC0D84">
        <w:rPr>
          <w:rFonts w:ascii="Times New Roman" w:hAnsi="Times New Roman" w:cs="Times New Roman"/>
        </w:rPr>
        <w:t xml:space="preserve"> </w:t>
      </w:r>
      <w:r w:rsidR="00BB1542">
        <w:rPr>
          <w:rFonts w:ascii="Times New Roman" w:hAnsi="Times New Roman" w:cs="Times New Roman"/>
        </w:rPr>
        <w:br/>
      </w:r>
    </w:p>
    <w:p w14:paraId="2E8A59AA" w14:textId="54C8306E" w:rsidR="005B06E9" w:rsidRPr="00AC0D84"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VIII. </w:t>
      </w:r>
      <w:r w:rsidR="008D7C5E" w:rsidRPr="00AC0D84">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0D7E6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 postępowaniu o udzielenie zamówienia komunikacja między Zamawiającym a Wykonawcami odbywa się drogą elektroniczną przy użyciu </w:t>
      </w:r>
      <w:proofErr w:type="spellStart"/>
      <w:r w:rsidRPr="00AC0D84">
        <w:rPr>
          <w:rFonts w:ascii="Times New Roman" w:hAnsi="Times New Roman" w:cs="Times New Roman"/>
        </w:rPr>
        <w:t>miniPortalu</w:t>
      </w:r>
      <w:proofErr w:type="spellEnd"/>
      <w:r w:rsidR="00E2106F" w:rsidRPr="00AC0D84">
        <w:rPr>
          <w:rFonts w:ascii="Times New Roman" w:hAnsi="Times New Roman" w:cs="Times New Roman"/>
        </w:rPr>
        <w:t xml:space="preserve"> </w:t>
      </w:r>
      <w:r w:rsidRPr="00AC0D84">
        <w:rPr>
          <w:rFonts w:ascii="Times New Roman" w:hAnsi="Times New Roman" w:cs="Times New Roman"/>
        </w:rPr>
        <w:t>https://miniportal.uzp.gov.pl/,</w:t>
      </w:r>
      <w:r w:rsidR="00ED6D14" w:rsidRPr="00AC0D84">
        <w:rPr>
          <w:rFonts w:ascii="Times New Roman" w:hAnsi="Times New Roman" w:cs="Times New Roman"/>
        </w:rPr>
        <w:t xml:space="preserve"> </w:t>
      </w:r>
      <w:r w:rsidRPr="00AC0D84">
        <w:rPr>
          <w:rFonts w:ascii="Times New Roman" w:hAnsi="Times New Roman" w:cs="Times New Roman"/>
        </w:rPr>
        <w:t>ePUAPuhttps://epuap.gov.pl/wps/portal</w:t>
      </w:r>
    </w:p>
    <w:p w14:paraId="3B63C20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2.</w:t>
      </w:r>
      <w:r w:rsidRPr="00AC0D84">
        <w:rPr>
          <w:rFonts w:ascii="Times New Roman" w:hAnsi="Times New Roman" w:cs="Times New Roman"/>
        </w:rPr>
        <w:tab/>
        <w:t xml:space="preserve">Wykonawca zamierzający wziąć udział w postępowaniu o udzielenie zamówienia publicznego, musi posiadać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Wykonawca posiadający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ma dostęp do formularzy: złożenia, zmiany, wycofania oferty lub wniosku oraz do formularza do komunikacji.</w:t>
      </w:r>
    </w:p>
    <w:p w14:paraId="7D1742A2" w14:textId="15034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Wymagania techniczne i organizacyjne wysyłania i odbierania korespondencji elektronicznej przekazywanej przy ich użyciu, opisane zostały w Regulaminie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dostępnym pod adresem</w:t>
      </w:r>
      <w:r w:rsidR="00E2106F" w:rsidRPr="00AC0D84">
        <w:rPr>
          <w:rFonts w:ascii="Times New Roman" w:hAnsi="Times New Roman" w:cs="Times New Roman"/>
        </w:rPr>
        <w:t xml:space="preserve"> </w:t>
      </w:r>
      <w:r w:rsidRPr="00AC0D84">
        <w:rPr>
          <w:rFonts w:ascii="Times New Roman" w:hAnsi="Times New Roman" w:cs="Times New Roman"/>
        </w:rPr>
        <w:t>https://miniportal.uzp.gov.pl/WarunkiUslugi.aspx</w:t>
      </w:r>
      <w:r w:rsidR="00ED6D14" w:rsidRPr="00AC0D84">
        <w:rPr>
          <w:rFonts w:ascii="Times New Roman" w:hAnsi="Times New Roman" w:cs="Times New Roman"/>
        </w:rPr>
        <w:t xml:space="preserve"> </w:t>
      </w:r>
      <w:r w:rsidRPr="00AC0D84">
        <w:rPr>
          <w:rFonts w:ascii="Times New Roman" w:hAnsi="Times New Roman" w:cs="Times New Roman"/>
        </w:rPr>
        <w:t>oraz</w:t>
      </w:r>
      <w:r w:rsidR="00ED6D14" w:rsidRPr="00AC0D84">
        <w:rPr>
          <w:rFonts w:ascii="Times New Roman" w:hAnsi="Times New Roman" w:cs="Times New Roman"/>
        </w:rPr>
        <w:t xml:space="preserve"> </w:t>
      </w:r>
      <w:r w:rsidR="0031746B" w:rsidRPr="00AC0D84">
        <w:rPr>
          <w:rFonts w:ascii="Times New Roman" w:hAnsi="Times New Roman" w:cs="Times New Roman"/>
        </w:rPr>
        <w:t xml:space="preserve">aktualnym </w:t>
      </w:r>
      <w:r w:rsidRPr="00AC0D84">
        <w:rPr>
          <w:rFonts w:ascii="Times New Roman" w:hAnsi="Times New Roman" w:cs="Times New Roman"/>
        </w:rPr>
        <w:t>Regulaminie</w:t>
      </w:r>
      <w:r w:rsidR="00E2106F" w:rsidRPr="00AC0D84">
        <w:rPr>
          <w:rFonts w:ascii="Times New Roman" w:hAnsi="Times New Roman" w:cs="Times New Roman"/>
        </w:rPr>
        <w:t xml:space="preserve">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0064349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przystępując do niniejszego postępowania o udzielenie zamówienia publicznego, akceptuje warunki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określone w Regulaminie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oraz zobowiązuje się korzystając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przestrzegać postanowień tego regulaminu.</w:t>
      </w:r>
    </w:p>
    <w:p w14:paraId="1F435D4E" w14:textId="38DDAA45" w:rsidR="005B06E9" w:rsidRPr="00EC100A" w:rsidRDefault="008D7C5E" w:rsidP="00AC0D84">
      <w:pPr>
        <w:pStyle w:val="Standard"/>
        <w:tabs>
          <w:tab w:val="left" w:pos="9498"/>
        </w:tabs>
        <w:spacing w:after="0" w:line="240" w:lineRule="auto"/>
        <w:ind w:left="426" w:hanging="426"/>
        <w:jc w:val="both"/>
        <w:rPr>
          <w:rFonts w:ascii="Times New Roman" w:hAnsi="Times New Roman" w:cs="Times New Roman"/>
          <w:color w:val="FF0000"/>
        </w:rPr>
      </w:pPr>
      <w:r w:rsidRPr="00AC0D84">
        <w:rPr>
          <w:rFonts w:ascii="Times New Roman" w:hAnsi="Times New Roman" w:cs="Times New Roman"/>
        </w:rPr>
        <w:t>5.</w:t>
      </w:r>
      <w:r w:rsidRPr="00AC0D84">
        <w:rPr>
          <w:rFonts w:ascii="Times New Roman" w:hAnsi="Times New Roman" w:cs="Times New Roman"/>
        </w:rPr>
        <w:tab/>
        <w:t>Maksymalny rozmiar plików przesyłanych za pośrednictwem dedykowanych formularzy do: złożenia i wycofania oferty oraz do komunikacji wynosi</w:t>
      </w:r>
      <w:r w:rsidR="0031746B" w:rsidRPr="00AC0D84">
        <w:rPr>
          <w:rFonts w:ascii="Times New Roman" w:hAnsi="Times New Roman" w:cs="Times New Roman"/>
        </w:rPr>
        <w:t xml:space="preserve"> </w:t>
      </w:r>
      <w:r w:rsidRPr="00AC0D84">
        <w:rPr>
          <w:rFonts w:ascii="Times New Roman" w:hAnsi="Times New Roman" w:cs="Times New Roman"/>
        </w:rPr>
        <w:t>150MB.</w:t>
      </w:r>
    </w:p>
    <w:p w14:paraId="765F2CE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227E94">
        <w:rPr>
          <w:rFonts w:ascii="Times New Roman" w:hAnsi="Times New Roman" w:cs="Times New Roman"/>
        </w:rPr>
        <w:t>6.</w:t>
      </w:r>
      <w:r w:rsidRPr="00227E94">
        <w:rPr>
          <w:rFonts w:ascii="Times New Roman" w:hAnsi="Times New Roman" w:cs="Times New Roman"/>
        </w:rPr>
        <w:tab/>
        <w:t xml:space="preserve">Za datę przekazania oferty, oświadczenia, o którym mowa w art. 125 ust.1 </w:t>
      </w:r>
      <w:proofErr w:type="spellStart"/>
      <w:r w:rsidRPr="00227E94">
        <w:rPr>
          <w:rFonts w:ascii="Times New Roman" w:hAnsi="Times New Roman" w:cs="Times New Roman"/>
        </w:rPr>
        <w:t>pzp</w:t>
      </w:r>
      <w:proofErr w:type="spellEnd"/>
      <w:r w:rsidRPr="00227E94">
        <w:rPr>
          <w:rFonts w:ascii="Times New Roman" w:hAnsi="Times New Roman" w:cs="Times New Roman"/>
        </w:rPr>
        <w:t xml:space="preserve">, </w:t>
      </w:r>
      <w:r w:rsidRPr="00AC0D84">
        <w:rPr>
          <w:rFonts w:ascii="Times New Roman" w:hAnsi="Times New Roman" w:cs="Times New Roman"/>
        </w:rPr>
        <w:t xml:space="preserve">podmiotowych środków dowodowych, przedmiotowych środków dowodowych oraz innych informacji, oświadczeń lub dokumentów, przekazywanych w postępowaniu, przyjmuje się datę ich przekazania na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3C49E77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 postępowaniu o udzielenie zamówienia korespondencja elektroniczna (inna niż oferta Wykonawcy i załączniki do oferty) odbywa się elektronicznie za pośrednictwem dedykowanego formularza dostępnego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oraz udostępnionego przez </w:t>
      </w:r>
      <w:proofErr w:type="spellStart"/>
      <w:r w:rsidRPr="00AC0D84">
        <w:rPr>
          <w:rFonts w:ascii="Times New Roman" w:hAnsi="Times New Roman" w:cs="Times New Roman"/>
        </w:rPr>
        <w:t>miniPortal</w:t>
      </w:r>
      <w:proofErr w:type="spellEnd"/>
      <w:r w:rsidRPr="00AC0D84">
        <w:rPr>
          <w:rFonts w:ascii="Times New Roman" w:hAnsi="Times New Roman" w:cs="Times New Roman"/>
        </w:rPr>
        <w:t>. Korespondencja przesłana za pomocą tego formularza nie może być szyfrowana. We wszelkiej korespondencji związanej z niniejszym postępowaniem Zamawiający i Wykonawcy posługują się numerem ogłoszenia (BZP).</w:t>
      </w:r>
    </w:p>
    <w:p w14:paraId="7A429D51" w14:textId="5BCB0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Zamawiający może również komunikować się z Wykonawcami za pomocą poczty elektronicznej, email:</w:t>
      </w:r>
      <w:r w:rsidR="00903D59" w:rsidRPr="00903D59">
        <w:t xml:space="preserve"> </w:t>
      </w:r>
      <w:hyperlink r:id="rId11"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shd w:val="clear" w:color="auto" w:fill="FFFFFF"/>
        </w:rPr>
        <w:t xml:space="preserve"> </w:t>
      </w:r>
    </w:p>
    <w:p w14:paraId="689A36BE" w14:textId="28A22D6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AC0D84">
        <w:rPr>
          <w:rFonts w:ascii="Times New Roman" w:hAnsi="Times New Roman" w:cs="Times New Roman"/>
        </w:rPr>
        <w:t xml:space="preserve"> </w:t>
      </w:r>
      <w:hyperlink r:id="rId12"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rPr>
        <w:t>Sposób sporządzenia dokumentów elektronicznych, oświadczeń lub elektronicznych kopii dokumentów lub oświadczeń musi być zgody</w:t>
      </w:r>
      <w:r w:rsidR="00E85570" w:rsidRPr="00AC0D84">
        <w:rPr>
          <w:rFonts w:ascii="Times New Roman" w:hAnsi="Times New Roman" w:cs="Times New Roman"/>
        </w:rPr>
        <w:br/>
      </w:r>
      <w:r w:rsidRPr="00AC0D84">
        <w:rPr>
          <w:rFonts w:ascii="Times New Roman" w:hAnsi="Times New Roman" w:cs="Times New Roman"/>
        </w:rPr>
        <w:t xml:space="preserve">z wymaganiami określonymi w rozporządzeniu </w:t>
      </w:r>
      <w:r w:rsidRPr="00AC0D84">
        <w:rPr>
          <w:rFonts w:ascii="Times New Roman" w:hAnsi="Times New Roman" w:cs="Times New Roman"/>
          <w:b/>
        </w:rPr>
        <w:t xml:space="preserve"> </w:t>
      </w:r>
      <w:r w:rsidRPr="00AC0D84">
        <w:rPr>
          <w:rFonts w:ascii="Times New Roman" w:hAnsi="Times New Roman" w:cs="Times New Roman"/>
        </w:rPr>
        <w:t xml:space="preserve">Prezesa Rady Ministrów z dnia </w:t>
      </w:r>
      <w:r w:rsidRPr="00227E94">
        <w:rPr>
          <w:rFonts w:ascii="Times New Roman" w:hAnsi="Times New Roman" w:cs="Times New Roman"/>
        </w:rPr>
        <w:t xml:space="preserve">30 grudnia 2020 </w:t>
      </w:r>
      <w:r w:rsidRPr="00AC0D84">
        <w:rPr>
          <w:rFonts w:ascii="Times New Roman" w:hAnsi="Times New Roman" w:cs="Times New Roman"/>
        </w:rPr>
        <w:t>r. w sprawie sposobu sporządzania i przekazywania informacji oraz wymagań technicznych dla dokumentów elektronicznych oraz środków komunikacji elektronicznej w postępowaniu</w:t>
      </w:r>
      <w:r w:rsidR="00E85570" w:rsidRPr="00AC0D84">
        <w:rPr>
          <w:rFonts w:ascii="Times New Roman" w:hAnsi="Times New Roman" w:cs="Times New Roman"/>
        </w:rPr>
        <w:br/>
      </w:r>
      <w:r w:rsidRPr="00AC0D84">
        <w:rPr>
          <w:rFonts w:ascii="Times New Roman" w:hAnsi="Times New Roman" w:cs="Times New Roman"/>
        </w:rPr>
        <w:t>o udzielenie zamówienia publicznego lub konkursie</w:t>
      </w:r>
    </w:p>
    <w:p w14:paraId="7F32FCD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AC0D84"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IX.</w:t>
      </w:r>
      <w:r w:rsidRPr="00AC0D84">
        <w:rPr>
          <w:rFonts w:ascii="Times New Roman" w:hAnsi="Times New Roman" w:cs="Times New Roman"/>
          <w:b/>
        </w:rPr>
        <w:tab/>
        <w:t>WSKAZANIE OSÓB UPRAWNIONYCH DO KOMUNIKOWANIA SIĘ</w:t>
      </w:r>
      <w:r w:rsidR="00E85570" w:rsidRPr="00AC0D84">
        <w:rPr>
          <w:rFonts w:ascii="Times New Roman" w:hAnsi="Times New Roman" w:cs="Times New Roman"/>
          <w:b/>
        </w:rPr>
        <w:br/>
      </w:r>
      <w:r w:rsidRPr="00AC0D84">
        <w:rPr>
          <w:rFonts w:ascii="Times New Roman" w:hAnsi="Times New Roman" w:cs="Times New Roman"/>
          <w:b/>
        </w:rPr>
        <w:t>Z WYKONAWCAMI</w:t>
      </w:r>
    </w:p>
    <w:p w14:paraId="63B86ED3" w14:textId="77777777" w:rsidR="00903D5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Zamawiający wyznacza następujące osoby do kontaktu z Wykonawcami:</w:t>
      </w:r>
    </w:p>
    <w:p w14:paraId="40DC70AC" w14:textId="35808293" w:rsidR="00ED6D14" w:rsidRPr="00BB1542" w:rsidRDefault="008D7C5E" w:rsidP="00AC0D84">
      <w:pPr>
        <w:pStyle w:val="Standard"/>
        <w:tabs>
          <w:tab w:val="left" w:pos="9498"/>
        </w:tabs>
        <w:spacing w:after="0" w:line="240" w:lineRule="auto"/>
        <w:ind w:left="426"/>
        <w:jc w:val="both"/>
        <w:rPr>
          <w:rFonts w:ascii="Times New Roman" w:hAnsi="Times New Roman" w:cs="Times New Roman"/>
          <w:lang w:val="en-US"/>
        </w:rPr>
      </w:pPr>
      <w:r w:rsidRPr="00AC0D84">
        <w:rPr>
          <w:rFonts w:ascii="Times New Roman" w:hAnsi="Times New Roman" w:cs="Times New Roman"/>
        </w:rPr>
        <w:t xml:space="preserve"> </w:t>
      </w:r>
      <w:r w:rsidR="00903D59" w:rsidRPr="00BB1542">
        <w:rPr>
          <w:rFonts w:ascii="Times New Roman" w:hAnsi="Times New Roman" w:cs="Times New Roman"/>
          <w:lang w:val="en-US"/>
        </w:rPr>
        <w:t>Tel. fax e-mail: zsckr-bobowicko@wp.pl , tel./ fax 95/7413218</w:t>
      </w:r>
    </w:p>
    <w:p w14:paraId="7DD02F7C" w14:textId="77777777" w:rsidR="00903D59" w:rsidRDefault="00903D59" w:rsidP="00AC0D84">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Pr="00903D59">
        <w:rPr>
          <w:rFonts w:ascii="Times New Roman" w:hAnsi="Times New Roman" w:cs="Times New Roman"/>
        </w:rPr>
        <w:t xml:space="preserve">Dyrektor- Daniel Drzymała  </w:t>
      </w:r>
    </w:p>
    <w:p w14:paraId="18BB8AA8" w14:textId="43B42BB9" w:rsidR="00903D59" w:rsidRPr="00AC0D84" w:rsidRDefault="00903D59" w:rsidP="00903D59">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00BD3260">
        <w:rPr>
          <w:rFonts w:ascii="Times New Roman" w:hAnsi="Times New Roman" w:cs="Times New Roman"/>
        </w:rPr>
        <w:t>Główna</w:t>
      </w:r>
      <w:r>
        <w:rPr>
          <w:rFonts w:ascii="Times New Roman" w:hAnsi="Times New Roman" w:cs="Times New Roman"/>
        </w:rPr>
        <w:t xml:space="preserve"> </w:t>
      </w:r>
      <w:r w:rsidR="00BD3260">
        <w:rPr>
          <w:rFonts w:ascii="Times New Roman" w:hAnsi="Times New Roman" w:cs="Times New Roman"/>
        </w:rPr>
        <w:t>k</w:t>
      </w:r>
      <w:r>
        <w:rPr>
          <w:rFonts w:ascii="Times New Roman" w:hAnsi="Times New Roman" w:cs="Times New Roman"/>
        </w:rPr>
        <w:t>sięgowa- Marzena Stasiak</w:t>
      </w:r>
    </w:p>
    <w:p w14:paraId="549BFDBD" w14:textId="77777777" w:rsidR="00ED6D14" w:rsidRPr="00AC0D84"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w:t>
      </w:r>
      <w:r w:rsidRPr="00AC0D84">
        <w:rPr>
          <w:rFonts w:ascii="Times New Roman" w:hAnsi="Times New Roman" w:cs="Times New Roman"/>
          <w:b/>
        </w:rPr>
        <w:tab/>
        <w:t>TERMIN ZWIĄZANIA OFERTĄ</w:t>
      </w:r>
    </w:p>
    <w:p w14:paraId="185CD760" w14:textId="609FE4C9" w:rsidR="005B06E9" w:rsidRPr="00AC0D84" w:rsidRDefault="008D7C5E" w:rsidP="00CB44ED">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jest związany ofertą od upływu </w:t>
      </w:r>
      <w:r w:rsidR="00903D59">
        <w:rPr>
          <w:rFonts w:ascii="Times New Roman" w:hAnsi="Times New Roman" w:cs="Times New Roman"/>
        </w:rPr>
        <w:t>terminu składania ofert 30 dni</w:t>
      </w:r>
    </w:p>
    <w:p w14:paraId="3CBF4E80"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w:t>
      </w:r>
      <w:r w:rsidRPr="00AC0D84">
        <w:rPr>
          <w:rFonts w:ascii="Times New Roman" w:hAnsi="Times New Roman" w:cs="Times New Roman"/>
          <w:b/>
        </w:rPr>
        <w:tab/>
        <w:t>OPIS SPOSOBU PRZYGOTOWANIA OFERTY</w:t>
      </w:r>
    </w:p>
    <w:p w14:paraId="5486A601" w14:textId="2A4D872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b/>
          <w:bCs/>
        </w:rPr>
        <w:t xml:space="preserve">Oferta, składana elektronicznie musi zostać </w:t>
      </w:r>
      <w:r w:rsidR="00371B93" w:rsidRPr="00AC0D84">
        <w:rPr>
          <w:rFonts w:ascii="Times New Roman" w:hAnsi="Times New Roman" w:cs="Times New Roman"/>
          <w:b/>
          <w:bCs/>
        </w:rPr>
        <w:t>podpisane elektronicznym</w:t>
      </w:r>
      <w:r w:rsidRPr="00AC0D84">
        <w:rPr>
          <w:rFonts w:ascii="Times New Roman" w:hAnsi="Times New Roman" w:cs="Times New Roman"/>
          <w:b/>
          <w:bCs/>
        </w:rPr>
        <w:t xml:space="preserve"> kwalifikowanym podpisem lub podpisem zaufanym lub podpisem osobistym.</w:t>
      </w:r>
      <w:r w:rsidR="0031746B" w:rsidRPr="00AC0D84">
        <w:rPr>
          <w:rFonts w:ascii="Times New Roman" w:hAnsi="Times New Roman" w:cs="Times New Roman"/>
          <w:b/>
          <w:bCs/>
        </w:rPr>
        <w:t xml:space="preserve"> Uwaga, każda z podanych form dotyczy podpisu elektronicznego.</w:t>
      </w:r>
    </w:p>
    <w:p w14:paraId="4C9B613C" w14:textId="3B67B9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Poświadczenia za zgodność z oryginałem dokonuje odpowiednio Wykonawca, podmiot, na którego zdolnościach lub sytuacji polega Wykonawca, Wykonawcy wspólnie ubiegający się</w:t>
      </w:r>
      <w:r w:rsidR="00E85570" w:rsidRPr="00AC0D84">
        <w:rPr>
          <w:rFonts w:ascii="Times New Roman" w:hAnsi="Times New Roman" w:cs="Times New Roman"/>
        </w:rPr>
        <w:br/>
      </w:r>
      <w:r w:rsidRPr="00AC0D84">
        <w:rPr>
          <w:rFonts w:ascii="Times New Roman" w:hAnsi="Times New Roman" w:cs="Times New Roman"/>
        </w:rPr>
        <w:t>o udzielen</w:t>
      </w:r>
      <w:r w:rsidR="00BD3260">
        <w:rPr>
          <w:rFonts w:ascii="Times New Roman" w:hAnsi="Times New Roman" w:cs="Times New Roman"/>
        </w:rPr>
        <w:t>ie zamówienia publicznego albo P</w:t>
      </w:r>
      <w:r w:rsidRPr="00AC0D84">
        <w:rPr>
          <w:rFonts w:ascii="Times New Roman" w:hAnsi="Times New Roman" w:cs="Times New Roman"/>
        </w:rPr>
        <w:t>od</w:t>
      </w:r>
      <w:r w:rsidR="00BD3260">
        <w:rPr>
          <w:rFonts w:ascii="Times New Roman" w:hAnsi="Times New Roman" w:cs="Times New Roman"/>
        </w:rPr>
        <w:t>w</w:t>
      </w:r>
      <w:r w:rsidRPr="00AC0D84">
        <w:rPr>
          <w:rFonts w:ascii="Times New Roman" w:hAnsi="Times New Roman" w:cs="Times New Roman"/>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AC0D84">
        <w:rPr>
          <w:rFonts w:ascii="Times New Roman" w:hAnsi="Times New Roman" w:cs="Times New Roman"/>
        </w:rPr>
        <w:lastRenderedPageBreak/>
        <w:t>elektronicznej podpisane</w:t>
      </w:r>
      <w:r w:rsidR="00E24C11">
        <w:rPr>
          <w:rFonts w:ascii="Times New Roman" w:hAnsi="Times New Roman" w:cs="Times New Roman"/>
        </w:rPr>
        <w:t>j</w:t>
      </w:r>
      <w:r w:rsidRPr="00AC0D84">
        <w:rPr>
          <w:rFonts w:ascii="Times New Roman" w:hAnsi="Times New Roman" w:cs="Times New Roman"/>
        </w:rPr>
        <w:t xml:space="preserve"> kwalifikowanym podpisem elektronicznym lub podpisem zaufanym lub podpisem osobistym przez osobę/osoby upoważnioną/upoważnione.</w:t>
      </w:r>
    </w:p>
    <w:p w14:paraId="7FEE11B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Oferta powinna być:</w:t>
      </w:r>
    </w:p>
    <w:p w14:paraId="6B2A67E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sporządzona na podstawie załączników niniejszej SWZ w języku polskim,</w:t>
      </w:r>
    </w:p>
    <w:p w14:paraId="54E1F63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 xml:space="preserve">złożona przy użyciu środków komunikacji elektronicznej tzn.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https://miniportal.uzp.gov.pl/,</w:t>
      </w:r>
      <w:r w:rsidRPr="00AC0D84">
        <w:rPr>
          <w:rFonts w:ascii="Times New Roman" w:hAnsi="Times New Roman" w:cs="Times New Roman"/>
          <w:shd w:val="clear" w:color="auto" w:fill="FFFFFF"/>
        </w:rPr>
        <w:t xml:space="preserve">  </w:t>
      </w:r>
    </w:p>
    <w:p w14:paraId="7BAEA2D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C0D84">
        <w:rPr>
          <w:rFonts w:ascii="Times New Roman" w:hAnsi="Times New Roman" w:cs="Times New Roman"/>
        </w:rPr>
        <w:t>eIDAS</w:t>
      </w:r>
      <w:proofErr w:type="spellEnd"/>
      <w:r w:rsidRPr="00AC0D84">
        <w:rPr>
          <w:rFonts w:ascii="Times New Roman" w:hAnsi="Times New Roman" w:cs="Times New Roman"/>
        </w:rPr>
        <w:t>) (UE) nr 910/2014 - od 1 lipca 2016 roku”.</w:t>
      </w:r>
    </w:p>
    <w:p w14:paraId="77B54CC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W przypadku wykorzystania formatu podpisu </w:t>
      </w:r>
      <w:proofErr w:type="spellStart"/>
      <w:r w:rsidRPr="00AC0D84">
        <w:rPr>
          <w:rFonts w:ascii="Times New Roman" w:hAnsi="Times New Roman" w:cs="Times New Roman"/>
        </w:rPr>
        <w:t>XAdES</w:t>
      </w:r>
      <w:proofErr w:type="spellEnd"/>
      <w:r w:rsidRPr="00AC0D84">
        <w:rPr>
          <w:rFonts w:ascii="Times New Roman" w:hAnsi="Times New Roman" w:cs="Times New Roman"/>
        </w:rPr>
        <w:t xml:space="preserve"> zewnętrzny. Zamawiający wymaga dołączenia odpowiedniej ilości plików, podpisywanych plików z danymi oraz plików </w:t>
      </w:r>
      <w:proofErr w:type="spellStart"/>
      <w:r w:rsidRPr="00AC0D84">
        <w:rPr>
          <w:rFonts w:ascii="Times New Roman" w:hAnsi="Times New Roman" w:cs="Times New Roman"/>
        </w:rPr>
        <w:t>XAdES</w:t>
      </w:r>
      <w:proofErr w:type="spellEnd"/>
      <w:r w:rsidRPr="00AC0D84">
        <w:rPr>
          <w:rFonts w:ascii="Times New Roman" w:hAnsi="Times New Roman" w:cs="Times New Roman"/>
        </w:rPr>
        <w:t>.</w:t>
      </w:r>
    </w:p>
    <w:p w14:paraId="01501D88" w14:textId="28574C9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Zgodnie z art. </w:t>
      </w:r>
      <w:r w:rsidR="002600FD" w:rsidRPr="00AC0D84">
        <w:rPr>
          <w:rFonts w:ascii="Times New Roman" w:hAnsi="Times New Roman" w:cs="Times New Roman"/>
        </w:rPr>
        <w:t>1</w:t>
      </w:r>
      <w:r w:rsidRPr="00AC0D84">
        <w:rPr>
          <w:rFonts w:ascii="Times New Roman" w:hAnsi="Times New Roman" w:cs="Times New Roman"/>
        </w:rPr>
        <w:t xml:space="preserve">8 ust. 3 ustawy </w:t>
      </w:r>
      <w:proofErr w:type="spellStart"/>
      <w:r w:rsidRPr="00AC0D84">
        <w:rPr>
          <w:rFonts w:ascii="Times New Roman" w:hAnsi="Times New Roman" w:cs="Times New Roman"/>
        </w:rPr>
        <w:t>Pzp</w:t>
      </w:r>
      <w:proofErr w:type="spellEnd"/>
      <w:r w:rsidRPr="00AC0D84">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89A1C6" w14:textId="24AB4C91"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Wykonawca, za pośrednictwem https://miniportal.uzp.gov.pl/, może przed upływem terminu </w:t>
      </w:r>
      <w:r w:rsidR="00BD3260">
        <w:rPr>
          <w:rFonts w:ascii="Times New Roman" w:hAnsi="Times New Roman" w:cs="Times New Roman"/>
        </w:rPr>
        <w:br/>
      </w:r>
      <w:r w:rsidRPr="00AC0D84">
        <w:rPr>
          <w:rFonts w:ascii="Times New Roman" w:hAnsi="Times New Roman" w:cs="Times New Roman"/>
        </w:rPr>
        <w:t>do składania ofert zmienić lub wycofać ofertę.</w:t>
      </w:r>
    </w:p>
    <w:p w14:paraId="3010320D"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Każdy z wykonawców może złożyć tylko jedną ofertę. Złożenie większej liczby ofert lub oferty zawierającej propozycje wariantowe spowoduje podlegać będzie odrzuceniu.</w:t>
      </w:r>
    </w:p>
    <w:p w14:paraId="785CEB2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73E198F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AC0D84">
        <w:rPr>
          <w:rFonts w:ascii="Times New Roman" w:hAnsi="Times New Roman" w:cs="Times New Roman"/>
        </w:rPr>
        <w:br/>
      </w:r>
      <w:r w:rsidRPr="00AC0D84">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5404AD55" w14:textId="6D81A4B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Formaty plików wykorzystywanych przez wykonawców powinny być zgodne</w:t>
      </w:r>
      <w:r w:rsidR="00E85570" w:rsidRPr="00AC0D84">
        <w:rPr>
          <w:rFonts w:ascii="Times New Roman" w:hAnsi="Times New Roman" w:cs="Times New Roman"/>
        </w:rPr>
        <w:br/>
      </w:r>
      <w:r w:rsidRPr="00AC0D84">
        <w:rPr>
          <w:rFonts w:ascii="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7A7DF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Zalecenia:</w:t>
      </w:r>
    </w:p>
    <w:p w14:paraId="403EDEF2"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 Zamawiający rekomenduje wykorzystanie formatów: .pdf .</w:t>
      </w:r>
      <w:proofErr w:type="spellStart"/>
      <w:r w:rsidRPr="00AC0D84">
        <w:rPr>
          <w:rFonts w:ascii="Times New Roman" w:hAnsi="Times New Roman" w:cs="Times New Roman"/>
        </w:rPr>
        <w:t>doc</w:t>
      </w:r>
      <w:proofErr w:type="spellEnd"/>
      <w:r w:rsidRPr="00AC0D84">
        <w:rPr>
          <w:rFonts w:ascii="Times New Roman" w:hAnsi="Times New Roman" w:cs="Times New Roman"/>
        </w:rPr>
        <w:t xml:space="preserve"> .xls .jpg (.</w:t>
      </w:r>
      <w:proofErr w:type="spellStart"/>
      <w:r w:rsidRPr="00AC0D84">
        <w:rPr>
          <w:rFonts w:ascii="Times New Roman" w:hAnsi="Times New Roman" w:cs="Times New Roman"/>
        </w:rPr>
        <w:t>jpeg</w:t>
      </w:r>
      <w:proofErr w:type="spellEnd"/>
      <w:r w:rsidRPr="00AC0D84">
        <w:rPr>
          <w:rFonts w:ascii="Times New Roman" w:hAnsi="Times New Roman" w:cs="Times New Roman"/>
        </w:rPr>
        <w:t>) ze szczególnym wskazaniem na .pdf</w:t>
      </w:r>
    </w:p>
    <w:p w14:paraId="46FBB392" w14:textId="3D3C3E8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 W celu ewentualnej kompresji danych Zamawiający rekomenduje wykorzystanie jednego</w:t>
      </w:r>
      <w:r w:rsidR="00E85570" w:rsidRPr="00AC0D84">
        <w:rPr>
          <w:rFonts w:ascii="Times New Roman" w:hAnsi="Times New Roman" w:cs="Times New Roman"/>
        </w:rPr>
        <w:br/>
      </w:r>
      <w:r w:rsidRPr="00AC0D84">
        <w:rPr>
          <w:rFonts w:ascii="Times New Roman" w:hAnsi="Times New Roman" w:cs="Times New Roman"/>
        </w:rPr>
        <w:t>z formatów: .zip. 7z;</w:t>
      </w:r>
    </w:p>
    <w:p w14:paraId="4124B0B8"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 Wśród formatów powszechnych a NIE występujących w rozporządzeniu występują: .</w:t>
      </w:r>
      <w:proofErr w:type="spellStart"/>
      <w:r w:rsidRPr="00AC0D84">
        <w:rPr>
          <w:rFonts w:ascii="Times New Roman" w:hAnsi="Times New Roman" w:cs="Times New Roman"/>
        </w:rPr>
        <w:t>rar</w:t>
      </w:r>
      <w:proofErr w:type="spellEnd"/>
      <w:r w:rsidRPr="00AC0D84">
        <w:rPr>
          <w:rFonts w:ascii="Times New Roman" w:hAnsi="Times New Roman" w:cs="Times New Roman"/>
        </w:rPr>
        <w:t xml:space="preserve"> .gif .</w:t>
      </w:r>
      <w:proofErr w:type="spellStart"/>
      <w:r w:rsidRPr="00AC0D84">
        <w:rPr>
          <w:rFonts w:ascii="Times New Roman" w:hAnsi="Times New Roman" w:cs="Times New Roman"/>
        </w:rPr>
        <w:t>bmp</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numbers</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pages</w:t>
      </w:r>
      <w:proofErr w:type="spellEnd"/>
      <w:r w:rsidRPr="00AC0D84">
        <w:rPr>
          <w:rFonts w:ascii="Times New Roman" w:hAnsi="Times New Roman" w:cs="Times New Roman"/>
        </w:rPr>
        <w:t>. Dokumenty złożone w takich plikach zostaną uznane za złożone nieskutecznie.</w:t>
      </w:r>
    </w:p>
    <w:p w14:paraId="379C6407" w14:textId="15F16526"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AC0D84">
        <w:rPr>
          <w:rFonts w:ascii="Times New Roman" w:hAnsi="Times New Roman" w:cs="Times New Roman"/>
        </w:rPr>
        <w:br/>
      </w:r>
      <w:r w:rsidRPr="00AC0D84">
        <w:rPr>
          <w:rFonts w:ascii="Times New Roman" w:hAnsi="Times New Roman" w:cs="Times New Roman"/>
        </w:rPr>
        <w:t xml:space="preserve">w aplikacji </w:t>
      </w:r>
      <w:proofErr w:type="spellStart"/>
      <w:r w:rsidRPr="00AC0D84">
        <w:rPr>
          <w:rFonts w:ascii="Times New Roman" w:hAnsi="Times New Roman" w:cs="Times New Roman"/>
        </w:rPr>
        <w:t>eDoApp</w:t>
      </w:r>
      <w:proofErr w:type="spellEnd"/>
      <w:r w:rsidRPr="00AC0D84">
        <w:rPr>
          <w:rFonts w:ascii="Times New Roman" w:hAnsi="Times New Roman" w:cs="Times New Roman"/>
        </w:rPr>
        <w:t xml:space="preserve"> służącej do składania podpisu osobistego, który wynosi max 5MB.</w:t>
      </w:r>
    </w:p>
    <w:p w14:paraId="05B62A93"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C0D84">
        <w:rPr>
          <w:rFonts w:ascii="Times New Roman" w:hAnsi="Times New Roman" w:cs="Times New Roman"/>
        </w:rPr>
        <w:t>PAdES</w:t>
      </w:r>
      <w:proofErr w:type="spellEnd"/>
      <w:r w:rsidRPr="00AC0D84">
        <w:rPr>
          <w:rFonts w:ascii="Times New Roman" w:hAnsi="Times New Roman" w:cs="Times New Roman"/>
        </w:rPr>
        <w:t>.</w:t>
      </w:r>
    </w:p>
    <w:p w14:paraId="388C0E9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f) Pliki w innych formatach niż PDF zaleca się opatrzyć zewnętrznym podpisem </w:t>
      </w:r>
      <w:proofErr w:type="spellStart"/>
      <w:r w:rsidRPr="00AC0D84">
        <w:rPr>
          <w:rFonts w:ascii="Times New Roman" w:hAnsi="Times New Roman" w:cs="Times New Roman"/>
        </w:rPr>
        <w:t>XAdES</w:t>
      </w:r>
      <w:proofErr w:type="spellEnd"/>
      <w:r w:rsidRPr="00AC0D84">
        <w:rPr>
          <w:rFonts w:ascii="Times New Roman" w:hAnsi="Times New Roman" w:cs="Times New Roman"/>
        </w:rPr>
        <w:t>. Wykonawca powinien pamiętać, aby plik z podpisem przekazywać łącznie z dokumentem podpisywanym.</w:t>
      </w:r>
    </w:p>
    <w:p w14:paraId="701776E3" w14:textId="3FB0984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g) Zamawiający </w:t>
      </w:r>
      <w:r w:rsidR="00E72066" w:rsidRPr="00AC0D84">
        <w:rPr>
          <w:rFonts w:ascii="Times New Roman" w:hAnsi="Times New Roman" w:cs="Times New Roman"/>
        </w:rPr>
        <w:t>zaleca,</w:t>
      </w:r>
      <w:r w:rsidRPr="00AC0D84">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AC0D84">
        <w:rPr>
          <w:rFonts w:ascii="Times New Roman" w:hAnsi="Times New Roman" w:cs="Times New Roman"/>
        </w:rPr>
        <w:br/>
      </w:r>
      <w:r w:rsidRPr="00AC0D84">
        <w:rPr>
          <w:rFonts w:ascii="Times New Roman" w:hAnsi="Times New Roman" w:cs="Times New Roman"/>
        </w:rPr>
        <w:t>i kwalifikowanym może doprowadzić do problemów w weryfikacji plików.</w:t>
      </w:r>
    </w:p>
    <w:p w14:paraId="4F38D4BB"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lastRenderedPageBreak/>
        <w:t>h) Zamawiający zaleca, aby Wykonawca z odpowiednim wyprzedzeniem przetestował możliwość prawidłowego wykorzystania wybranej metody podpisania plików oferty.</w:t>
      </w:r>
    </w:p>
    <w:p w14:paraId="5245E3EC"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i) Osobą składającą ofertę powinna być osoba kontaktowa podawana w dokumentacji.</w:t>
      </w:r>
    </w:p>
    <w:p w14:paraId="5E45B457" w14:textId="6FECBC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k) Podczas podpisywania plików zaleca się stosowanie algorytmu skrótu SHA2 zamiast SHA1.</w:t>
      </w:r>
    </w:p>
    <w:p w14:paraId="1647FEE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l) Jeśli Wykonawca pakuje dokumenty np. w plik ZIP zalecamy wcześniejsze podpisanie każdego ze skompresowanych plików.</w:t>
      </w:r>
    </w:p>
    <w:p w14:paraId="63099C15"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m) Zamawiający rekomenduje wykorzystanie podpisu z kwalifikowanym znacznikiem czasu.</w:t>
      </w:r>
    </w:p>
    <w:p w14:paraId="02B5C120" w14:textId="0BD0D08A"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o) Zamawiający </w:t>
      </w:r>
      <w:r w:rsidR="00E72066" w:rsidRPr="00AC0D84">
        <w:rPr>
          <w:rFonts w:ascii="Times New Roman" w:hAnsi="Times New Roman" w:cs="Times New Roman"/>
        </w:rPr>
        <w:t>zaleca,</w:t>
      </w:r>
      <w:r w:rsidRPr="00AC0D84">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Default="00E2106F"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p) Zaleca </w:t>
      </w:r>
      <w:r w:rsidR="00E72066" w:rsidRPr="00AC0D84">
        <w:rPr>
          <w:rFonts w:ascii="Times New Roman" w:hAnsi="Times New Roman" w:cs="Times New Roman"/>
        </w:rPr>
        <w:t>Zamawiający,</w:t>
      </w:r>
      <w:r w:rsidRPr="00AC0D84">
        <w:rPr>
          <w:rFonts w:ascii="Times New Roman" w:hAnsi="Times New Roman" w:cs="Times New Roman"/>
        </w:rPr>
        <w:t xml:space="preserve"> aby Wykonawcy obserwowali w szczególności stronę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gdzie Zamawiający będzie umieszczał aktualne pliki postępowania oraz stronę www zespołu szkół.</w:t>
      </w:r>
    </w:p>
    <w:p w14:paraId="5AA510F8" w14:textId="77777777" w:rsidR="00BD3260" w:rsidRDefault="00BD3260" w:rsidP="00AC0D84">
      <w:pPr>
        <w:pStyle w:val="Standard"/>
        <w:tabs>
          <w:tab w:val="left" w:pos="9639"/>
        </w:tabs>
        <w:spacing w:after="0" w:line="240" w:lineRule="auto"/>
        <w:ind w:left="567" w:hanging="283"/>
        <w:jc w:val="both"/>
        <w:rPr>
          <w:rFonts w:ascii="Times New Roman" w:hAnsi="Times New Roman" w:cs="Times New Roman"/>
        </w:rPr>
      </w:pPr>
    </w:p>
    <w:p w14:paraId="58A82D9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r>
      <w:r w:rsidRPr="00AC0D84">
        <w:rPr>
          <w:rFonts w:ascii="Times New Roman" w:hAnsi="Times New Roman" w:cs="Times New Roman"/>
          <w:b/>
          <w:bCs/>
          <w:u w:val="single"/>
        </w:rPr>
        <w:t>DOKUMENTY STANOWIĄCE OFERTĘ , KTÓRE NALEŻY ZŁOŻYĆ:</w:t>
      </w:r>
    </w:p>
    <w:p w14:paraId="46EA5791" w14:textId="7FD5BEC5" w:rsidR="005B06E9" w:rsidRPr="00AC0D84" w:rsidRDefault="008D7C5E" w:rsidP="00BD3260">
      <w:pPr>
        <w:pStyle w:val="Standard"/>
        <w:numPr>
          <w:ilvl w:val="1"/>
          <w:numId w:val="24"/>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Formularz ofertowy</w:t>
      </w:r>
      <w:r w:rsidRPr="00AC0D84">
        <w:rPr>
          <w:rFonts w:ascii="Times New Roman" w:hAnsi="Times New Roman" w:cs="Times New Roman"/>
        </w:rPr>
        <w:t xml:space="preserve"> – zgodnie  ze wzorem stanowiącym z</w:t>
      </w:r>
      <w:r w:rsidR="00CE470F">
        <w:rPr>
          <w:rFonts w:ascii="Times New Roman" w:hAnsi="Times New Roman" w:cs="Times New Roman"/>
          <w:b/>
          <w:bCs/>
        </w:rPr>
        <w:t xml:space="preserve">ałącznik nr </w:t>
      </w:r>
      <w:r w:rsidR="00E54C5C">
        <w:rPr>
          <w:rFonts w:ascii="Times New Roman" w:hAnsi="Times New Roman" w:cs="Times New Roman"/>
          <w:b/>
          <w:bCs/>
        </w:rPr>
        <w:t>2</w:t>
      </w:r>
      <w:r w:rsidRPr="00AC0D84">
        <w:rPr>
          <w:rFonts w:ascii="Times New Roman" w:hAnsi="Times New Roman" w:cs="Times New Roman"/>
        </w:rPr>
        <w:t xml:space="preserve"> do SWZ</w:t>
      </w:r>
    </w:p>
    <w:p w14:paraId="349C2D33" w14:textId="51048FE7" w:rsidR="005B06E9" w:rsidRPr="00AC0D84" w:rsidRDefault="00CE470F" w:rsidP="00BD3260">
      <w:pPr>
        <w:pStyle w:val="Standard"/>
        <w:tabs>
          <w:tab w:val="left" w:pos="1134"/>
          <w:tab w:val="left" w:pos="9923"/>
        </w:tabs>
        <w:spacing w:after="0" w:line="240" w:lineRule="auto"/>
        <w:ind w:left="1134" w:hanging="567"/>
        <w:jc w:val="both"/>
        <w:rPr>
          <w:rFonts w:ascii="Times New Roman" w:hAnsi="Times New Roman" w:cs="Times New Roman"/>
        </w:rPr>
      </w:pPr>
      <w:r>
        <w:rPr>
          <w:rFonts w:ascii="Times New Roman" w:hAnsi="Times New Roman" w:cs="Times New Roman"/>
        </w:rPr>
        <w:t>2</w:t>
      </w:r>
      <w:r w:rsidR="008D7C5E" w:rsidRPr="00AC0D84">
        <w:rPr>
          <w:rFonts w:ascii="Times New Roman" w:hAnsi="Times New Roman" w:cs="Times New Roman"/>
        </w:rPr>
        <w:t>.</w:t>
      </w:r>
      <w:r w:rsidR="008D7C5E" w:rsidRPr="00AC0D84">
        <w:rPr>
          <w:rFonts w:ascii="Times New Roman" w:hAnsi="Times New Roman" w:cs="Times New Roman"/>
        </w:rPr>
        <w:tab/>
      </w:r>
      <w:r w:rsidR="008D7C5E" w:rsidRPr="00AC0D84">
        <w:rPr>
          <w:rFonts w:ascii="Times New Roman" w:hAnsi="Times New Roman" w:cs="Times New Roman"/>
          <w:b/>
          <w:bCs/>
        </w:rPr>
        <w:t xml:space="preserve">Oświadczenie Wykonawcy o niepodleganiu wykluczeniu z postępowania </w:t>
      </w:r>
      <w:r w:rsidR="008D7C5E" w:rsidRPr="00AC0D84">
        <w:rPr>
          <w:rFonts w:ascii="Times New Roman" w:hAnsi="Times New Roman" w:cs="Times New Roman"/>
        </w:rPr>
        <w:t xml:space="preserve">– </w:t>
      </w:r>
      <w:r w:rsidR="00BD3260">
        <w:rPr>
          <w:rFonts w:ascii="Times New Roman" w:hAnsi="Times New Roman" w:cs="Times New Roman"/>
        </w:rPr>
        <w:br/>
      </w:r>
      <w:r w:rsidR="008D7C5E" w:rsidRPr="00AC0D84">
        <w:rPr>
          <w:rFonts w:ascii="Times New Roman" w:hAnsi="Times New Roman" w:cs="Times New Roman"/>
        </w:rPr>
        <w:t xml:space="preserve">w </w:t>
      </w:r>
      <w:r w:rsidR="00D949C2">
        <w:rPr>
          <w:rFonts w:ascii="Times New Roman" w:hAnsi="Times New Roman" w:cs="Times New Roman"/>
        </w:rPr>
        <w:t xml:space="preserve"> </w:t>
      </w:r>
      <w:r w:rsidR="008D7C5E" w:rsidRPr="00AC0D84">
        <w:rPr>
          <w:rFonts w:ascii="Times New Roman" w:hAnsi="Times New Roman" w:cs="Times New Roman"/>
        </w:rPr>
        <w:t>przypadku wspólnego ubiegania się o zamówienie przez Wykonawców, oświadczenie o niepo</w:t>
      </w:r>
      <w:r w:rsidR="00E24C11">
        <w:rPr>
          <w:rFonts w:ascii="Times New Roman" w:hAnsi="Times New Roman" w:cs="Times New Roman"/>
        </w:rPr>
        <w:t>d</w:t>
      </w:r>
      <w:r w:rsidR="008D7C5E" w:rsidRPr="00AC0D84">
        <w:rPr>
          <w:rFonts w:ascii="Times New Roman" w:hAnsi="Times New Roman" w:cs="Times New Roman"/>
        </w:rPr>
        <w:t>leganiu wykluczeniu składa każdy z Wykonawców</w:t>
      </w:r>
      <w:r w:rsidR="00BD3260">
        <w:rPr>
          <w:rFonts w:ascii="Times New Roman" w:hAnsi="Times New Roman" w:cs="Times New Roman"/>
        </w:rPr>
        <w:t xml:space="preserve"> – </w:t>
      </w:r>
      <w:r w:rsidR="00BD3260" w:rsidRPr="00E54C5C">
        <w:rPr>
          <w:rFonts w:ascii="Times New Roman" w:hAnsi="Times New Roman" w:cs="Times New Roman"/>
          <w:b/>
        </w:rPr>
        <w:t xml:space="preserve">załącznik nr </w:t>
      </w:r>
      <w:r w:rsidR="00E54C5C">
        <w:rPr>
          <w:rFonts w:ascii="Times New Roman" w:hAnsi="Times New Roman" w:cs="Times New Roman"/>
          <w:b/>
        </w:rPr>
        <w:t>4</w:t>
      </w:r>
      <w:r w:rsidR="008D7C5E" w:rsidRPr="00AC0D84">
        <w:rPr>
          <w:rFonts w:ascii="Times New Roman" w:hAnsi="Times New Roman" w:cs="Times New Roman"/>
        </w:rPr>
        <w:t xml:space="preserve">, </w:t>
      </w:r>
    </w:p>
    <w:p w14:paraId="667ED2F2" w14:textId="500BE3E1" w:rsidR="005B06E9" w:rsidRPr="00AC0D84" w:rsidRDefault="008D7C5E" w:rsidP="00BD3260">
      <w:pPr>
        <w:pStyle w:val="Standard"/>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r>
      <w:r w:rsidRPr="00AC0D84">
        <w:rPr>
          <w:rFonts w:ascii="Times New Roman" w:hAnsi="Times New Roman" w:cs="Times New Roman"/>
          <w:b/>
          <w:bCs/>
        </w:rPr>
        <w:t xml:space="preserve">Oświadczenie Wykonawcy o spełnianiu warunków udziału w postępowaniu </w:t>
      </w:r>
      <w:r w:rsidRPr="00AC0D84">
        <w:rPr>
          <w:rFonts w:ascii="Times New Roman" w:hAnsi="Times New Roman" w:cs="Times New Roman"/>
        </w:rPr>
        <w:t xml:space="preserve">– </w:t>
      </w:r>
      <w:r w:rsidR="00BD3260">
        <w:rPr>
          <w:rFonts w:ascii="Times New Roman" w:hAnsi="Times New Roman" w:cs="Times New Roman"/>
        </w:rPr>
        <w:br/>
      </w:r>
      <w:r w:rsidRPr="00AC0D84">
        <w:rPr>
          <w:rFonts w:ascii="Times New Roman" w:hAnsi="Times New Roman" w:cs="Times New Roman"/>
        </w:rPr>
        <w:t xml:space="preserve">w przypadku wspólnego ubiegania się o zamówienia przez Wykonawców, oświadczenie </w:t>
      </w:r>
      <w:r w:rsidR="00E54C5C">
        <w:rPr>
          <w:rFonts w:ascii="Times New Roman" w:hAnsi="Times New Roman" w:cs="Times New Roman"/>
        </w:rPr>
        <w:br/>
      </w:r>
      <w:r w:rsidRPr="00AC0D84">
        <w:rPr>
          <w:rFonts w:ascii="Times New Roman" w:hAnsi="Times New Roman" w:cs="Times New Roman"/>
        </w:rPr>
        <w:t>o spełnianiu warunków udziału w postępowaniu składa ich pełnomocnik</w:t>
      </w:r>
      <w:r w:rsidR="00BD3260">
        <w:rPr>
          <w:rFonts w:ascii="Times New Roman" w:hAnsi="Times New Roman" w:cs="Times New Roman"/>
        </w:rPr>
        <w:t xml:space="preserve"> – </w:t>
      </w:r>
      <w:r w:rsidR="00BD3260" w:rsidRPr="00E54C5C">
        <w:rPr>
          <w:rFonts w:ascii="Times New Roman" w:hAnsi="Times New Roman" w:cs="Times New Roman"/>
          <w:b/>
        </w:rPr>
        <w:t xml:space="preserve">załącznik nr </w:t>
      </w:r>
      <w:r w:rsidR="00E54C5C" w:rsidRPr="00E54C5C">
        <w:rPr>
          <w:rFonts w:ascii="Times New Roman" w:hAnsi="Times New Roman" w:cs="Times New Roman"/>
          <w:b/>
        </w:rPr>
        <w:t>3</w:t>
      </w:r>
      <w:r w:rsidR="003C673D">
        <w:rPr>
          <w:rFonts w:ascii="Times New Roman" w:hAnsi="Times New Roman" w:cs="Times New Roman"/>
        </w:rPr>
        <w:t xml:space="preserve"> </w:t>
      </w:r>
    </w:p>
    <w:p w14:paraId="2A6F6A74" w14:textId="77777777" w:rsidR="005B06E9" w:rsidRPr="00AC0D84" w:rsidRDefault="008D7C5E" w:rsidP="00BD3260">
      <w:pPr>
        <w:pStyle w:val="Standard"/>
        <w:tabs>
          <w:tab w:val="left" w:pos="1134"/>
          <w:tab w:val="left" w:pos="9923"/>
        </w:tabs>
        <w:spacing w:after="0" w:line="240" w:lineRule="auto"/>
        <w:ind w:left="567"/>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r>
      <w:r w:rsidRPr="00AC0D84">
        <w:rPr>
          <w:rFonts w:ascii="Times New Roman" w:hAnsi="Times New Roman" w:cs="Times New Roman"/>
          <w:b/>
          <w:bCs/>
        </w:rPr>
        <w:t xml:space="preserve">Pełnomocnictwo </w:t>
      </w:r>
      <w:r w:rsidRPr="00AC0D84">
        <w:rPr>
          <w:rFonts w:ascii="Times New Roman" w:hAnsi="Times New Roman" w:cs="Times New Roman"/>
        </w:rPr>
        <w:t>upoważniające do złożenia oferty, o ile  ofertę składa pełnomocnik;</w:t>
      </w:r>
    </w:p>
    <w:p w14:paraId="5648657E" w14:textId="77777777" w:rsidR="00345F4D" w:rsidRPr="00AC0D84" w:rsidRDefault="008D7C5E" w:rsidP="00BD3260">
      <w:pPr>
        <w:pStyle w:val="Standard"/>
        <w:numPr>
          <w:ilvl w:val="0"/>
          <w:numId w:val="37"/>
        </w:numPr>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b/>
          <w:bCs/>
        </w:rPr>
        <w:t xml:space="preserve">Pełnomocnictwo dla pełnomocnika </w:t>
      </w:r>
      <w:r w:rsidRPr="00AC0D84">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03FB7421" w14:textId="106D783D" w:rsidR="008324DA" w:rsidRDefault="008324DA" w:rsidP="008324DA">
      <w:pPr>
        <w:pStyle w:val="Standard"/>
        <w:numPr>
          <w:ilvl w:val="0"/>
          <w:numId w:val="37"/>
        </w:numPr>
        <w:tabs>
          <w:tab w:val="left" w:pos="1135"/>
          <w:tab w:val="left" w:pos="9498"/>
        </w:tabs>
        <w:spacing w:after="0" w:line="240" w:lineRule="auto"/>
        <w:ind w:hanging="77"/>
        <w:rPr>
          <w:rFonts w:ascii="Times New Roman" w:hAnsi="Times New Roman" w:cs="Times New Roman"/>
        </w:rPr>
      </w:pPr>
      <w:r w:rsidRPr="00243551">
        <w:rPr>
          <w:rFonts w:ascii="Times New Roman" w:hAnsi="Times New Roman" w:cs="Times New Roman"/>
          <w:b/>
        </w:rPr>
        <w:t>Wykaz</w:t>
      </w:r>
      <w:r w:rsidR="00E54C5C">
        <w:rPr>
          <w:rFonts w:ascii="Times New Roman" w:hAnsi="Times New Roman" w:cs="Times New Roman"/>
          <w:b/>
        </w:rPr>
        <w:t xml:space="preserve"> </w:t>
      </w:r>
      <w:r w:rsidR="00145229">
        <w:rPr>
          <w:rFonts w:ascii="Times New Roman" w:hAnsi="Times New Roman" w:cs="Times New Roman"/>
          <w:b/>
        </w:rPr>
        <w:t>dostaw</w:t>
      </w:r>
      <w:r>
        <w:rPr>
          <w:rFonts w:ascii="Times New Roman" w:hAnsi="Times New Roman" w:cs="Times New Roman"/>
        </w:rPr>
        <w:t xml:space="preserve"> – </w:t>
      </w:r>
      <w:r w:rsidR="00E54C5C" w:rsidRPr="00E54C5C">
        <w:rPr>
          <w:rFonts w:ascii="Times New Roman" w:hAnsi="Times New Roman" w:cs="Times New Roman"/>
          <w:b/>
        </w:rPr>
        <w:t>z</w:t>
      </w:r>
      <w:r w:rsidRPr="00E54C5C">
        <w:rPr>
          <w:rFonts w:ascii="Times New Roman" w:hAnsi="Times New Roman" w:cs="Times New Roman"/>
          <w:b/>
        </w:rPr>
        <w:t xml:space="preserve">ałącznik </w:t>
      </w:r>
      <w:r w:rsidR="00E54C5C" w:rsidRPr="00E54C5C">
        <w:rPr>
          <w:rFonts w:ascii="Times New Roman" w:hAnsi="Times New Roman" w:cs="Times New Roman"/>
          <w:b/>
        </w:rPr>
        <w:t>n</w:t>
      </w:r>
      <w:r w:rsidRPr="00E54C5C">
        <w:rPr>
          <w:rFonts w:ascii="Times New Roman" w:hAnsi="Times New Roman" w:cs="Times New Roman"/>
          <w:b/>
        </w:rPr>
        <w:t xml:space="preserve">r </w:t>
      </w:r>
      <w:r w:rsidR="00E54C5C" w:rsidRPr="00E54C5C">
        <w:rPr>
          <w:rFonts w:ascii="Times New Roman" w:hAnsi="Times New Roman" w:cs="Times New Roman"/>
          <w:b/>
        </w:rPr>
        <w:t>5</w:t>
      </w:r>
    </w:p>
    <w:p w14:paraId="2694AA1B" w14:textId="725B116C" w:rsidR="00CE313D" w:rsidRPr="00C35E53" w:rsidRDefault="00CE313D" w:rsidP="00BD3260">
      <w:pPr>
        <w:pStyle w:val="Standard"/>
        <w:numPr>
          <w:ilvl w:val="0"/>
          <w:numId w:val="37"/>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Zobowiązanie, jeżeli dotyczy</w:t>
      </w:r>
      <w:r w:rsidR="00BD3260">
        <w:rPr>
          <w:rFonts w:ascii="Times New Roman" w:hAnsi="Times New Roman" w:cs="Times New Roman"/>
          <w:b/>
          <w:bCs/>
        </w:rPr>
        <w:t xml:space="preserve"> </w:t>
      </w:r>
      <w:r w:rsidR="00BD3260" w:rsidRPr="00BD3260">
        <w:rPr>
          <w:rFonts w:ascii="Times New Roman" w:hAnsi="Times New Roman" w:cs="Times New Roman"/>
          <w:bCs/>
        </w:rPr>
        <w:t xml:space="preserve">– </w:t>
      </w:r>
      <w:r w:rsidR="00BD3260" w:rsidRPr="00E54C5C">
        <w:rPr>
          <w:rFonts w:ascii="Times New Roman" w:hAnsi="Times New Roman" w:cs="Times New Roman"/>
          <w:b/>
          <w:bCs/>
        </w:rPr>
        <w:t xml:space="preserve">załącznik nr </w:t>
      </w:r>
      <w:r w:rsidR="00E54C5C" w:rsidRPr="00E54C5C">
        <w:rPr>
          <w:rFonts w:ascii="Times New Roman" w:hAnsi="Times New Roman" w:cs="Times New Roman"/>
          <w:b/>
          <w:bCs/>
        </w:rPr>
        <w:t>6</w:t>
      </w:r>
      <w:r w:rsidRPr="00BD3260">
        <w:rPr>
          <w:rFonts w:ascii="Times New Roman" w:hAnsi="Times New Roman" w:cs="Times New Roman"/>
          <w:bCs/>
        </w:rPr>
        <w:t>.</w:t>
      </w:r>
    </w:p>
    <w:p w14:paraId="2781D9F7" w14:textId="1BCA0242" w:rsidR="00243551" w:rsidRPr="00AC0D84" w:rsidRDefault="00243551" w:rsidP="00243551">
      <w:pPr>
        <w:pStyle w:val="Standard"/>
        <w:numPr>
          <w:ilvl w:val="0"/>
          <w:numId w:val="37"/>
        </w:numPr>
        <w:tabs>
          <w:tab w:val="left" w:pos="1135"/>
          <w:tab w:val="left" w:pos="9498"/>
        </w:tabs>
        <w:spacing w:after="0" w:line="240" w:lineRule="auto"/>
        <w:ind w:hanging="77"/>
        <w:rPr>
          <w:rFonts w:ascii="Times New Roman" w:hAnsi="Times New Roman" w:cs="Times New Roman"/>
        </w:rPr>
      </w:pPr>
      <w:r w:rsidRPr="00243551">
        <w:rPr>
          <w:rFonts w:ascii="Times New Roman" w:hAnsi="Times New Roman" w:cs="Times New Roman"/>
          <w:b/>
        </w:rPr>
        <w:t>Klauzula informacyjna zamówienie PZP</w:t>
      </w:r>
      <w:r>
        <w:rPr>
          <w:rFonts w:ascii="Times New Roman" w:hAnsi="Times New Roman" w:cs="Times New Roman"/>
        </w:rPr>
        <w:t xml:space="preserve">- </w:t>
      </w:r>
      <w:r w:rsidR="00E54C5C" w:rsidRPr="00E54C5C">
        <w:rPr>
          <w:rFonts w:ascii="Times New Roman" w:hAnsi="Times New Roman" w:cs="Times New Roman"/>
          <w:b/>
        </w:rPr>
        <w:t>z</w:t>
      </w:r>
      <w:r w:rsidRPr="00E54C5C">
        <w:rPr>
          <w:rFonts w:ascii="Times New Roman" w:hAnsi="Times New Roman" w:cs="Times New Roman"/>
          <w:b/>
        </w:rPr>
        <w:t xml:space="preserve">ałącznik </w:t>
      </w:r>
      <w:r w:rsidR="00E54C5C" w:rsidRPr="00E54C5C">
        <w:rPr>
          <w:rFonts w:ascii="Times New Roman" w:hAnsi="Times New Roman" w:cs="Times New Roman"/>
          <w:b/>
        </w:rPr>
        <w:t>n</w:t>
      </w:r>
      <w:r w:rsidRPr="00E54C5C">
        <w:rPr>
          <w:rFonts w:ascii="Times New Roman" w:hAnsi="Times New Roman" w:cs="Times New Roman"/>
          <w:b/>
        </w:rPr>
        <w:t xml:space="preserve">r </w:t>
      </w:r>
      <w:r w:rsidR="00E54C5C" w:rsidRPr="00E54C5C">
        <w:rPr>
          <w:rFonts w:ascii="Times New Roman" w:hAnsi="Times New Roman" w:cs="Times New Roman"/>
          <w:b/>
        </w:rPr>
        <w:t>8</w:t>
      </w:r>
    </w:p>
    <w:p w14:paraId="4D99D59D" w14:textId="77777777" w:rsidR="00C35E53" w:rsidRPr="00AC0D84" w:rsidRDefault="00C35E53" w:rsidP="00243551">
      <w:pPr>
        <w:pStyle w:val="Standard"/>
        <w:tabs>
          <w:tab w:val="left" w:pos="1134"/>
          <w:tab w:val="left" w:pos="9923"/>
        </w:tabs>
        <w:spacing w:after="0" w:line="240" w:lineRule="auto"/>
        <w:ind w:left="567"/>
        <w:jc w:val="both"/>
        <w:rPr>
          <w:rFonts w:ascii="Times New Roman" w:hAnsi="Times New Roman" w:cs="Times New Roman"/>
        </w:rPr>
      </w:pPr>
    </w:p>
    <w:p w14:paraId="3A87DDD3" w14:textId="77777777" w:rsidR="00345F4D" w:rsidRPr="00AC0D84" w:rsidRDefault="00345F4D" w:rsidP="00BD3260">
      <w:pPr>
        <w:pStyle w:val="Standard"/>
        <w:tabs>
          <w:tab w:val="left" w:pos="1418"/>
          <w:tab w:val="left" w:pos="9923"/>
        </w:tabs>
        <w:spacing w:after="0" w:line="240" w:lineRule="auto"/>
        <w:jc w:val="both"/>
        <w:rPr>
          <w:rFonts w:ascii="Times New Roman" w:hAnsi="Times New Roman" w:cs="Times New Roman"/>
        </w:rPr>
      </w:pPr>
    </w:p>
    <w:p w14:paraId="15B86161" w14:textId="08996C5C" w:rsidR="00E2106F" w:rsidRPr="00AC0D84" w:rsidRDefault="00E2106F" w:rsidP="00AC0D84">
      <w:pPr>
        <w:pStyle w:val="Standard"/>
        <w:tabs>
          <w:tab w:val="left" w:pos="1418"/>
          <w:tab w:val="left" w:pos="9923"/>
        </w:tabs>
        <w:spacing w:after="0" w:line="240" w:lineRule="auto"/>
        <w:jc w:val="both"/>
        <w:rPr>
          <w:rFonts w:ascii="Times New Roman" w:hAnsi="Times New Roman" w:cs="Times New Roman"/>
        </w:rPr>
      </w:pPr>
      <w:r w:rsidRPr="00AC0D84">
        <w:rPr>
          <w:rFonts w:ascii="Times New Roman" w:hAnsi="Times New Roman" w:cs="Times New Roman"/>
        </w:rPr>
        <w:t>Uwagi:</w:t>
      </w:r>
    </w:p>
    <w:p w14:paraId="3A3751AC" w14:textId="65320D9C" w:rsidR="005B06E9" w:rsidRPr="00AC0D84" w:rsidRDefault="00243551" w:rsidP="00243551">
      <w:pPr>
        <w:pStyle w:val="Standard"/>
        <w:tabs>
          <w:tab w:val="left" w:pos="1134"/>
        </w:tabs>
        <w:spacing w:after="0" w:line="240" w:lineRule="auto"/>
        <w:ind w:left="1134" w:hanging="567"/>
        <w:jc w:val="both"/>
        <w:rPr>
          <w:rFonts w:ascii="Times New Roman" w:hAnsi="Times New Roman" w:cs="Times New Roman"/>
        </w:rPr>
      </w:pPr>
      <w:r>
        <w:rPr>
          <w:rFonts w:ascii="Times New Roman" w:hAnsi="Times New Roman" w:cs="Times New Roman"/>
        </w:rPr>
        <w:t>11</w:t>
      </w:r>
      <w:r w:rsidR="008D7C5E" w:rsidRPr="00AC0D84">
        <w:rPr>
          <w:rFonts w:ascii="Times New Roman" w:hAnsi="Times New Roman" w:cs="Times New Roman"/>
        </w:rPr>
        <w:t>.</w:t>
      </w:r>
      <w:r w:rsidR="008D7C5E" w:rsidRPr="00AC0D84">
        <w:rPr>
          <w:rFonts w:ascii="Times New Roman" w:hAnsi="Times New Roman" w:cs="Times New Roman"/>
        </w:rPr>
        <w:tab/>
        <w:t>Oferta, oświadczenie o niepodleganiu wykluczeniu, oświadczenie o spełnianiu warunków udziału w postępowaniu muszą być złożone w oryginale.</w:t>
      </w:r>
    </w:p>
    <w:p w14:paraId="7744F38C" w14:textId="74012C4B" w:rsidR="005B06E9" w:rsidRPr="00AC0D84" w:rsidRDefault="00243551" w:rsidP="00243551">
      <w:pPr>
        <w:pStyle w:val="Standard"/>
        <w:tabs>
          <w:tab w:val="left" w:pos="1134"/>
        </w:tabs>
        <w:spacing w:after="0" w:line="240" w:lineRule="auto"/>
        <w:ind w:left="426" w:firstLine="141"/>
        <w:jc w:val="both"/>
        <w:rPr>
          <w:rFonts w:ascii="Times New Roman" w:hAnsi="Times New Roman" w:cs="Times New Roman"/>
        </w:rPr>
      </w:pPr>
      <w:r>
        <w:rPr>
          <w:rFonts w:ascii="Times New Roman" w:hAnsi="Times New Roman" w:cs="Times New Roman"/>
        </w:rPr>
        <w:t>12</w:t>
      </w:r>
      <w:r w:rsidR="008D7C5E" w:rsidRPr="00AC0D84">
        <w:rPr>
          <w:rFonts w:ascii="Times New Roman" w:hAnsi="Times New Roman" w:cs="Times New Roman"/>
        </w:rPr>
        <w:t>.</w:t>
      </w:r>
      <w:r w:rsidR="008D7C5E" w:rsidRPr="00AC0D84">
        <w:rPr>
          <w:rFonts w:ascii="Times New Roman" w:hAnsi="Times New Roman" w:cs="Times New Roman"/>
        </w:rPr>
        <w:tab/>
        <w:t>Zamawiający zaleca ponumerowanie stron oferty</w:t>
      </w:r>
    </w:p>
    <w:p w14:paraId="2B402750" w14:textId="4EDB2B22" w:rsidR="005B06E9" w:rsidRPr="00AC0D84" w:rsidRDefault="008D7C5E" w:rsidP="00243551">
      <w:pPr>
        <w:pStyle w:val="Standard"/>
        <w:tabs>
          <w:tab w:val="left" w:pos="1134"/>
        </w:tabs>
        <w:spacing w:after="0" w:line="240" w:lineRule="auto"/>
        <w:ind w:left="1134" w:hanging="567"/>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3</w:t>
      </w:r>
      <w:r w:rsidRPr="00AC0D84">
        <w:rPr>
          <w:rFonts w:ascii="Times New Roman" w:hAnsi="Times New Roman" w:cs="Times New Roman"/>
        </w:rPr>
        <w:t>.</w:t>
      </w:r>
      <w:r w:rsidRPr="00AC0D84">
        <w:rPr>
          <w:rFonts w:ascii="Times New Roman" w:hAnsi="Times New Roman" w:cs="Times New Roman"/>
        </w:rPr>
        <w:tab/>
        <w:t>Pełnomocnictwo do złożenia oferty musi być złożone w oryginale w takiej samej formie, jak składana oferta (</w:t>
      </w:r>
      <w:proofErr w:type="spellStart"/>
      <w:r w:rsidRPr="00AC0D84">
        <w:rPr>
          <w:rFonts w:ascii="Times New Roman" w:hAnsi="Times New Roman" w:cs="Times New Roman"/>
        </w:rPr>
        <w:t>t.j</w:t>
      </w:r>
      <w:proofErr w:type="spellEnd"/>
      <w:r w:rsidRPr="00AC0D8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BD3260">
        <w:rPr>
          <w:rFonts w:ascii="Times New Roman" w:hAnsi="Times New Roman" w:cs="Times New Roman"/>
        </w:rPr>
        <w:br/>
      </w:r>
      <w:r w:rsidRPr="00AC0D84">
        <w:rPr>
          <w:rFonts w:ascii="Times New Roman" w:hAnsi="Times New Roman" w:cs="Times New Roman"/>
        </w:rPr>
        <w:t xml:space="preserve">§ 2 ustawy z dnia 14 lutego 1991 r. </w:t>
      </w:r>
      <w:r w:rsidR="00E85570" w:rsidRPr="00AC0D84">
        <w:rPr>
          <w:rFonts w:ascii="Times New Roman" w:hAnsi="Times New Roman" w:cs="Times New Roman"/>
        </w:rPr>
        <w:t>–</w:t>
      </w:r>
      <w:r w:rsidRPr="00AC0D84">
        <w:rPr>
          <w:rFonts w:ascii="Times New Roman" w:hAnsi="Times New Roman" w:cs="Times New Roman"/>
        </w:rPr>
        <w:t xml:space="preserve"> Prawo</w:t>
      </w:r>
      <w:r w:rsidR="00BD3260">
        <w:rPr>
          <w:rFonts w:ascii="Times New Roman" w:hAnsi="Times New Roman" w:cs="Times New Roman"/>
        </w:rPr>
        <w:t xml:space="preserve"> </w:t>
      </w:r>
      <w:r w:rsidRPr="00AC0D84">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730FFCD" w14:textId="67C91CF0" w:rsidR="005B06E9" w:rsidRPr="00AC0D84" w:rsidRDefault="008D7C5E" w:rsidP="00243551">
      <w:pPr>
        <w:pStyle w:val="Standard"/>
        <w:tabs>
          <w:tab w:val="left" w:pos="1134"/>
        </w:tabs>
        <w:spacing w:after="0" w:line="240" w:lineRule="auto"/>
        <w:ind w:left="426" w:firstLine="141"/>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w:t>
      </w:r>
      <w:r w:rsidRPr="00AC0D84">
        <w:rPr>
          <w:rFonts w:ascii="Times New Roman" w:hAnsi="Times New Roman" w:cs="Times New Roman"/>
        </w:rPr>
        <w:tab/>
      </w:r>
      <w:r w:rsidRPr="00AC0D84">
        <w:rPr>
          <w:rFonts w:ascii="Times New Roman" w:hAnsi="Times New Roman" w:cs="Times New Roman"/>
          <w:b/>
          <w:bCs/>
        </w:rPr>
        <w:t>Oferty składane wspólnie (konsorcjum, spółka cywilna itp.)</w:t>
      </w:r>
    </w:p>
    <w:p w14:paraId="0DD25037" w14:textId="3BA0DAF8" w:rsidR="005B06E9" w:rsidRPr="00AC0D84" w:rsidRDefault="008D7C5E" w:rsidP="00243551">
      <w:pPr>
        <w:pStyle w:val="Standard"/>
        <w:tabs>
          <w:tab w:val="left" w:pos="1134"/>
        </w:tabs>
        <w:spacing w:after="0" w:line="240" w:lineRule="auto"/>
        <w:ind w:left="426" w:firstLine="141"/>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00B85338" w:rsidRPr="00AC0D84">
        <w:rPr>
          <w:rFonts w:ascii="Times New Roman" w:hAnsi="Times New Roman" w:cs="Times New Roman"/>
        </w:rPr>
        <w:t xml:space="preserve">.1. </w:t>
      </w:r>
      <w:r w:rsidR="00D949C2">
        <w:rPr>
          <w:rFonts w:ascii="Times New Roman" w:hAnsi="Times New Roman" w:cs="Times New Roman"/>
        </w:rPr>
        <w:t xml:space="preserve"> </w:t>
      </w:r>
      <w:r w:rsidRPr="00AC0D84">
        <w:rPr>
          <w:rFonts w:ascii="Times New Roman" w:hAnsi="Times New Roman" w:cs="Times New Roman"/>
        </w:rPr>
        <w:t>Wykonawcy mogą wspólnie ubiegać się o udzielenie zamówienia.</w:t>
      </w:r>
    </w:p>
    <w:p w14:paraId="585C014E" w14:textId="22814A0C" w:rsidR="005B06E9" w:rsidRPr="00AC0D84" w:rsidRDefault="00B85338" w:rsidP="00243551">
      <w:pPr>
        <w:pStyle w:val="Standard"/>
        <w:tabs>
          <w:tab w:val="left" w:pos="1134"/>
        </w:tabs>
        <w:spacing w:after="0" w:line="240" w:lineRule="auto"/>
        <w:ind w:left="1134" w:hanging="567"/>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.2. </w:t>
      </w:r>
      <w:r w:rsidR="00D949C2">
        <w:rPr>
          <w:rFonts w:ascii="Times New Roman" w:hAnsi="Times New Roman" w:cs="Times New Roman"/>
        </w:rPr>
        <w:t xml:space="preserve">   </w:t>
      </w:r>
      <w:r w:rsidR="008D7C5E" w:rsidRPr="00AC0D84">
        <w:rPr>
          <w:rFonts w:ascii="Times New Roman" w:hAnsi="Times New Roman" w:cs="Times New Roman"/>
        </w:rPr>
        <w:t>Wykonawcy składający ofertę wspólną ustanawiają pełnomocnika do reprezentowania ich</w:t>
      </w:r>
      <w:r w:rsidR="00E85570" w:rsidRPr="00AC0D84">
        <w:rPr>
          <w:rFonts w:ascii="Times New Roman" w:hAnsi="Times New Roman" w:cs="Times New Roman"/>
        </w:rPr>
        <w:br/>
      </w:r>
      <w:r w:rsidR="008D7C5E" w:rsidRPr="00AC0D84">
        <w:rPr>
          <w:rFonts w:ascii="Times New Roman" w:hAnsi="Times New Roman" w:cs="Times New Roman"/>
        </w:rPr>
        <w:t xml:space="preserve">w postępowaniu o udzielenie zamówienia albo reprezentowania w postępowaniu </w:t>
      </w:r>
      <w:r w:rsidR="00BD3260">
        <w:rPr>
          <w:rFonts w:ascii="Times New Roman" w:hAnsi="Times New Roman" w:cs="Times New Roman"/>
        </w:rPr>
        <w:br/>
      </w:r>
      <w:r w:rsidR="008D7C5E" w:rsidRPr="00AC0D84">
        <w:rPr>
          <w:rFonts w:ascii="Times New Roman" w:hAnsi="Times New Roman" w:cs="Times New Roman"/>
        </w:rPr>
        <w:t>i zawarcia umowy.</w:t>
      </w:r>
    </w:p>
    <w:p w14:paraId="5CAAF76F" w14:textId="5BB46F45" w:rsidR="005B06E9" w:rsidRPr="00AC0D84" w:rsidRDefault="00B85338" w:rsidP="00243551">
      <w:pPr>
        <w:pStyle w:val="Standard"/>
        <w:tabs>
          <w:tab w:val="left" w:pos="9498"/>
        </w:tabs>
        <w:spacing w:after="0" w:line="240" w:lineRule="auto"/>
        <w:ind w:left="426" w:firstLine="141"/>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.3. </w:t>
      </w:r>
      <w:r w:rsidR="00D949C2">
        <w:rPr>
          <w:rFonts w:ascii="Times New Roman" w:hAnsi="Times New Roman" w:cs="Times New Roman"/>
        </w:rPr>
        <w:t xml:space="preserve">    </w:t>
      </w:r>
      <w:r w:rsidR="008D7C5E" w:rsidRPr="00AC0D84">
        <w:rPr>
          <w:rFonts w:ascii="Times New Roman" w:hAnsi="Times New Roman" w:cs="Times New Roman"/>
        </w:rPr>
        <w:t>Do oferty wspólnej Wykonawcy dołączają pełnomocnictwo.</w:t>
      </w:r>
    </w:p>
    <w:p w14:paraId="25E33EF5" w14:textId="6C5161D4" w:rsidR="005B06E9" w:rsidRPr="00AC0D84" w:rsidRDefault="00B85338" w:rsidP="00243551">
      <w:pPr>
        <w:pStyle w:val="Standard"/>
        <w:tabs>
          <w:tab w:val="left" w:pos="9498"/>
        </w:tabs>
        <w:spacing w:after="0" w:line="240" w:lineRule="auto"/>
        <w:ind w:left="1134" w:hanging="567"/>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.4. </w:t>
      </w:r>
      <w:r w:rsidR="002232FC">
        <w:rPr>
          <w:rFonts w:ascii="Times New Roman" w:hAnsi="Times New Roman" w:cs="Times New Roman"/>
        </w:rPr>
        <w:t xml:space="preserve"> </w:t>
      </w:r>
      <w:r w:rsidR="008D7C5E" w:rsidRPr="00AC0D84">
        <w:rPr>
          <w:rFonts w:ascii="Times New Roman" w:hAnsi="Times New Roman" w:cs="Times New Roman"/>
        </w:rPr>
        <w:t>Pełnomocnik pozostaje w kontakcie z Zamawiającym w toku postępowania i do niego Zamawiający kieruje informacje, korespondencję, itp.</w:t>
      </w:r>
    </w:p>
    <w:p w14:paraId="19F30A7B" w14:textId="6524E91D" w:rsidR="005B06E9" w:rsidRPr="00AC0D84" w:rsidRDefault="00B85338" w:rsidP="00243551">
      <w:pPr>
        <w:pStyle w:val="Standard"/>
        <w:tabs>
          <w:tab w:val="left" w:pos="9498"/>
        </w:tabs>
        <w:spacing w:after="0" w:line="240" w:lineRule="auto"/>
        <w:ind w:left="1134" w:hanging="425"/>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.5. </w:t>
      </w:r>
      <w:r w:rsidR="008D7C5E" w:rsidRPr="00AC0D84">
        <w:rPr>
          <w:rFonts w:ascii="Times New Roman" w:hAnsi="Times New Roman" w:cs="Times New Roman"/>
        </w:rPr>
        <w:t xml:space="preserve">Oferta wspólna, składana przez dwóch lub więcej Wykonawców, powinna spełniać </w:t>
      </w:r>
      <w:r w:rsidR="002232FC">
        <w:rPr>
          <w:rFonts w:ascii="Times New Roman" w:hAnsi="Times New Roman" w:cs="Times New Roman"/>
        </w:rPr>
        <w:t xml:space="preserve">  </w:t>
      </w:r>
      <w:r w:rsidR="008D7C5E" w:rsidRPr="00AC0D84">
        <w:rPr>
          <w:rFonts w:ascii="Times New Roman" w:hAnsi="Times New Roman" w:cs="Times New Roman"/>
        </w:rPr>
        <w:t>następujące wymagania:</w:t>
      </w:r>
    </w:p>
    <w:p w14:paraId="1BE5E37B"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oferta wspólna powinna być sporządzona zgodnie z SWZ;</w:t>
      </w:r>
    </w:p>
    <w:p w14:paraId="5D54B482"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lastRenderedPageBreak/>
        <w:t>b)</w:t>
      </w:r>
      <w:r w:rsidRPr="00AC0D84">
        <w:rPr>
          <w:rFonts w:ascii="Times New Roman" w:hAnsi="Times New Roman" w:cs="Times New Roman"/>
        </w:rPr>
        <w:tab/>
        <w:t>sposób składania dokumentów w ofercie wspólnej:</w:t>
      </w:r>
    </w:p>
    <w:p w14:paraId="159DBC5E" w14:textId="4D83FBD2"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dotyczące własnej firmy, takie jak np.: oświadczenie o braku podstaw do </w:t>
      </w:r>
      <w:r>
        <w:rPr>
          <w:rFonts w:ascii="Times New Roman" w:hAnsi="Times New Roman" w:cs="Times New Roman"/>
        </w:rPr>
        <w:t xml:space="preserve">  </w:t>
      </w:r>
      <w:r w:rsidR="008D7C5E" w:rsidRPr="00AC0D84">
        <w:rPr>
          <w:rFonts w:ascii="Times New Roman" w:hAnsi="Times New Roman" w:cs="Times New Roman"/>
        </w:rPr>
        <w:t xml:space="preserve">wykluczenia składa każdy z Wykonawców składających ofertę wspólną </w:t>
      </w:r>
      <w:r w:rsidR="00BD3260">
        <w:rPr>
          <w:rFonts w:ascii="Times New Roman" w:hAnsi="Times New Roman" w:cs="Times New Roman"/>
        </w:rPr>
        <w:br/>
      </w:r>
      <w:r w:rsidR="008D7C5E" w:rsidRPr="00AC0D84">
        <w:rPr>
          <w:rFonts w:ascii="Times New Roman" w:hAnsi="Times New Roman" w:cs="Times New Roman"/>
        </w:rPr>
        <w:t>we własnym imieniu;</w:t>
      </w:r>
    </w:p>
    <w:p w14:paraId="5F500D28" w14:textId="5B60792F"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wspólne takie jak np.: formularz ofertowy, formularz cenowy, dokumenty podmiotowe i przedmiotowe składa pełnomocnik Wykonawców </w:t>
      </w:r>
      <w:r w:rsidR="00BD3260">
        <w:rPr>
          <w:rFonts w:ascii="Times New Roman" w:hAnsi="Times New Roman" w:cs="Times New Roman"/>
        </w:rPr>
        <w:br/>
      </w:r>
      <w:r w:rsidR="008D7C5E" w:rsidRPr="00AC0D84">
        <w:rPr>
          <w:rFonts w:ascii="Times New Roman" w:hAnsi="Times New Roman" w:cs="Times New Roman"/>
        </w:rPr>
        <w:t>w imieniu wszystkich Wykonawców składających ofertę wspólną;</w:t>
      </w:r>
    </w:p>
    <w:p w14:paraId="1D159B6A"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0E5971C" w:rsidR="005B06E9" w:rsidRPr="00AC0D84" w:rsidRDefault="008D7C5E" w:rsidP="00243551">
      <w:pPr>
        <w:pStyle w:val="Standard"/>
        <w:tabs>
          <w:tab w:val="left" w:pos="993"/>
        </w:tabs>
        <w:spacing w:after="0" w:line="240" w:lineRule="auto"/>
        <w:ind w:left="993" w:hanging="426"/>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5</w:t>
      </w:r>
      <w:r w:rsidRPr="00AC0D84">
        <w:rPr>
          <w:rFonts w:ascii="Times New Roman" w:hAnsi="Times New Roman" w:cs="Times New Roman"/>
        </w:rPr>
        <w:t>.</w:t>
      </w:r>
      <w:r w:rsidRPr="00AC0D84">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AC0D84" w:rsidRDefault="008D7C5E" w:rsidP="002232FC">
      <w:pPr>
        <w:pStyle w:val="Standard"/>
        <w:tabs>
          <w:tab w:val="left" w:pos="1418"/>
        </w:tabs>
        <w:spacing w:after="0" w:line="240" w:lineRule="auto"/>
        <w:ind w:left="99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określenie zakresu działania poszczególnych stron umowy,</w:t>
      </w:r>
    </w:p>
    <w:p w14:paraId="47FDF1B4"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XII.</w:t>
      </w:r>
      <w:r w:rsidRPr="00AC0D84">
        <w:rPr>
          <w:rFonts w:ascii="Times New Roman" w:hAnsi="Times New Roman" w:cs="Times New Roman"/>
          <w:b/>
        </w:rPr>
        <w:tab/>
        <w:t>SPOSÓB ORAZ TERMIN SKŁADANIA OFERT</w:t>
      </w:r>
    </w:p>
    <w:p w14:paraId="1545EEF9" w14:textId="20DA05B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shd w:val="clear" w:color="auto" w:fill="FFFFFF"/>
        </w:rPr>
        <w:t xml:space="preserve">  Wykonawca składa ofertę za pośrednictwem Formularza do złożenia dostępnego na </w:t>
      </w:r>
      <w:proofErr w:type="spellStart"/>
      <w:r w:rsidRPr="00AC0D84">
        <w:rPr>
          <w:rFonts w:ascii="Times New Roman" w:hAnsi="Times New Roman" w:cs="Times New Roman"/>
          <w:shd w:val="clear" w:color="auto" w:fill="FFFFFF"/>
        </w:rPr>
        <w:t>ePUAP</w:t>
      </w:r>
      <w:proofErr w:type="spellEnd"/>
      <w:r w:rsidR="003C00BB" w:rsidRPr="00AC0D84">
        <w:rPr>
          <w:rFonts w:ascii="Times New Roman" w:hAnsi="Times New Roman" w:cs="Times New Roman"/>
          <w:shd w:val="clear" w:color="auto" w:fill="FFFFFF"/>
        </w:rPr>
        <w:br/>
      </w:r>
      <w:r w:rsidRPr="00AC0D84">
        <w:rPr>
          <w:rFonts w:ascii="Times New Roman" w:hAnsi="Times New Roman" w:cs="Times New Roman"/>
          <w:shd w:val="clear" w:color="auto" w:fill="FFFFFF"/>
        </w:rPr>
        <w:t xml:space="preserve"> i udostępnionego również na </w:t>
      </w:r>
      <w:proofErr w:type="spellStart"/>
      <w:r w:rsidRPr="00AC0D84">
        <w:rPr>
          <w:rFonts w:ascii="Times New Roman" w:hAnsi="Times New Roman" w:cs="Times New Roman"/>
          <w:shd w:val="clear" w:color="auto" w:fill="FFFFFF"/>
        </w:rPr>
        <w:t>miniPortalu</w:t>
      </w:r>
      <w:proofErr w:type="spellEnd"/>
      <w:r w:rsidRPr="00AC0D84">
        <w:rPr>
          <w:rFonts w:ascii="Times New Roman" w:hAnsi="Times New Roman" w:cs="Times New Roman"/>
          <w:shd w:val="clear" w:color="auto" w:fill="FFFFFF"/>
        </w:rPr>
        <w:t xml:space="preserve"> </w:t>
      </w:r>
      <w:r w:rsidRPr="00AC0D84">
        <w:rPr>
          <w:rFonts w:ascii="Times New Roman" w:hAnsi="Times New Roman" w:cs="Times New Roman"/>
        </w:rPr>
        <w:t xml:space="preserve">do </w:t>
      </w:r>
      <w:r w:rsidRPr="00985D97">
        <w:rPr>
          <w:rFonts w:ascii="Times New Roman" w:hAnsi="Times New Roman" w:cs="Times New Roman"/>
        </w:rPr>
        <w:t xml:space="preserve">dnia </w:t>
      </w:r>
      <w:r w:rsidR="00985D97">
        <w:rPr>
          <w:rFonts w:ascii="Times New Roman" w:hAnsi="Times New Roman" w:cs="Times New Roman"/>
          <w:b/>
          <w:u w:val="single"/>
        </w:rPr>
        <w:t>1</w:t>
      </w:r>
      <w:r w:rsidR="00145229">
        <w:rPr>
          <w:rFonts w:ascii="Times New Roman" w:hAnsi="Times New Roman" w:cs="Times New Roman"/>
          <w:b/>
          <w:u w:val="single"/>
        </w:rPr>
        <w:t>2</w:t>
      </w:r>
      <w:r w:rsidR="00985D97">
        <w:rPr>
          <w:rFonts w:ascii="Times New Roman" w:hAnsi="Times New Roman" w:cs="Times New Roman"/>
          <w:b/>
          <w:u w:val="single"/>
        </w:rPr>
        <w:t>.09</w:t>
      </w:r>
      <w:r w:rsidRPr="00985D97">
        <w:rPr>
          <w:rFonts w:ascii="Times New Roman" w:hAnsi="Times New Roman" w:cs="Times New Roman"/>
          <w:b/>
          <w:u w:val="single"/>
        </w:rPr>
        <w:t>.202</w:t>
      </w:r>
      <w:r w:rsidR="00EC100A" w:rsidRPr="00985D97">
        <w:rPr>
          <w:rFonts w:ascii="Times New Roman" w:hAnsi="Times New Roman" w:cs="Times New Roman"/>
          <w:b/>
          <w:u w:val="single"/>
        </w:rPr>
        <w:t>2</w:t>
      </w:r>
      <w:r w:rsidRPr="00985D97">
        <w:rPr>
          <w:rFonts w:ascii="Times New Roman" w:hAnsi="Times New Roman" w:cs="Times New Roman"/>
          <w:b/>
          <w:u w:val="single"/>
        </w:rPr>
        <w:t xml:space="preserve"> </w:t>
      </w:r>
      <w:r w:rsidRPr="00AC0D84">
        <w:rPr>
          <w:rFonts w:ascii="Times New Roman" w:hAnsi="Times New Roman" w:cs="Times New Roman"/>
          <w:b/>
          <w:u w:val="single"/>
        </w:rPr>
        <w:t xml:space="preserve">r. do godz. </w:t>
      </w:r>
      <w:r w:rsidR="00EC100A">
        <w:rPr>
          <w:rFonts w:ascii="Times New Roman" w:hAnsi="Times New Roman" w:cs="Times New Roman"/>
          <w:b/>
          <w:u w:val="single"/>
        </w:rPr>
        <w:t>14</w:t>
      </w:r>
      <w:r w:rsidRPr="00AC0D84">
        <w:rPr>
          <w:rFonts w:ascii="Times New Roman" w:hAnsi="Times New Roman" w:cs="Times New Roman"/>
          <w:b/>
          <w:u w:val="single"/>
        </w:rPr>
        <w:t>:00</w:t>
      </w:r>
    </w:p>
    <w:p w14:paraId="36ED81F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Do oferty należy dołączyć wszystkie wymagane w SWZ dokumenty.</w:t>
      </w:r>
    </w:p>
    <w:p w14:paraId="509F29A8" w14:textId="6C5A992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Oferta składana elektronicznie musi zostać podpisana elektronicznym podpisem kwalifikowanym, podpisem zaufanym lub podpisem osobistym. W procesie składania oferty </w:t>
      </w:r>
      <w:r w:rsidR="00BD3260">
        <w:rPr>
          <w:rFonts w:ascii="Times New Roman" w:hAnsi="Times New Roman" w:cs="Times New Roman"/>
        </w:rPr>
        <w:br/>
      </w:r>
      <w:r w:rsidRPr="00AC0D84">
        <w:rPr>
          <w:rFonts w:ascii="Times New Roman" w:hAnsi="Times New Roman" w:cs="Times New Roman"/>
        </w:rPr>
        <w:t xml:space="preserve">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Wykonawca  powinien złożyć podpis bezpośrednio na dokumentach przesłanych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Zalecamy stosowanie podpisu na każdym załączonym pliku osobno, w szczególności wskazanych w art. 63 ust 1 oraz ust.2 </w:t>
      </w:r>
      <w:proofErr w:type="spellStart"/>
      <w:r w:rsidRPr="00AC0D84">
        <w:rPr>
          <w:rFonts w:ascii="Times New Roman" w:hAnsi="Times New Roman" w:cs="Times New Roman"/>
        </w:rPr>
        <w:t>Pzp</w:t>
      </w:r>
      <w:proofErr w:type="spellEnd"/>
      <w:r w:rsidRPr="00AC0D84">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0DFED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    Wykonawca po upływie terminu do składania ofert nie może wycofać złożonej oferty.</w:t>
      </w:r>
    </w:p>
    <w:p w14:paraId="04F5DAF8" w14:textId="77777777" w:rsidR="005B06E9" w:rsidRPr="00AC0D84"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XIII. </w:t>
      </w:r>
      <w:r w:rsidR="008D7C5E" w:rsidRPr="00AC0D84">
        <w:rPr>
          <w:rFonts w:ascii="Times New Roman" w:hAnsi="Times New Roman" w:cs="Times New Roman"/>
          <w:b/>
        </w:rPr>
        <w:t>TERMIN OTWARCIA OFERT</w:t>
      </w:r>
    </w:p>
    <w:p w14:paraId="7168DB7C" w14:textId="512DADD2" w:rsidR="00E2106F"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 xml:space="preserve">Otwarcie ofert nastąpi w dniu: </w:t>
      </w:r>
      <w:r w:rsidR="00CB44ED">
        <w:rPr>
          <w:rFonts w:ascii="Times New Roman" w:hAnsi="Times New Roman" w:cs="Times New Roman"/>
          <w:b/>
          <w:u w:val="single"/>
        </w:rPr>
        <w:t xml:space="preserve"> </w:t>
      </w:r>
      <w:r w:rsidR="00985D97">
        <w:rPr>
          <w:rFonts w:ascii="Times New Roman" w:hAnsi="Times New Roman" w:cs="Times New Roman"/>
          <w:b/>
          <w:u w:val="single"/>
        </w:rPr>
        <w:t>1</w:t>
      </w:r>
      <w:r w:rsidR="00145229">
        <w:rPr>
          <w:rFonts w:ascii="Times New Roman" w:hAnsi="Times New Roman" w:cs="Times New Roman"/>
          <w:b/>
          <w:u w:val="single"/>
        </w:rPr>
        <w:t>2</w:t>
      </w:r>
      <w:r w:rsidR="00985D97">
        <w:rPr>
          <w:rFonts w:ascii="Times New Roman" w:hAnsi="Times New Roman" w:cs="Times New Roman"/>
          <w:b/>
          <w:u w:val="single"/>
        </w:rPr>
        <w:t>.09</w:t>
      </w:r>
      <w:r w:rsidRPr="00985D97">
        <w:rPr>
          <w:rFonts w:ascii="Times New Roman" w:hAnsi="Times New Roman" w:cs="Times New Roman"/>
          <w:b/>
          <w:u w:val="single"/>
        </w:rPr>
        <w:t>.202</w:t>
      </w:r>
      <w:r w:rsidR="00EC100A" w:rsidRPr="00985D97">
        <w:rPr>
          <w:rFonts w:ascii="Times New Roman" w:hAnsi="Times New Roman" w:cs="Times New Roman"/>
          <w:b/>
          <w:u w:val="single"/>
        </w:rPr>
        <w:t>2</w:t>
      </w:r>
      <w:r w:rsidRPr="00985D97">
        <w:rPr>
          <w:rFonts w:ascii="Times New Roman" w:hAnsi="Times New Roman" w:cs="Times New Roman"/>
          <w:b/>
          <w:u w:val="single"/>
        </w:rPr>
        <w:t xml:space="preserve"> </w:t>
      </w:r>
      <w:r w:rsidRPr="00AC0D84">
        <w:rPr>
          <w:rFonts w:ascii="Times New Roman" w:hAnsi="Times New Roman" w:cs="Times New Roman"/>
          <w:b/>
          <w:u w:val="single"/>
        </w:rPr>
        <w:t xml:space="preserve">r. do godz. </w:t>
      </w:r>
      <w:r w:rsidR="00723E89">
        <w:rPr>
          <w:rFonts w:ascii="Times New Roman" w:hAnsi="Times New Roman" w:cs="Times New Roman"/>
          <w:b/>
          <w:u w:val="single"/>
        </w:rPr>
        <w:t>1</w:t>
      </w:r>
      <w:r w:rsidR="00EC100A">
        <w:rPr>
          <w:rFonts w:ascii="Times New Roman" w:hAnsi="Times New Roman" w:cs="Times New Roman"/>
          <w:b/>
          <w:u w:val="single"/>
        </w:rPr>
        <w:t>4</w:t>
      </w:r>
      <w:r w:rsidR="00AB3437" w:rsidRPr="00AC0D84">
        <w:rPr>
          <w:rFonts w:ascii="Times New Roman" w:hAnsi="Times New Roman" w:cs="Times New Roman"/>
          <w:b/>
          <w:u w:val="single"/>
        </w:rPr>
        <w:t>:</w:t>
      </w:r>
      <w:r w:rsidR="00CB44ED">
        <w:rPr>
          <w:rFonts w:ascii="Times New Roman" w:hAnsi="Times New Roman" w:cs="Times New Roman"/>
          <w:b/>
          <w:u w:val="single"/>
        </w:rPr>
        <w:t>10</w:t>
      </w:r>
      <w:r w:rsidR="00E2106F" w:rsidRPr="00AC0D84">
        <w:rPr>
          <w:rFonts w:ascii="Times New Roman" w:hAnsi="Times New Roman" w:cs="Times New Roman"/>
          <w:bCs/>
        </w:rPr>
        <w:t xml:space="preserve"> poprzez odszyfrowanie ofert przy użyciu </w:t>
      </w:r>
      <w:proofErr w:type="spellStart"/>
      <w:r w:rsidR="00E2106F" w:rsidRPr="00AC0D84">
        <w:rPr>
          <w:rFonts w:ascii="Times New Roman" w:hAnsi="Times New Roman" w:cs="Times New Roman"/>
          <w:bCs/>
        </w:rPr>
        <w:t>miniPortalu</w:t>
      </w:r>
      <w:proofErr w:type="spellEnd"/>
      <w:r w:rsidR="00E2106F" w:rsidRPr="00AC0D84">
        <w:rPr>
          <w:rFonts w:ascii="Times New Roman" w:hAnsi="Times New Roman" w:cs="Times New Roman"/>
          <w:bCs/>
        </w:rPr>
        <w:t xml:space="preserve">, </w:t>
      </w:r>
      <w:r w:rsidR="00E2106F" w:rsidRPr="00AC0D84">
        <w:rPr>
          <w:rFonts w:ascii="Times New Roman" w:hAnsi="Times New Roman" w:cs="Times New Roman"/>
        </w:rPr>
        <w:t xml:space="preserve">poprzez użycie mechanizmu do odszyfrowania ofert dostępnego po zalogowaniu w zakładce Deszyfrowanie i następuje poprzez wskazanie pliku do odszyfrowania. </w:t>
      </w:r>
    </w:p>
    <w:p w14:paraId="6D2F1F23" w14:textId="77777777" w:rsidR="00E2106F" w:rsidRPr="00AC0D84"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498BEE48" w:rsidR="005B06E9"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Otwarcie ofert jest jawne</w:t>
      </w:r>
      <w:r w:rsidR="00E2106F" w:rsidRPr="00AC0D84">
        <w:rPr>
          <w:rFonts w:ascii="Times New Roman" w:hAnsi="Times New Roman" w:cs="Times New Roman"/>
        </w:rPr>
        <w:t xml:space="preserve"> i nastąpi w siedzibie Zamawiającego</w:t>
      </w:r>
      <w:r w:rsidR="00E72066" w:rsidRPr="00AC0D84">
        <w:rPr>
          <w:rFonts w:ascii="Times New Roman" w:hAnsi="Times New Roman" w:cs="Times New Roman"/>
        </w:rPr>
        <w:t xml:space="preserve"> poprzez użycie narzędzia </w:t>
      </w:r>
      <w:proofErr w:type="spellStart"/>
      <w:r w:rsidR="00E72066" w:rsidRPr="00AC0D84">
        <w:rPr>
          <w:rFonts w:ascii="Times New Roman" w:hAnsi="Times New Roman" w:cs="Times New Roman"/>
        </w:rPr>
        <w:t>miniportalu</w:t>
      </w:r>
      <w:proofErr w:type="spellEnd"/>
      <w:r w:rsidR="00AB3437" w:rsidRPr="00AC0D84">
        <w:rPr>
          <w:rFonts w:ascii="Times New Roman" w:hAnsi="Times New Roman" w:cs="Times New Roman"/>
        </w:rPr>
        <w:t xml:space="preserve">, po czym możliwie niezwłocznie Zamawiający zamieści na swojej stronie internetowej oraz na </w:t>
      </w:r>
      <w:proofErr w:type="spellStart"/>
      <w:r w:rsidR="00AB3437" w:rsidRPr="00AC0D84">
        <w:rPr>
          <w:rFonts w:ascii="Times New Roman" w:hAnsi="Times New Roman" w:cs="Times New Roman"/>
        </w:rPr>
        <w:t>miniportalu</w:t>
      </w:r>
      <w:proofErr w:type="spellEnd"/>
      <w:r w:rsidR="00AB3437" w:rsidRPr="00AC0D84">
        <w:rPr>
          <w:rFonts w:ascii="Times New Roman" w:hAnsi="Times New Roman" w:cs="Times New Roman"/>
        </w:rPr>
        <w:t xml:space="preserve"> informację z otwarcia ofert</w:t>
      </w:r>
      <w:r w:rsidR="00E2106F" w:rsidRPr="00AC0D84">
        <w:rPr>
          <w:rFonts w:ascii="Times New Roman" w:hAnsi="Times New Roman" w:cs="Times New Roman"/>
        </w:rPr>
        <w:t>.</w:t>
      </w:r>
      <w:r w:rsidR="00E72066" w:rsidRPr="00AC0D84">
        <w:rPr>
          <w:rFonts w:ascii="Times New Roman" w:hAnsi="Times New Roman" w:cs="Times New Roman"/>
        </w:rPr>
        <w:t xml:space="preserve"> </w:t>
      </w:r>
    </w:p>
    <w:p w14:paraId="70265E85" w14:textId="77777777" w:rsidR="005B06E9" w:rsidRPr="00AC0D84" w:rsidRDefault="008D7C5E" w:rsidP="00AC0D84">
      <w:pPr>
        <w:pStyle w:val="Standard"/>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Zamawiający poinformuje o zmianie terminu otwarcia ofert na stronie internetowej prowadzonego postępowania.</w:t>
      </w:r>
    </w:p>
    <w:p w14:paraId="7188A8F5" w14:textId="42E9237C" w:rsidR="00E2106F" w:rsidRPr="00AC0D84" w:rsidRDefault="00E2106F"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6.  Zaleca się, aby wykonawcy zaznajomili się z instrukcjami udostępnianymi na stronie </w:t>
      </w:r>
      <w:hyperlink r:id="rId13" w:history="1">
        <w:r w:rsidRPr="00AC0D84">
          <w:rPr>
            <w:rStyle w:val="Hipercze"/>
            <w:rFonts w:ascii="Times New Roman" w:hAnsi="Times New Roman"/>
            <w:color w:val="auto"/>
          </w:rPr>
          <w:t>https://miniportal.uzp.gov.pl/Instrukcje</w:t>
        </w:r>
      </w:hyperlink>
      <w:r w:rsidRPr="00AC0D84">
        <w:rPr>
          <w:rFonts w:ascii="Times New Roman" w:hAnsi="Times New Roman" w:cs="Times New Roman"/>
        </w:rPr>
        <w:t xml:space="preserve"> </w:t>
      </w:r>
    </w:p>
    <w:p w14:paraId="5964ACEE" w14:textId="503A7262" w:rsidR="005B06E9" w:rsidRDefault="005B06E9" w:rsidP="00AC0D84">
      <w:pPr>
        <w:pStyle w:val="Standard"/>
        <w:tabs>
          <w:tab w:val="left" w:pos="9498"/>
        </w:tabs>
        <w:spacing w:after="0" w:line="240" w:lineRule="auto"/>
        <w:ind w:left="426" w:hanging="426"/>
        <w:jc w:val="both"/>
        <w:rPr>
          <w:rFonts w:ascii="Times New Roman" w:hAnsi="Times New Roman" w:cs="Times New Roman"/>
        </w:rPr>
      </w:pPr>
    </w:p>
    <w:p w14:paraId="39626104" w14:textId="77777777" w:rsidR="002232FC" w:rsidRDefault="002232FC" w:rsidP="00AC0D84">
      <w:pPr>
        <w:pStyle w:val="Standard"/>
        <w:tabs>
          <w:tab w:val="left" w:pos="9498"/>
        </w:tabs>
        <w:spacing w:after="0" w:line="240" w:lineRule="auto"/>
        <w:ind w:left="426" w:hanging="426"/>
        <w:jc w:val="both"/>
        <w:rPr>
          <w:rFonts w:ascii="Times New Roman" w:hAnsi="Times New Roman" w:cs="Times New Roman"/>
          <w:b/>
        </w:rPr>
      </w:pPr>
    </w:p>
    <w:p w14:paraId="064B04B9" w14:textId="60416C8D"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XIV. </w:t>
      </w:r>
      <w:r w:rsidR="008D7C5E" w:rsidRPr="00AC0D84">
        <w:rPr>
          <w:rFonts w:ascii="Times New Roman" w:hAnsi="Times New Roman" w:cs="Times New Roman"/>
          <w:b/>
        </w:rPr>
        <w:t>PODSTAWY WYKLUCZENIA</w:t>
      </w:r>
    </w:p>
    <w:p w14:paraId="0700F40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Z postępowania o udzielenie zamówienia wyklucza się̨, z zastrzeżeniem art</w:t>
      </w:r>
      <w:r w:rsidRPr="00EC100A">
        <w:rPr>
          <w:rFonts w:ascii="Times New Roman" w:hAnsi="Times New Roman" w:cs="Times New Roman"/>
          <w:color w:val="FF0000"/>
        </w:rPr>
        <w:t xml:space="preserve">. </w:t>
      </w:r>
      <w:r w:rsidRPr="00227E94">
        <w:rPr>
          <w:rFonts w:ascii="Times New Roman" w:hAnsi="Times New Roman" w:cs="Times New Roman"/>
        </w:rPr>
        <w:t xml:space="preserve">110 ust. 2 </w:t>
      </w:r>
      <w:proofErr w:type="spellStart"/>
      <w:r w:rsidRPr="00227E94">
        <w:rPr>
          <w:rFonts w:ascii="Times New Roman" w:hAnsi="Times New Roman" w:cs="Times New Roman"/>
        </w:rPr>
        <w:t>pzp</w:t>
      </w:r>
      <w:proofErr w:type="spellEnd"/>
      <w:r w:rsidRPr="00227E94">
        <w:rPr>
          <w:rFonts w:ascii="Times New Roman" w:hAnsi="Times New Roman" w:cs="Times New Roman"/>
        </w:rPr>
        <w:t xml:space="preserve">, </w:t>
      </w:r>
      <w:r w:rsidRPr="00AC0D84">
        <w:rPr>
          <w:rFonts w:ascii="Times New Roman" w:hAnsi="Times New Roman" w:cs="Times New Roman"/>
        </w:rPr>
        <w:t>Wykonawcę̨:</w:t>
      </w:r>
    </w:p>
    <w:p w14:paraId="4A9E09E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będącego osobą fizyczną, którego prawomocnie skazano za przestępstwo:</w:t>
      </w:r>
    </w:p>
    <w:p w14:paraId="2BEDE11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lastRenderedPageBreak/>
        <w:t>a)</w:t>
      </w:r>
      <w:r w:rsidRPr="00AC0D84">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handlu ludźmi, o którym mowa w art. 189 a Kodeksu karnego,</w:t>
      </w:r>
    </w:p>
    <w:p w14:paraId="35EB33C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o którym mowa w art. 228 –230a, art. 250a Kodeksu karnego lub w art. 46 lub art. 48 ustawy z dnia 25 czerwca 2010 r. o sporcie,</w:t>
      </w:r>
    </w:p>
    <w:p w14:paraId="1B2DE8E1"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d)</w:t>
      </w:r>
      <w:r w:rsidRPr="00AC0D84">
        <w:rPr>
          <w:rFonts w:ascii="Times New Roman" w:hAnsi="Times New Roman"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4BD12F"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e)</w:t>
      </w:r>
      <w:r w:rsidRPr="00AC0D84">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f)</w:t>
      </w:r>
      <w:r w:rsidRPr="00AC0D84">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g)</w:t>
      </w:r>
      <w:r w:rsidRPr="00AC0D84">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h)</w:t>
      </w:r>
      <w:r w:rsidRPr="00AC0D84">
        <w:rPr>
          <w:rFonts w:ascii="Times New Roman" w:hAnsi="Times New Roman" w:cs="Times New Roman"/>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3ED4334"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sidRPr="00AC0D84">
        <w:rPr>
          <w:rFonts w:ascii="Times New Roman" w:hAnsi="Times New Roman" w:cs="Times New Roman"/>
        </w:rPr>
        <w:t>wiążące</w:t>
      </w:r>
      <w:proofErr w:type="spellEnd"/>
      <w:r w:rsidRPr="00AC0D84">
        <w:rPr>
          <w:rFonts w:ascii="Times New Roman" w:hAnsi="Times New Roman" w:cs="Times New Roman"/>
        </w:rPr>
        <w:t xml:space="preserve"> porozumienie w sprawie spłaty tych należności;</w:t>
      </w:r>
    </w:p>
    <w:p w14:paraId="47D3766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1.4.</w:t>
      </w:r>
      <w:r w:rsidRPr="00AC0D84">
        <w:rPr>
          <w:rFonts w:ascii="Times New Roman" w:hAnsi="Times New Roman" w:cs="Times New Roman"/>
        </w:rPr>
        <w:tab/>
        <w:t>wobec którego orzeczono zakaz ubiegania  się̨ o zamówienia publiczne;</w:t>
      </w:r>
    </w:p>
    <w:p w14:paraId="16720B29"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t xml:space="preserve">jeżeli Zamawiający może stwierdzić, na podstawie wiarygodnych przesłanek, </w:t>
      </w:r>
      <w:proofErr w:type="spellStart"/>
      <w:r w:rsidRPr="00AC0D84">
        <w:rPr>
          <w:rFonts w:ascii="Times New Roman" w:hAnsi="Times New Roman" w:cs="Times New Roman"/>
        </w:rPr>
        <w:t>że</w:t>
      </w:r>
      <w:proofErr w:type="spellEnd"/>
      <w:r w:rsidRPr="00AC0D84">
        <w:rPr>
          <w:rFonts w:ascii="Times New Roman" w:hAnsi="Times New Roman" w:cs="Times New Roman"/>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89FCB2" w14:textId="6A66598D"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1.6.</w:t>
      </w:r>
      <w:r w:rsidRPr="00AC0D84">
        <w:rPr>
          <w:rFonts w:ascii="Times New Roman" w:hAnsi="Times New Roman" w:cs="Times New Roman"/>
        </w:rPr>
        <w:tab/>
        <w:t xml:space="preserve">jeżeli, w przypadkach, o których mowa w art. 85 ust. 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doszło do zakłócenia konkurencji wynikającego z wcześniejszego zaangażowania tego Wykonawcy lub podmiotu, który należy z wykonawcą do tej samej grupy kapitałowej w rozumieniu ustawy z dnia 16 lutego 2007 r. </w:t>
      </w:r>
      <w:r w:rsidR="00EC100A">
        <w:rPr>
          <w:rFonts w:ascii="Times New Roman" w:hAnsi="Times New Roman" w:cs="Times New Roman"/>
        </w:rPr>
        <w:br/>
      </w:r>
      <w:r w:rsidRPr="00AC0D84">
        <w:rPr>
          <w:rFonts w:ascii="Times New Roman" w:hAnsi="Times New Roman" w:cs="Times New Roman"/>
        </w:rPr>
        <w:t xml:space="preserve">o ochronie konkurencji i konsumentów, chyba że spowodowane tym zakłócenie konkurencji może </w:t>
      </w:r>
      <w:proofErr w:type="spellStart"/>
      <w:r w:rsidRPr="00AC0D84">
        <w:rPr>
          <w:rFonts w:ascii="Times New Roman" w:hAnsi="Times New Roman" w:cs="Times New Roman"/>
        </w:rPr>
        <w:t>byc</w:t>
      </w:r>
      <w:proofErr w:type="spellEnd"/>
      <w:r w:rsidRPr="00AC0D84">
        <w:rPr>
          <w:rFonts w:ascii="Times New Roman" w:hAnsi="Times New Roman" w:cs="Times New Roman"/>
        </w:rPr>
        <w:t>́ wyeliminowane w inny sposób niż</w:t>
      </w:r>
      <w:r w:rsidR="002600FD" w:rsidRPr="00AC0D84">
        <w:rPr>
          <w:rFonts w:ascii="Times New Roman" w:hAnsi="Times New Roman" w:cs="Times New Roman"/>
        </w:rPr>
        <w:t xml:space="preserve"> </w:t>
      </w:r>
      <w:r w:rsidRPr="00AC0D84">
        <w:rPr>
          <w:rFonts w:ascii="Times New Roman" w:hAnsi="Times New Roman" w:cs="Times New Roman"/>
        </w:rPr>
        <w:t xml:space="preserve">przez wykluczenie Wykonawcy z udziału </w:t>
      </w:r>
      <w:r w:rsidR="00EC100A">
        <w:rPr>
          <w:rFonts w:ascii="Times New Roman" w:hAnsi="Times New Roman" w:cs="Times New Roman"/>
        </w:rPr>
        <w:br/>
      </w:r>
      <w:r w:rsidRPr="00AC0D84">
        <w:rPr>
          <w:rFonts w:ascii="Times New Roman" w:hAnsi="Times New Roman" w:cs="Times New Roman"/>
        </w:rPr>
        <w:t>w postępowaniu o udzielenie zamówienia.</w:t>
      </w:r>
    </w:p>
    <w:p w14:paraId="13B013DB" w14:textId="79FEE1B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Wykonawca może zostać wykluczony przez Zamawiającego na każdym etapie postępowania</w:t>
      </w:r>
      <w:r w:rsidR="003C00BB" w:rsidRPr="00AC0D84">
        <w:rPr>
          <w:rFonts w:ascii="Times New Roman" w:hAnsi="Times New Roman" w:cs="Times New Roman"/>
        </w:rPr>
        <w:br/>
      </w:r>
      <w:r w:rsidRPr="00AC0D84">
        <w:rPr>
          <w:rFonts w:ascii="Times New Roman" w:hAnsi="Times New Roman" w:cs="Times New Roman"/>
        </w:rPr>
        <w:t>o udzielenie zamówienia.</w:t>
      </w:r>
    </w:p>
    <w:p w14:paraId="64F66E35"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XV</w:t>
      </w:r>
      <w:r w:rsidRPr="00AC0D84">
        <w:rPr>
          <w:rFonts w:ascii="Times New Roman" w:hAnsi="Times New Roman" w:cs="Times New Roman"/>
          <w:b/>
        </w:rPr>
        <w:tab/>
        <w:t>WARUNKI UDZIAŁU W POSTĘPOWANIU</w:t>
      </w:r>
    </w:p>
    <w:p w14:paraId="383C63E6" w14:textId="73865F0B" w:rsidR="00EF0F54" w:rsidRPr="00EF0F54" w:rsidRDefault="00EF0F54" w:rsidP="00EF0F54">
      <w:pPr>
        <w:pStyle w:val="Akapitzlist"/>
        <w:numPr>
          <w:ilvl w:val="0"/>
          <w:numId w:val="25"/>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O udzielenie zamówienia mogą ubiegać się Wykonawcy, którzy spełniają warunki udziału </w:t>
      </w:r>
      <w:r w:rsidR="00EC100A">
        <w:rPr>
          <w:rFonts w:ascii="Times New Roman" w:hAnsi="Times New Roman" w:cs="Times New Roman"/>
        </w:rPr>
        <w:br/>
      </w:r>
      <w:r w:rsidRPr="00EF0F54">
        <w:rPr>
          <w:rFonts w:ascii="Times New Roman" w:hAnsi="Times New Roman" w:cs="Times New Roman"/>
        </w:rPr>
        <w:t>w postępowaniu dotyczące:</w:t>
      </w:r>
    </w:p>
    <w:p w14:paraId="7FD1367B" w14:textId="04F92DA0"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zdolności do występowania w obrocie gospodarczym: Zamawiający nie stawia warunku </w:t>
      </w:r>
      <w:r w:rsidR="00EC100A">
        <w:rPr>
          <w:rFonts w:ascii="Times New Roman" w:hAnsi="Times New Roman" w:cs="Times New Roman"/>
        </w:rPr>
        <w:br/>
      </w:r>
      <w:r w:rsidRPr="00EF0F54">
        <w:rPr>
          <w:rFonts w:ascii="Times New Roman" w:hAnsi="Times New Roman" w:cs="Times New Roman"/>
        </w:rPr>
        <w:t>w powyższym zakresie.</w:t>
      </w:r>
    </w:p>
    <w:p w14:paraId="18241B46" w14:textId="77777777"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uprawnień do prowadzenia określonej działalności gospodarczej lub zawodowej, o ile wynika to z odrębnych przepisów: Zamawiający nie stawia warunku w powyższym zakresie.</w:t>
      </w:r>
    </w:p>
    <w:p w14:paraId="3C371962" w14:textId="77777777"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lastRenderedPageBreak/>
        <w:t>sytuacji ekonomicznej lub finansowej: Zamawiający nie stawia warunku w powyższym zakresie.</w:t>
      </w:r>
    </w:p>
    <w:p w14:paraId="28D58CFC" w14:textId="77777777" w:rsidR="00EF0F54" w:rsidRP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zdolności technicznej lub zawodowej:</w:t>
      </w:r>
    </w:p>
    <w:p w14:paraId="0866E77B" w14:textId="25DAB9FB" w:rsidR="00C1041E" w:rsidRPr="00C1041E" w:rsidRDefault="00EF0F54" w:rsidP="00C1041E">
      <w:pPr>
        <w:autoSpaceDE w:val="0"/>
        <w:adjustRightInd w:val="0"/>
        <w:spacing w:before="101" w:after="0" w:line="240" w:lineRule="exact"/>
        <w:ind w:left="730"/>
        <w:jc w:val="both"/>
        <w:rPr>
          <w:rFonts w:ascii="Times New Roman" w:eastAsia="Times New Roman" w:hAnsi="Times New Roman" w:cs="Times New Roman"/>
          <w:color w:val="000000"/>
          <w:lang w:eastAsia="pl-PL"/>
        </w:rPr>
      </w:pPr>
      <w:r>
        <w:rPr>
          <w:rFonts w:ascii="Times New Roman" w:hAnsi="Times New Roman" w:cs="Times New Roman"/>
        </w:rPr>
        <w:t xml:space="preserve">      </w:t>
      </w:r>
      <w:r w:rsidRPr="00EF0F54">
        <w:rPr>
          <w:rFonts w:ascii="Times New Roman" w:hAnsi="Times New Roman" w:cs="Times New Roman"/>
        </w:rPr>
        <w:t>a) Wykonawca spełni warunek, jeżeli wykaże, że w okresie ostatnich 5 lat przed upływem terminu składania ofert, a jeżeli okres prowadzenia działalności jest krótszy - w t</w:t>
      </w:r>
      <w:r w:rsidR="00C1041E">
        <w:rPr>
          <w:rFonts w:ascii="Times New Roman" w:hAnsi="Times New Roman" w:cs="Times New Roman"/>
        </w:rPr>
        <w:t>ym okresie, wykonał należycie</w:t>
      </w:r>
      <w:r w:rsidRPr="00EF0F54">
        <w:rPr>
          <w:rFonts w:ascii="Times New Roman" w:hAnsi="Times New Roman" w:cs="Times New Roman"/>
        </w:rPr>
        <w:t xml:space="preserve"> </w:t>
      </w:r>
      <w:r w:rsidR="00C1041E" w:rsidRPr="00C1041E">
        <w:rPr>
          <w:rFonts w:ascii="Times New Roman" w:eastAsia="Times New Roman" w:hAnsi="Times New Roman" w:cs="Times New Roman"/>
          <w:b/>
          <w:bCs/>
          <w:color w:val="000000"/>
          <w:lang w:eastAsia="pl-PL"/>
        </w:rPr>
        <w:t xml:space="preserve">minimum 2 </w:t>
      </w:r>
      <w:r w:rsidR="00145229">
        <w:rPr>
          <w:rFonts w:ascii="Times New Roman" w:eastAsia="Times New Roman" w:hAnsi="Times New Roman" w:cs="Times New Roman"/>
          <w:b/>
          <w:bCs/>
          <w:color w:val="000000"/>
          <w:lang w:eastAsia="pl-PL"/>
        </w:rPr>
        <w:t>dostawy</w:t>
      </w:r>
      <w:r w:rsidR="00C1041E" w:rsidRPr="00C1041E">
        <w:rPr>
          <w:rFonts w:ascii="Times New Roman" w:eastAsia="Times New Roman" w:hAnsi="Times New Roman" w:cs="Times New Roman"/>
          <w:b/>
          <w:bCs/>
          <w:color w:val="000000"/>
          <w:lang w:eastAsia="pl-PL"/>
        </w:rPr>
        <w:t xml:space="preserve"> odpowiadające swoim rodzajem przedmiotowi zamówienia, </w:t>
      </w:r>
      <w:r w:rsidR="00723E89">
        <w:rPr>
          <w:rFonts w:ascii="Times New Roman" w:eastAsia="Times New Roman" w:hAnsi="Times New Roman" w:cs="Times New Roman"/>
          <w:color w:val="000000"/>
          <w:lang w:eastAsia="pl-PL"/>
        </w:rPr>
        <w:t xml:space="preserve">każda o wartości minimum </w:t>
      </w:r>
      <w:r w:rsidR="00145229">
        <w:rPr>
          <w:rFonts w:ascii="Times New Roman" w:eastAsia="Times New Roman" w:hAnsi="Times New Roman" w:cs="Times New Roman"/>
          <w:color w:val="000000"/>
          <w:lang w:eastAsia="pl-PL"/>
        </w:rPr>
        <w:t>10</w:t>
      </w:r>
      <w:r w:rsidR="00C1041E" w:rsidRPr="00C1041E">
        <w:rPr>
          <w:rFonts w:ascii="Times New Roman" w:eastAsia="Times New Roman" w:hAnsi="Times New Roman" w:cs="Times New Roman"/>
          <w:color w:val="000000"/>
          <w:lang w:eastAsia="pl-PL"/>
        </w:rPr>
        <w:t>0 000 złotych netto.</w:t>
      </w:r>
    </w:p>
    <w:p w14:paraId="23D9D7FF" w14:textId="460497A8" w:rsidR="00C1041E" w:rsidRPr="00071199" w:rsidRDefault="00C1041E" w:rsidP="00071199">
      <w:pPr>
        <w:autoSpaceDE w:val="0"/>
        <w:adjustRightInd w:val="0"/>
        <w:spacing w:before="144" w:after="0" w:line="240" w:lineRule="auto"/>
        <w:ind w:left="720"/>
        <w:jc w:val="both"/>
        <w:rPr>
          <w:rFonts w:ascii="Times New Roman" w:eastAsia="Times New Roman" w:hAnsi="Times New Roman" w:cs="Times New Roman"/>
          <w:lang w:eastAsia="pl-PL"/>
        </w:rPr>
      </w:pPr>
      <w:r w:rsidRPr="00071199">
        <w:rPr>
          <w:rFonts w:ascii="Times New Roman" w:eastAsia="Times New Roman" w:hAnsi="Times New Roman" w:cs="Times New Roman"/>
          <w:b/>
          <w:bCs/>
          <w:lang w:eastAsia="pl-PL"/>
        </w:rPr>
        <w:t xml:space="preserve">Za </w:t>
      </w:r>
      <w:r w:rsidR="00145229">
        <w:rPr>
          <w:rFonts w:ascii="Times New Roman" w:eastAsia="Times New Roman" w:hAnsi="Times New Roman" w:cs="Times New Roman"/>
          <w:b/>
          <w:bCs/>
          <w:lang w:eastAsia="pl-PL"/>
        </w:rPr>
        <w:t>dostawę</w:t>
      </w:r>
      <w:r w:rsidRPr="00071199">
        <w:rPr>
          <w:rFonts w:ascii="Times New Roman" w:eastAsia="Times New Roman" w:hAnsi="Times New Roman" w:cs="Times New Roman"/>
          <w:b/>
          <w:bCs/>
          <w:lang w:eastAsia="pl-PL"/>
        </w:rPr>
        <w:t xml:space="preserve"> odpowiadającą swoim rodzajem przedmiotowi zamówienia,</w:t>
      </w:r>
      <w:r w:rsidR="00071199">
        <w:rPr>
          <w:rFonts w:ascii="Times New Roman" w:eastAsia="Times New Roman" w:hAnsi="Times New Roman" w:cs="Times New Roman"/>
          <w:b/>
          <w:bCs/>
          <w:lang w:eastAsia="pl-PL"/>
        </w:rPr>
        <w:t xml:space="preserve"> </w:t>
      </w:r>
      <w:r w:rsidRPr="00071199">
        <w:rPr>
          <w:rFonts w:ascii="Times New Roman" w:eastAsia="Times New Roman" w:hAnsi="Times New Roman" w:cs="Times New Roman"/>
          <w:lang w:eastAsia="pl-PL"/>
        </w:rPr>
        <w:t xml:space="preserve">zamawiający uzna </w:t>
      </w:r>
      <w:r w:rsidR="00145229">
        <w:rPr>
          <w:rFonts w:ascii="Times New Roman" w:eastAsia="Times New Roman" w:hAnsi="Times New Roman" w:cs="Times New Roman"/>
          <w:lang w:eastAsia="pl-PL"/>
        </w:rPr>
        <w:t>dostawę maszyny rolniczej.</w:t>
      </w:r>
    </w:p>
    <w:p w14:paraId="28C00013" w14:textId="77777777" w:rsidR="00EF0F54" w:rsidRPr="00C1041E" w:rsidRDefault="00EF0F54" w:rsidP="00C1041E">
      <w:pPr>
        <w:tabs>
          <w:tab w:val="left" w:pos="9498"/>
        </w:tabs>
        <w:spacing w:after="0" w:line="240" w:lineRule="auto"/>
        <w:jc w:val="both"/>
        <w:rPr>
          <w:rFonts w:ascii="Times New Roman" w:hAnsi="Times New Roman" w:cs="Times New Roman"/>
        </w:rPr>
      </w:pPr>
    </w:p>
    <w:p w14:paraId="68CF9C8F" w14:textId="77777777" w:rsidR="00EF0F54" w:rsidRPr="00EF0F54" w:rsidRDefault="00EF0F54" w:rsidP="00EF0F54">
      <w:pPr>
        <w:pStyle w:val="Akapitzlist"/>
        <w:tabs>
          <w:tab w:val="left" w:pos="9498"/>
        </w:tabs>
        <w:spacing w:after="0" w:line="240" w:lineRule="auto"/>
        <w:jc w:val="both"/>
        <w:rPr>
          <w:rFonts w:ascii="Times New Roman" w:hAnsi="Times New Roman" w:cs="Times New Roman"/>
        </w:rPr>
      </w:pPr>
      <w:r w:rsidRPr="00EF0F54">
        <w:rPr>
          <w:rFonts w:ascii="Times New Roman" w:hAnsi="Times New Roman" w:cs="Times New Roman"/>
        </w:rPr>
        <w:t>Uwagi:</w:t>
      </w:r>
    </w:p>
    <w:p w14:paraId="7FB61AF9" w14:textId="50F15BBE" w:rsidR="00EF0F54" w:rsidRPr="00EF0F54" w:rsidRDefault="00EF0F54" w:rsidP="00EF0F54">
      <w:pPr>
        <w:pStyle w:val="Akapitzlist"/>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W przypadku oferty składanej wspólnie przez wykonawców oraz w przypadku polegania na zasobach innego podmiotu na zasadach określonych w art. 118 ustawy </w:t>
      </w:r>
      <w:proofErr w:type="spellStart"/>
      <w:r w:rsidRPr="00EF0F54">
        <w:rPr>
          <w:rFonts w:ascii="Times New Roman" w:hAnsi="Times New Roman" w:cs="Times New Roman"/>
        </w:rPr>
        <w:t>Pzp</w:t>
      </w:r>
      <w:proofErr w:type="spellEnd"/>
      <w:r w:rsidRPr="00EF0F54">
        <w:rPr>
          <w:rFonts w:ascii="Times New Roman" w:hAnsi="Times New Roman" w:cs="Times New Roman"/>
        </w:rPr>
        <w:t xml:space="preserve">, warunek dotyczący zdolności technicznej lub zawodowej, o którym mowa w pkt 4 lit. a nie podlega sumowaniu - oznacza to, że albo Wykonawca składający ofertę wykaże się realizacją wszystkich </w:t>
      </w:r>
      <w:r w:rsidR="00145229">
        <w:rPr>
          <w:rFonts w:ascii="Times New Roman" w:hAnsi="Times New Roman" w:cs="Times New Roman"/>
        </w:rPr>
        <w:t>dostaw</w:t>
      </w:r>
      <w:r w:rsidRPr="00EF0F54">
        <w:rPr>
          <w:rFonts w:ascii="Times New Roman" w:hAnsi="Times New Roman" w:cs="Times New Roman"/>
        </w:rPr>
        <w:t xml:space="preserve">, albo jeden z uczestników konsorcjum wykaże się realizacją wymaganych </w:t>
      </w:r>
      <w:r w:rsidR="00145229">
        <w:rPr>
          <w:rFonts w:ascii="Times New Roman" w:hAnsi="Times New Roman" w:cs="Times New Roman"/>
        </w:rPr>
        <w:t>dostaw</w:t>
      </w:r>
      <w:r w:rsidRPr="00EF0F54">
        <w:rPr>
          <w:rFonts w:ascii="Times New Roman" w:hAnsi="Times New Roman" w:cs="Times New Roman"/>
        </w:rPr>
        <w:t xml:space="preserve">, albo w sytuacji gdy Wykonawca, który nie ma wymaganego doświadczenia, polega na zasobach innego podmiotu na zasadach określonych w art. 118 ustawy </w:t>
      </w:r>
      <w:proofErr w:type="spellStart"/>
      <w:r w:rsidRPr="00EF0F54">
        <w:rPr>
          <w:rFonts w:ascii="Times New Roman" w:hAnsi="Times New Roman" w:cs="Times New Roman"/>
        </w:rPr>
        <w:t>Pzp</w:t>
      </w:r>
      <w:proofErr w:type="spellEnd"/>
      <w:r w:rsidRPr="00EF0F54">
        <w:rPr>
          <w:rFonts w:ascii="Times New Roman" w:hAnsi="Times New Roman" w:cs="Times New Roman"/>
        </w:rPr>
        <w:t xml:space="preserve"> - podmiot ten musi wykazać zrealizowanie wymaganych robót.</w:t>
      </w:r>
    </w:p>
    <w:p w14:paraId="12EA16BF" w14:textId="77777777" w:rsidR="00EF0F54" w:rsidRPr="00EF0F54" w:rsidRDefault="00EF0F54" w:rsidP="00EF0F54">
      <w:pPr>
        <w:pStyle w:val="Style5"/>
        <w:widowControl/>
        <w:spacing w:line="250" w:lineRule="exact"/>
        <w:rPr>
          <w:rStyle w:val="FontStyle45"/>
          <w:rFonts w:ascii="Times New Roman" w:hAnsi="Times New Roman" w:cs="Times New Roman"/>
          <w:sz w:val="22"/>
          <w:szCs w:val="22"/>
        </w:rPr>
      </w:pPr>
      <w:r w:rsidRPr="00145229">
        <w:rPr>
          <w:rStyle w:val="FontStyle46"/>
          <w:rFonts w:ascii="Times New Roman" w:hAnsi="Times New Roman" w:cs="Times New Roman"/>
          <w:b w:val="0"/>
          <w:sz w:val="22"/>
          <w:szCs w:val="22"/>
        </w:rPr>
        <w:t>2.</w:t>
      </w:r>
      <w:r w:rsidRPr="00EF0F54">
        <w:rPr>
          <w:rStyle w:val="FontStyle46"/>
          <w:rFonts w:ascii="Times New Roman" w:hAnsi="Times New Roman" w:cs="Times New Roman"/>
          <w:sz w:val="22"/>
          <w:szCs w:val="22"/>
        </w:rPr>
        <w:t xml:space="preserve">    </w:t>
      </w:r>
      <w:r w:rsidRPr="00EF0F54">
        <w:rPr>
          <w:rStyle w:val="FontStyle45"/>
          <w:rFonts w:ascii="Times New Roman" w:hAnsi="Times New Roman" w:cs="Times New Roman"/>
          <w:sz w:val="22"/>
          <w:szCs w:val="22"/>
        </w:rPr>
        <w:t>Pozostałe informacje dotyczące warunków udziału w postępowaniu:</w:t>
      </w:r>
    </w:p>
    <w:p w14:paraId="39774A6B" w14:textId="77777777" w:rsidR="00EF0F54" w:rsidRPr="00EF0F54" w:rsidRDefault="00EF0F54" w:rsidP="009129CF">
      <w:pPr>
        <w:pStyle w:val="Style20"/>
        <w:widowControl/>
        <w:numPr>
          <w:ilvl w:val="0"/>
          <w:numId w:val="101"/>
        </w:numPr>
        <w:tabs>
          <w:tab w:val="left" w:pos="1118"/>
        </w:tabs>
        <w:spacing w:before="120"/>
        <w:ind w:left="1118" w:hanging="547"/>
        <w:rPr>
          <w:rStyle w:val="FontStyle46"/>
          <w:rFonts w:ascii="Times New Roman" w:hAnsi="Times New Roman" w:cs="Times New Roman"/>
          <w:sz w:val="22"/>
          <w:szCs w:val="22"/>
        </w:rPr>
      </w:pPr>
      <w:r w:rsidRPr="00EF0F54">
        <w:rPr>
          <w:rStyle w:val="FontStyle45"/>
          <w:rFonts w:ascii="Times New Roman" w:hAnsi="Times New Roman" w:cs="Times New Roman"/>
          <w:sz w:val="22"/>
          <w:szCs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umowy konsorcjum, z której wynika zakres obowiązków czy wystawionych przez wykonawcę faktur.</w:t>
      </w:r>
    </w:p>
    <w:p w14:paraId="306ECB15" w14:textId="77777777" w:rsidR="00EF0F54" w:rsidRPr="00C01E2D" w:rsidRDefault="00EF0F54" w:rsidP="009129CF">
      <w:pPr>
        <w:pStyle w:val="Style20"/>
        <w:widowControl/>
        <w:numPr>
          <w:ilvl w:val="0"/>
          <w:numId w:val="101"/>
        </w:numPr>
        <w:tabs>
          <w:tab w:val="left" w:pos="1118"/>
        </w:tabs>
        <w:ind w:left="1118" w:hanging="547"/>
        <w:rPr>
          <w:rStyle w:val="FontStyle45"/>
          <w:rFonts w:ascii="Times New Roman" w:hAnsi="Times New Roman" w:cs="Times New Roman"/>
          <w:b/>
          <w:bCs/>
          <w:sz w:val="22"/>
          <w:szCs w:val="22"/>
        </w:rPr>
      </w:pPr>
      <w:r w:rsidRPr="00EF0F54">
        <w:rPr>
          <w:rStyle w:val="FontStyle45"/>
          <w:rFonts w:ascii="Times New Roman" w:hAnsi="Times New Roman" w:cs="Times New Roman"/>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262EBDB" w14:textId="77777777" w:rsidR="00C01E2D" w:rsidRPr="00C01E2D" w:rsidRDefault="00EF0F54" w:rsidP="009129CF">
      <w:pPr>
        <w:pStyle w:val="Style20"/>
        <w:widowControl/>
        <w:numPr>
          <w:ilvl w:val="0"/>
          <w:numId w:val="101"/>
        </w:numPr>
        <w:tabs>
          <w:tab w:val="left" w:pos="1118"/>
        </w:tabs>
        <w:ind w:left="1138" w:firstLine="0"/>
        <w:rPr>
          <w:rStyle w:val="FontStyle45"/>
          <w:rFonts w:ascii="Times New Roman" w:hAnsi="Times New Roman" w:cs="Times New Roman"/>
          <w:b/>
          <w:bCs/>
          <w:sz w:val="22"/>
          <w:szCs w:val="22"/>
        </w:rPr>
      </w:pPr>
      <w:r w:rsidRPr="00C01E2D">
        <w:rPr>
          <w:rStyle w:val="FontStyle45"/>
          <w:rFonts w:ascii="Times New Roman" w:hAnsi="Times New Roman" w:cs="Times New Roman"/>
          <w:sz w:val="22"/>
          <w:szCs w:val="22"/>
        </w:rPr>
        <w:t>Zamawiający może na każdym etapie postępowania, uznać, że wykonawca nie posiada wymaganych zdolności, jeżeli posiadanie przez wykonawcę sprzecznych</w:t>
      </w:r>
      <w:r w:rsidR="00C01E2D" w:rsidRPr="00C01E2D">
        <w:rPr>
          <w:rStyle w:val="FontStyle45"/>
          <w:rFonts w:ascii="Times New Roman" w:hAnsi="Times New Roman" w:cs="Times New Roman"/>
          <w:sz w:val="22"/>
          <w:szCs w:val="22"/>
        </w:rPr>
        <w:t xml:space="preserve"> interesów, w szczególności zaangażowanie zasobów technicznych lub zawodowych wykonawcy w inne przedsięwzięcia gospodarcze wykonawcy może mieć negatywny wpływ na realizację zamówienia.</w:t>
      </w:r>
    </w:p>
    <w:p w14:paraId="4F97BC74" w14:textId="12D14C25" w:rsidR="00EF0F54" w:rsidRPr="00C01E2D" w:rsidRDefault="00EF0F54" w:rsidP="00EF0F54">
      <w:pPr>
        <w:pStyle w:val="Akapitzlist"/>
        <w:tabs>
          <w:tab w:val="left" w:pos="9498"/>
        </w:tabs>
        <w:spacing w:after="0" w:line="240" w:lineRule="auto"/>
        <w:ind w:left="426"/>
        <w:jc w:val="both"/>
        <w:rPr>
          <w:rFonts w:ascii="Times New Roman" w:hAnsi="Times New Roman" w:cs="Times New Roman"/>
        </w:rPr>
      </w:pPr>
    </w:p>
    <w:p w14:paraId="021E104B" w14:textId="786FBA6B" w:rsidR="00E72066" w:rsidRPr="00AC0D84" w:rsidRDefault="00E72066" w:rsidP="00F27597">
      <w:p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nie stawia szczególnych warunków udziału, wystarczające uzna złożenie oświadczenia o spełnieniu warunków udziału. </w:t>
      </w:r>
    </w:p>
    <w:p w14:paraId="0E30AF3F" w14:textId="77777777" w:rsidR="002232FC" w:rsidRDefault="002232FC" w:rsidP="00AC0D84">
      <w:pPr>
        <w:pStyle w:val="Standard"/>
        <w:tabs>
          <w:tab w:val="left" w:pos="426"/>
          <w:tab w:val="left" w:pos="9072"/>
        </w:tabs>
        <w:spacing w:after="0" w:line="240" w:lineRule="auto"/>
        <w:jc w:val="both"/>
        <w:rPr>
          <w:rFonts w:ascii="Times New Roman" w:hAnsi="Times New Roman" w:cs="Times New Roman"/>
          <w:b/>
        </w:rPr>
      </w:pPr>
    </w:p>
    <w:p w14:paraId="21CAF247" w14:textId="77777777" w:rsidR="00B9459F" w:rsidRDefault="00B9459F" w:rsidP="00AC0D84">
      <w:pPr>
        <w:pStyle w:val="Standard"/>
        <w:tabs>
          <w:tab w:val="left" w:pos="426"/>
          <w:tab w:val="left" w:pos="9072"/>
        </w:tabs>
        <w:spacing w:after="0" w:line="240" w:lineRule="auto"/>
        <w:jc w:val="both"/>
        <w:rPr>
          <w:rFonts w:ascii="Times New Roman" w:hAnsi="Times New Roman" w:cs="Times New Roman"/>
          <w:b/>
        </w:rPr>
      </w:pPr>
    </w:p>
    <w:p w14:paraId="40D3564C" w14:textId="7B4B0371"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XVI</w:t>
      </w:r>
      <w:r w:rsidRPr="00AC0D84">
        <w:rPr>
          <w:rFonts w:ascii="Times New Roman" w:hAnsi="Times New Roman" w:cs="Times New Roman"/>
          <w:b/>
        </w:rPr>
        <w:tab/>
      </w:r>
      <w:r w:rsidR="003C00BB" w:rsidRPr="00AC0D84">
        <w:rPr>
          <w:rFonts w:ascii="Times New Roman" w:hAnsi="Times New Roman" w:cs="Times New Roman"/>
          <w:b/>
        </w:rPr>
        <w:t xml:space="preserve"> </w:t>
      </w:r>
      <w:r w:rsidRPr="00AC0D84">
        <w:rPr>
          <w:rFonts w:ascii="Times New Roman" w:hAnsi="Times New Roman" w:cs="Times New Roman"/>
          <w:b/>
        </w:rPr>
        <w:t>WADIUM</w:t>
      </w:r>
    </w:p>
    <w:p w14:paraId="06A276BB" w14:textId="62ED3F16" w:rsidR="005B06E9" w:rsidRPr="00AC0D84" w:rsidRDefault="008D7C5E" w:rsidP="00AC0D84">
      <w:pPr>
        <w:tabs>
          <w:tab w:val="left" w:pos="1146"/>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w tym postępowaniu nie wymaga </w:t>
      </w:r>
      <w:r w:rsidR="00E65E69" w:rsidRPr="00AC0D84">
        <w:rPr>
          <w:rFonts w:ascii="Times New Roman" w:hAnsi="Times New Roman" w:cs="Times New Roman"/>
        </w:rPr>
        <w:t>wniesienia wadium.</w:t>
      </w:r>
    </w:p>
    <w:p w14:paraId="21B1A499" w14:textId="77777777" w:rsidR="005B06E9" w:rsidRPr="00AC0D84"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AC0D84" w:rsidRDefault="003C00BB"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 xml:space="preserve">XVII </w:t>
      </w:r>
      <w:r w:rsidR="008D7C5E" w:rsidRPr="00AC0D84">
        <w:rPr>
          <w:rFonts w:ascii="Times New Roman" w:hAnsi="Times New Roman" w:cs="Times New Roman"/>
          <w:b/>
        </w:rPr>
        <w:t>ZABEZPIECZENIE NALEŻYTEGO WYKONANIA UMOWY</w:t>
      </w:r>
    </w:p>
    <w:p w14:paraId="38F15C57" w14:textId="15D99C50"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rPr>
      </w:pPr>
      <w:r w:rsidRPr="00AC0D84">
        <w:rPr>
          <w:rFonts w:ascii="Times New Roman" w:hAnsi="Times New Roman" w:cs="Times New Roman"/>
        </w:rPr>
        <w:t>Zamawiający w tym postępowaniu nie wymaga zabezpieczenia należytego wykonania umowy.</w:t>
      </w:r>
    </w:p>
    <w:p w14:paraId="1E703B5E"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AC0D84"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XVIII </w:t>
      </w:r>
      <w:r w:rsidR="008D7C5E" w:rsidRPr="00AC0D84">
        <w:rPr>
          <w:rFonts w:ascii="Times New Roman" w:hAnsi="Times New Roman" w:cs="Times New Roman"/>
          <w:b/>
        </w:rPr>
        <w:t>SPOSÓB OBLICZENIA CENY</w:t>
      </w:r>
    </w:p>
    <w:p w14:paraId="6CB4927D" w14:textId="683A63B3" w:rsidR="00C01E2D" w:rsidRPr="00C01E2D" w:rsidRDefault="008D7C5E" w:rsidP="00C01E2D">
      <w:pPr>
        <w:pStyle w:val="Standard"/>
        <w:tabs>
          <w:tab w:val="left" w:pos="9498"/>
        </w:tabs>
        <w:spacing w:after="0" w:line="240" w:lineRule="auto"/>
        <w:ind w:left="426" w:hanging="426"/>
        <w:jc w:val="both"/>
        <w:rPr>
          <w:rFonts w:ascii="Times New Roman" w:hAnsi="Times New Roman" w:cs="Times New Roman"/>
        </w:rPr>
      </w:pPr>
      <w:r w:rsidRPr="00C01E2D">
        <w:rPr>
          <w:rFonts w:ascii="Times New Roman" w:hAnsi="Times New Roman" w:cs="Times New Roman"/>
        </w:rPr>
        <w:t>1.</w:t>
      </w:r>
      <w:r w:rsidRPr="00C01E2D">
        <w:rPr>
          <w:rFonts w:ascii="Times New Roman" w:hAnsi="Times New Roman" w:cs="Times New Roman"/>
        </w:rPr>
        <w:tab/>
      </w:r>
      <w:r w:rsidR="00C01E2D" w:rsidRPr="00C01E2D">
        <w:rPr>
          <w:rFonts w:ascii="Times New Roman" w:hAnsi="Times New Roman" w:cs="Times New Roman"/>
        </w:rPr>
        <w:t>Wykonawca podaje cenę za realizację przed</w:t>
      </w:r>
      <w:r w:rsidR="00BD3260">
        <w:rPr>
          <w:rFonts w:ascii="Times New Roman" w:hAnsi="Times New Roman" w:cs="Times New Roman"/>
        </w:rPr>
        <w:t>miotu zamówienia zgodnie ze wzorem</w:t>
      </w:r>
      <w:r w:rsidR="00C01E2D" w:rsidRPr="00C01E2D">
        <w:rPr>
          <w:rFonts w:ascii="Times New Roman" w:hAnsi="Times New Roman" w:cs="Times New Roman"/>
        </w:rPr>
        <w:t xml:space="preserve"> Formularza Ofertowego, stanowiącego Załącznik </w:t>
      </w:r>
      <w:r w:rsidR="00E54C5C" w:rsidRPr="00E54C5C">
        <w:rPr>
          <w:rFonts w:ascii="Times New Roman" w:hAnsi="Times New Roman" w:cs="Times New Roman"/>
        </w:rPr>
        <w:t>nr 2</w:t>
      </w:r>
      <w:r w:rsidR="00C01E2D" w:rsidRPr="00E54C5C">
        <w:rPr>
          <w:rFonts w:ascii="Times New Roman" w:hAnsi="Times New Roman" w:cs="Times New Roman"/>
        </w:rPr>
        <w:t xml:space="preserve"> </w:t>
      </w:r>
      <w:r w:rsidR="00C01E2D" w:rsidRPr="00C01E2D">
        <w:rPr>
          <w:rFonts w:ascii="Times New Roman" w:hAnsi="Times New Roman" w:cs="Times New Roman"/>
        </w:rPr>
        <w:t>do SWZ.</w:t>
      </w:r>
    </w:p>
    <w:p w14:paraId="58F15591" w14:textId="64FF3F62" w:rsidR="00C01E2D" w:rsidRPr="00C01E2D" w:rsidRDefault="00C01E2D" w:rsidP="00C01E2D">
      <w:pPr>
        <w:pStyle w:val="Standard"/>
        <w:tabs>
          <w:tab w:val="left" w:pos="9498"/>
        </w:tabs>
        <w:spacing w:after="0" w:line="240" w:lineRule="auto"/>
        <w:ind w:left="426" w:hanging="426"/>
        <w:jc w:val="both"/>
        <w:rPr>
          <w:rFonts w:ascii="Times New Roman" w:hAnsi="Times New Roman" w:cs="Times New Roman"/>
        </w:rPr>
      </w:pPr>
      <w:r w:rsidRPr="00C01E2D">
        <w:rPr>
          <w:rFonts w:ascii="Times New Roman" w:hAnsi="Times New Roman" w:cs="Times New Roman"/>
        </w:rPr>
        <w:t>2.</w:t>
      </w:r>
      <w:r w:rsidRPr="00C01E2D">
        <w:rPr>
          <w:rFonts w:ascii="Times New Roman" w:hAnsi="Times New Roman" w:cs="Times New Roman"/>
        </w:rPr>
        <w:tab/>
        <w:t>W postępowaniu ustanowiono wynagrodzenie ryczałtowe.</w:t>
      </w:r>
    </w:p>
    <w:p w14:paraId="254DD4A8" w14:textId="77777777" w:rsidR="00C01E2D" w:rsidRPr="00C01E2D" w:rsidRDefault="00C01E2D" w:rsidP="009129CF">
      <w:pPr>
        <w:pStyle w:val="Style20"/>
        <w:widowControl/>
        <w:numPr>
          <w:ilvl w:val="0"/>
          <w:numId w:val="102"/>
        </w:numPr>
        <w:tabs>
          <w:tab w:val="left" w:pos="562"/>
        </w:tabs>
        <w:ind w:left="562" w:right="2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lastRenderedPageBreak/>
        <w:t>Cena oferty powinna być wyrażona w złotych polskich (PLN) z dokładnością do dwóch miejsc po przecinku.</w:t>
      </w:r>
    </w:p>
    <w:p w14:paraId="35E3EDA6" w14:textId="77777777" w:rsidR="00C01E2D" w:rsidRPr="00C01E2D" w:rsidRDefault="00C01E2D" w:rsidP="009129CF">
      <w:pPr>
        <w:pStyle w:val="Style20"/>
        <w:widowControl/>
        <w:numPr>
          <w:ilvl w:val="0"/>
          <w:numId w:val="102"/>
        </w:numPr>
        <w:tabs>
          <w:tab w:val="left" w:pos="562"/>
        </w:tabs>
        <w:ind w:left="562" w:right="1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0420D120" w14:textId="77777777" w:rsidR="00C01E2D" w:rsidRPr="00C01E2D" w:rsidRDefault="00C01E2D" w:rsidP="009129CF">
      <w:pPr>
        <w:pStyle w:val="Style20"/>
        <w:widowControl/>
        <w:numPr>
          <w:ilvl w:val="0"/>
          <w:numId w:val="102"/>
        </w:numPr>
        <w:tabs>
          <w:tab w:val="left" w:pos="562"/>
        </w:tabs>
        <w:ind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Wykonawcy ponoszą wszelkie koszty związane z przygotowaniem i złożeniem oferty.</w:t>
      </w:r>
    </w:p>
    <w:p w14:paraId="7A03679A" w14:textId="77777777" w:rsidR="00C01E2D" w:rsidRPr="00C01E2D" w:rsidRDefault="00C01E2D" w:rsidP="009129CF">
      <w:pPr>
        <w:pStyle w:val="Style20"/>
        <w:widowControl/>
        <w:numPr>
          <w:ilvl w:val="0"/>
          <w:numId w:val="102"/>
        </w:numPr>
        <w:tabs>
          <w:tab w:val="left" w:pos="562"/>
        </w:tabs>
        <w:ind w:left="562" w:right="14"/>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Prawidłowe ustalenie stawki podatku VAT leży po stronie Wykonawcy. Należy przyjąć obowiązującą stawkę podatku VAT zgodnie z ustawą z dnia 11 marca 2004 r. o podatku od towarów i usług.</w:t>
      </w:r>
    </w:p>
    <w:p w14:paraId="6FAA7AE0" w14:textId="77777777" w:rsidR="00C01E2D" w:rsidRPr="00C01E2D" w:rsidRDefault="00C01E2D" w:rsidP="009129CF">
      <w:pPr>
        <w:pStyle w:val="Style20"/>
        <w:widowControl/>
        <w:numPr>
          <w:ilvl w:val="0"/>
          <w:numId w:val="102"/>
        </w:numPr>
        <w:tabs>
          <w:tab w:val="left" w:pos="562"/>
        </w:tabs>
        <w:ind w:left="562" w:right="2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Rozliczenia między zamawiającym a wykonawcą prowadzone będą w walucie polskiej (złoty polski). Zamawiający nie przewiduje rozliczenia w walutach obcych.</w:t>
      </w:r>
    </w:p>
    <w:p w14:paraId="703DDC04" w14:textId="18B6E803" w:rsidR="00C01E2D" w:rsidRPr="00C01E2D" w:rsidRDefault="00C01E2D" w:rsidP="00723E89">
      <w:pPr>
        <w:pStyle w:val="Style20"/>
        <w:widowControl/>
        <w:numPr>
          <w:ilvl w:val="0"/>
          <w:numId w:val="102"/>
        </w:numPr>
        <w:tabs>
          <w:tab w:val="left" w:pos="562"/>
        </w:tabs>
        <w:ind w:left="567" w:right="14" w:hanging="567"/>
        <w:rPr>
          <w:rFonts w:ascii="Times New Roman" w:hAnsi="Times New Roman" w:cs="Times New Roman"/>
          <w:b/>
          <w:bCs/>
          <w:color w:val="000000"/>
          <w:sz w:val="22"/>
          <w:szCs w:val="22"/>
        </w:rPr>
      </w:pPr>
      <w:r w:rsidRPr="00C01E2D">
        <w:rPr>
          <w:rStyle w:val="FontStyle45"/>
          <w:rFonts w:ascii="Times New Roman" w:hAnsi="Times New Roman" w:cs="Times New Roman"/>
          <w:sz w:val="22"/>
          <w:szCs w:val="22"/>
        </w:rPr>
        <w:t>Jeżeli została złożona oferta, której wybór prowadziłby do powstania u zamawiającego obowiązku podatkowego zgodnie z ustawą z dnia 11 marca 2004 r. o podatku od towarów i usług (Dz. U. z 2020 r. poz. 106 ze zm.), dla celów zastosowania kryterium ceny lub kosztu zamawiający dolicza do przedstawionej w tej ofercie ceny kwotę podatku od towarów i usług, którą miałby obowiązek rozliczyć. W ofercie, o której mowa w ust. 1, wykonawca ma obowiązek:</w:t>
      </w:r>
    </w:p>
    <w:p w14:paraId="102E6BBC"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poinformowania zamawiającego, że wybór jego oferty będzie prowadził do powstania u zamawiającego obowiązku podatkowego;</w:t>
      </w:r>
    </w:p>
    <w:p w14:paraId="5FE7BC86"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wskazania nazwy (rodzaju) towaru lub usługi, których dostawa lub świadczenie będą prowadziły do powstania obowiązku podatkowego;</w:t>
      </w:r>
    </w:p>
    <w:p w14:paraId="5838477B"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wskazania wartości towaru lub usługi objętego obowiązkiem podatkowym zamawiającego, bez kwoty podatku;</w:t>
      </w:r>
    </w:p>
    <w:p w14:paraId="021B1B9E" w14:textId="3FE3A0D4" w:rsidR="00C01E2D" w:rsidRPr="00985D97" w:rsidRDefault="00C01E2D" w:rsidP="009129CF">
      <w:pPr>
        <w:pStyle w:val="Style20"/>
        <w:widowControl/>
        <w:numPr>
          <w:ilvl w:val="0"/>
          <w:numId w:val="103"/>
        </w:numPr>
        <w:tabs>
          <w:tab w:val="left" w:pos="1128"/>
        </w:tabs>
        <w:ind w:left="1128"/>
        <w:jc w:val="left"/>
        <w:rPr>
          <w:rStyle w:val="FontStyle45"/>
          <w:rFonts w:ascii="Times New Roman" w:hAnsi="Times New Roman" w:cs="Times New Roman"/>
          <w:b/>
          <w:bCs/>
          <w:sz w:val="22"/>
          <w:szCs w:val="22"/>
        </w:rPr>
      </w:pPr>
      <w:r w:rsidRPr="00C01E2D">
        <w:rPr>
          <w:rStyle w:val="FontStyle45"/>
          <w:rFonts w:ascii="Times New Roman" w:hAnsi="Times New Roman" w:cs="Times New Roman"/>
          <w:sz w:val="22"/>
          <w:szCs w:val="22"/>
        </w:rPr>
        <w:t>wskazania stawki podatku od towarów i usług, która zgodnie z wiedzą wykonawcy, będzie miała zastosowanie.</w:t>
      </w:r>
    </w:p>
    <w:p w14:paraId="1A9DC573" w14:textId="31AC9DDA" w:rsidR="00985D97" w:rsidRDefault="00985D97" w:rsidP="00985D97">
      <w:pPr>
        <w:pStyle w:val="Style20"/>
        <w:widowControl/>
        <w:tabs>
          <w:tab w:val="left" w:pos="1128"/>
        </w:tabs>
        <w:ind w:firstLine="0"/>
        <w:jc w:val="left"/>
        <w:rPr>
          <w:rStyle w:val="FontStyle46"/>
          <w:rFonts w:ascii="Times New Roman" w:hAnsi="Times New Roman" w:cs="Times New Roman"/>
          <w:sz w:val="22"/>
          <w:szCs w:val="22"/>
        </w:rPr>
      </w:pPr>
    </w:p>
    <w:p w14:paraId="46307C34" w14:textId="77777777" w:rsidR="00985D97" w:rsidRPr="00C01E2D" w:rsidRDefault="00985D97" w:rsidP="00985D97">
      <w:pPr>
        <w:pStyle w:val="Style20"/>
        <w:widowControl/>
        <w:tabs>
          <w:tab w:val="left" w:pos="1128"/>
        </w:tabs>
        <w:ind w:firstLine="0"/>
        <w:jc w:val="left"/>
        <w:rPr>
          <w:rStyle w:val="FontStyle46"/>
          <w:rFonts w:ascii="Times New Roman" w:hAnsi="Times New Roman" w:cs="Times New Roman"/>
          <w:sz w:val="22"/>
          <w:szCs w:val="22"/>
        </w:rPr>
      </w:pPr>
    </w:p>
    <w:p w14:paraId="0CFB4A3B" w14:textId="77777777" w:rsidR="00C01E2D" w:rsidRDefault="00C01E2D" w:rsidP="00C01E2D">
      <w:pPr>
        <w:pStyle w:val="Standard"/>
        <w:tabs>
          <w:tab w:val="left" w:pos="9498"/>
        </w:tabs>
        <w:spacing w:after="0" w:line="240" w:lineRule="auto"/>
        <w:jc w:val="both"/>
        <w:rPr>
          <w:rFonts w:ascii="Times New Roman" w:hAnsi="Times New Roman" w:cs="Times New Roman"/>
        </w:rPr>
      </w:pPr>
    </w:p>
    <w:p w14:paraId="116CBFEF" w14:textId="7ED983F5" w:rsidR="005B06E9" w:rsidRPr="00AC0D84"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XIX </w:t>
      </w:r>
      <w:r w:rsidR="008D7C5E" w:rsidRPr="00AC0D84">
        <w:rPr>
          <w:rFonts w:ascii="Times New Roman" w:hAnsi="Times New Roman" w:cs="Times New Roman"/>
          <w:b/>
        </w:rPr>
        <w:t>OPIS KRYTERIÓW OCENY OFERT, WRAZ Z PODANIEM WAG TYCH KRYTERIÓW I SPOSOBU OCENY OFERT</w:t>
      </w:r>
    </w:p>
    <w:p w14:paraId="7A4DF35E" w14:textId="7EF07EDE" w:rsidR="00C01E2D" w:rsidRPr="00C01E2D" w:rsidRDefault="00C01E2D" w:rsidP="00C01E2D">
      <w:pPr>
        <w:pStyle w:val="Style20"/>
        <w:widowControl/>
        <w:numPr>
          <w:ilvl w:val="2"/>
          <w:numId w:val="23"/>
        </w:numPr>
        <w:tabs>
          <w:tab w:val="left" w:pos="557"/>
        </w:tabs>
        <w:spacing w:before="149"/>
        <w:ind w:left="426"/>
        <w:jc w:val="left"/>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Przy wyborze najkorzystniejszej oferty Zamawiający będzie się kierował następującymi</w:t>
      </w:r>
      <w:r w:rsidRPr="00C01E2D">
        <w:rPr>
          <w:rStyle w:val="FontStyle45"/>
          <w:rFonts w:ascii="Times New Roman" w:hAnsi="Times New Roman" w:cs="Times New Roman"/>
          <w:sz w:val="22"/>
          <w:szCs w:val="22"/>
        </w:rPr>
        <w:br/>
        <w:t>kryteriami oceny ofert:</w:t>
      </w:r>
    </w:p>
    <w:p w14:paraId="1B7E5F4D" w14:textId="77777777" w:rsidR="00C01E2D" w:rsidRPr="00C01E2D" w:rsidRDefault="00C01E2D" w:rsidP="009129CF">
      <w:pPr>
        <w:pStyle w:val="Style20"/>
        <w:widowControl/>
        <w:numPr>
          <w:ilvl w:val="0"/>
          <w:numId w:val="104"/>
        </w:numPr>
        <w:tabs>
          <w:tab w:val="left" w:pos="1128"/>
        </w:tabs>
        <w:ind w:left="571"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Cena - waga kryterium 60%;</w:t>
      </w:r>
    </w:p>
    <w:p w14:paraId="5A1AD414" w14:textId="77777777" w:rsidR="00C01E2D" w:rsidRPr="00C01E2D" w:rsidRDefault="00C01E2D" w:rsidP="009129CF">
      <w:pPr>
        <w:pStyle w:val="Style20"/>
        <w:widowControl/>
        <w:numPr>
          <w:ilvl w:val="0"/>
          <w:numId w:val="104"/>
        </w:numPr>
        <w:tabs>
          <w:tab w:val="left" w:pos="1128"/>
        </w:tabs>
        <w:ind w:left="571"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Termin wykonania umowy - waga kryterium 30%;</w:t>
      </w:r>
    </w:p>
    <w:p w14:paraId="5246EB91" w14:textId="77777777" w:rsidR="00C01E2D" w:rsidRPr="00C01E2D" w:rsidRDefault="00C01E2D" w:rsidP="009129CF">
      <w:pPr>
        <w:pStyle w:val="Style20"/>
        <w:widowControl/>
        <w:numPr>
          <w:ilvl w:val="0"/>
          <w:numId w:val="104"/>
        </w:numPr>
        <w:tabs>
          <w:tab w:val="left" w:pos="1128"/>
        </w:tabs>
        <w:ind w:left="571"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Okres gwarancji - waga kryterium 10%.</w:t>
      </w:r>
    </w:p>
    <w:p w14:paraId="05C7ED86" w14:textId="77777777" w:rsidR="00C01E2D" w:rsidRPr="00C01E2D" w:rsidRDefault="00C01E2D" w:rsidP="00C01E2D">
      <w:pPr>
        <w:pStyle w:val="Style20"/>
        <w:widowControl/>
        <w:tabs>
          <w:tab w:val="left" w:pos="557"/>
        </w:tabs>
        <w:ind w:firstLine="0"/>
        <w:jc w:val="left"/>
        <w:rPr>
          <w:rStyle w:val="FontStyle45"/>
          <w:rFonts w:ascii="Times New Roman" w:hAnsi="Times New Roman" w:cs="Times New Roman"/>
          <w:sz w:val="22"/>
          <w:szCs w:val="22"/>
        </w:rPr>
      </w:pPr>
      <w:r w:rsidRPr="00C01E2D">
        <w:rPr>
          <w:rStyle w:val="FontStyle46"/>
          <w:rFonts w:ascii="Times New Roman" w:hAnsi="Times New Roman" w:cs="Times New Roman"/>
          <w:b w:val="0"/>
          <w:sz w:val="22"/>
          <w:szCs w:val="22"/>
        </w:rPr>
        <w:t>2.</w:t>
      </w:r>
      <w:r w:rsidRPr="00C01E2D">
        <w:rPr>
          <w:rStyle w:val="FontStyle46"/>
          <w:rFonts w:ascii="Times New Roman" w:hAnsi="Times New Roman" w:cs="Times New Roman"/>
          <w:sz w:val="22"/>
          <w:szCs w:val="22"/>
        </w:rPr>
        <w:tab/>
      </w:r>
      <w:r w:rsidRPr="00C01E2D">
        <w:rPr>
          <w:rStyle w:val="FontStyle45"/>
          <w:rFonts w:ascii="Times New Roman" w:hAnsi="Times New Roman" w:cs="Times New Roman"/>
          <w:sz w:val="22"/>
          <w:szCs w:val="22"/>
        </w:rPr>
        <w:t>Zasady oceny ofert w poszczególnych kryteriach:</w:t>
      </w:r>
    </w:p>
    <w:p w14:paraId="61EFEAF8" w14:textId="77777777" w:rsidR="00C01E2D" w:rsidRPr="00C01E2D" w:rsidRDefault="00C01E2D" w:rsidP="009129CF">
      <w:pPr>
        <w:pStyle w:val="Style14"/>
        <w:widowControl/>
        <w:numPr>
          <w:ilvl w:val="0"/>
          <w:numId w:val="105"/>
        </w:numPr>
        <w:tabs>
          <w:tab w:val="left" w:pos="1142"/>
        </w:tabs>
        <w:spacing w:line="250" w:lineRule="exact"/>
        <w:ind w:left="571"/>
        <w:rPr>
          <w:rStyle w:val="FontStyle46"/>
          <w:rFonts w:ascii="Times New Roman" w:hAnsi="Times New Roman" w:cs="Times New Roman"/>
          <w:sz w:val="22"/>
          <w:szCs w:val="22"/>
        </w:rPr>
      </w:pPr>
      <w:r w:rsidRPr="00C01E2D">
        <w:rPr>
          <w:rStyle w:val="FontStyle46"/>
          <w:rFonts w:ascii="Times New Roman" w:hAnsi="Times New Roman" w:cs="Times New Roman"/>
          <w:sz w:val="22"/>
          <w:szCs w:val="22"/>
        </w:rPr>
        <w:t>Kryterium 1 - Cena</w:t>
      </w:r>
    </w:p>
    <w:p w14:paraId="4C161C43" w14:textId="77777777" w:rsidR="00C01E2D" w:rsidRPr="00C01E2D" w:rsidRDefault="00C01E2D" w:rsidP="00C01E2D">
      <w:pPr>
        <w:pStyle w:val="Style5"/>
        <w:widowControl/>
        <w:spacing w:line="250" w:lineRule="exact"/>
        <w:ind w:left="1128"/>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Kryterium „Cena" będzie rozpatrywane na podstawie ceny brutto za wykonanie przedmiotu zamówienia, podanej przez Wykonawcę w formularzu ofertowym. Zamawiający ofercie o najniższej cenie przyzna 60 punktów (wartość punktowa obliczona z dokładnością do dwóch miejsc po przecinku), a każdej następnej zostanie przyporządkowana liczba punktów proporcjonalnie mniejsza, według wzoru:</w:t>
      </w:r>
    </w:p>
    <w:p w14:paraId="07470CF6" w14:textId="77777777" w:rsidR="00C01E2D" w:rsidRPr="00C01E2D" w:rsidRDefault="00C01E2D" w:rsidP="00C01E2D">
      <w:pPr>
        <w:pStyle w:val="Style24"/>
        <w:widowControl/>
        <w:spacing w:line="240" w:lineRule="exact"/>
        <w:ind w:left="4872"/>
        <w:rPr>
          <w:rFonts w:ascii="Times New Roman" w:hAnsi="Times New Roman" w:cs="Times New Roman"/>
          <w:sz w:val="22"/>
          <w:szCs w:val="22"/>
        </w:rPr>
      </w:pPr>
    </w:p>
    <w:p w14:paraId="52FB32EB" w14:textId="5A344D94" w:rsidR="007A1CC8" w:rsidRPr="007A1CC8" w:rsidRDefault="007A1CC8" w:rsidP="007A1CC8">
      <w:pPr>
        <w:pStyle w:val="Standard"/>
        <w:spacing w:after="0" w:line="240" w:lineRule="auto"/>
        <w:ind w:firstLine="284"/>
        <w:rPr>
          <w:rFonts w:ascii="Times New Roman" w:hAnsi="Times New Roman" w:cs="Times New Roman"/>
          <w:b/>
          <w:vertAlign w:val="subscript"/>
        </w:rPr>
      </w:pP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C</w:t>
      </w:r>
      <w:r>
        <w:rPr>
          <w:rFonts w:ascii="Times New Roman" w:hAnsi="Times New Roman" w:cs="Times New Roman"/>
          <w:b/>
          <w:vertAlign w:val="subscript"/>
        </w:rPr>
        <w:t>min</w:t>
      </w:r>
      <w:proofErr w:type="spellEnd"/>
    </w:p>
    <w:p w14:paraId="72157B73" w14:textId="5D1EC339" w:rsidR="007A1CC8" w:rsidRDefault="007A1CC8" w:rsidP="007A1CC8">
      <w:pPr>
        <w:pStyle w:val="Standard"/>
        <w:spacing w:after="0" w:line="240" w:lineRule="auto"/>
        <w:rPr>
          <w:rFonts w:ascii="Times New Roman" w:hAnsi="Times New Roman" w:cs="Times New Roman"/>
        </w:rPr>
      </w:pPr>
      <w:r>
        <w:rPr>
          <w:rFonts w:ascii="Times New Roman" w:hAnsi="Times New Roman" w:cs="Times New Roman"/>
          <w:b/>
        </w:rPr>
        <w:t xml:space="preserve">                        C</w:t>
      </w:r>
      <w:r w:rsidRPr="00AC0D84">
        <w:rPr>
          <w:rFonts w:ascii="Times New Roman" w:hAnsi="Times New Roman" w:cs="Times New Roman"/>
          <w:vertAlign w:val="subscript"/>
        </w:rPr>
        <w:t xml:space="preserve"> </w:t>
      </w:r>
      <w:r w:rsidRPr="00AC0D84">
        <w:rPr>
          <w:rFonts w:ascii="Times New Roman" w:hAnsi="Times New Roman" w:cs="Times New Roman"/>
        </w:rPr>
        <w:t xml:space="preserve">=   </w:t>
      </w:r>
      <w:r>
        <w:rPr>
          <w:rFonts w:ascii="Times New Roman" w:hAnsi="Times New Roman" w:cs="Times New Roman"/>
        </w:rPr>
        <w:t xml:space="preserve">   ––––––––  </w:t>
      </w:r>
      <w:r>
        <w:rPr>
          <w:rFonts w:ascii="Times New Roman" w:hAnsi="Times New Roman" w:cs="Times New Roman"/>
          <w:b/>
        </w:rPr>
        <w:t xml:space="preserve">x </w:t>
      </w:r>
      <w:r w:rsidRPr="00AC0D84">
        <w:rPr>
          <w:rFonts w:ascii="Times New Roman" w:hAnsi="Times New Roman" w:cs="Times New Roman"/>
        </w:rPr>
        <w:t xml:space="preserve"> </w:t>
      </w:r>
      <w:r w:rsidR="00723E89">
        <w:rPr>
          <w:rFonts w:ascii="Times New Roman" w:hAnsi="Times New Roman" w:cs="Times New Roman"/>
        </w:rPr>
        <w:t>60</w:t>
      </w:r>
      <w:r w:rsidRPr="00AC0D84">
        <w:rPr>
          <w:rFonts w:ascii="Times New Roman" w:eastAsia="Calibri" w:hAnsi="Times New Roman" w:cs="Times New Roman"/>
        </w:rPr>
        <w:t xml:space="preserve">   </w:t>
      </w:r>
      <w:r>
        <w:rPr>
          <w:rFonts w:ascii="Times New Roman" w:hAnsi="Times New Roman" w:cs="Times New Roman"/>
        </w:rPr>
        <w:t xml:space="preserve">             </w:t>
      </w:r>
    </w:p>
    <w:p w14:paraId="1751FEFE" w14:textId="220DCF59" w:rsidR="007A1CC8" w:rsidRPr="007A1CC8" w:rsidRDefault="007A1CC8" w:rsidP="007A1CC8">
      <w:pPr>
        <w:pStyle w:val="Standard"/>
        <w:spacing w:after="0" w:line="240" w:lineRule="auto"/>
        <w:rPr>
          <w:rStyle w:val="FontStyle45"/>
          <w:rFonts w:ascii="Times New Roman" w:hAnsi="Times New Roman" w:cs="Times New Roman"/>
          <w:color w:val="auto"/>
          <w:sz w:val="22"/>
          <w:szCs w:val="22"/>
          <w:vertAlign w:val="subscript"/>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C </w:t>
      </w:r>
      <w:proofErr w:type="spellStart"/>
      <w:r>
        <w:rPr>
          <w:rFonts w:ascii="Times New Roman" w:hAnsi="Times New Roman" w:cs="Times New Roman"/>
          <w:vertAlign w:val="subscript"/>
        </w:rPr>
        <w:t>bad</w:t>
      </w:r>
      <w:proofErr w:type="spellEnd"/>
    </w:p>
    <w:p w14:paraId="76106DB1" w14:textId="77777777" w:rsidR="00C01E2D" w:rsidRPr="00C01E2D" w:rsidRDefault="00C01E2D" w:rsidP="00C01E2D">
      <w:pPr>
        <w:pStyle w:val="Style5"/>
        <w:widowControl/>
        <w:spacing w:before="96" w:line="250" w:lineRule="exact"/>
        <w:ind w:left="1138"/>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Gdzie:</w:t>
      </w:r>
    </w:p>
    <w:p w14:paraId="6F4D03C7" w14:textId="0BB13A36"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 xml:space="preserve">C - kryterium </w:t>
      </w:r>
      <w:r w:rsidR="00800FF0">
        <w:rPr>
          <w:rStyle w:val="FontStyle45"/>
          <w:rFonts w:ascii="Times New Roman" w:hAnsi="Times New Roman" w:cs="Times New Roman"/>
          <w:sz w:val="22"/>
          <w:szCs w:val="22"/>
        </w:rPr>
        <w:t>cena</w:t>
      </w:r>
    </w:p>
    <w:p w14:paraId="7896D975" w14:textId="77777777"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proofErr w:type="spellStart"/>
      <w:r w:rsidRPr="00C01E2D">
        <w:rPr>
          <w:rStyle w:val="FontStyle45"/>
          <w:rFonts w:ascii="Times New Roman" w:hAnsi="Times New Roman" w:cs="Times New Roman"/>
          <w:sz w:val="22"/>
          <w:szCs w:val="22"/>
        </w:rPr>
        <w:t>C</w:t>
      </w:r>
      <w:r w:rsidRPr="00C01E2D">
        <w:rPr>
          <w:rStyle w:val="FontStyle48"/>
          <w:rFonts w:ascii="Times New Roman" w:hAnsi="Times New Roman" w:cs="Times New Roman"/>
          <w:sz w:val="22"/>
          <w:szCs w:val="22"/>
        </w:rPr>
        <w:t>min</w:t>
      </w:r>
      <w:proofErr w:type="spellEnd"/>
      <w:r w:rsidRPr="00C01E2D">
        <w:rPr>
          <w:rStyle w:val="FontStyle48"/>
          <w:rFonts w:ascii="Times New Roman" w:hAnsi="Times New Roman" w:cs="Times New Roman"/>
          <w:sz w:val="22"/>
          <w:szCs w:val="22"/>
        </w:rPr>
        <w:t xml:space="preserve"> </w:t>
      </w:r>
      <w:r w:rsidRPr="00C01E2D">
        <w:rPr>
          <w:rStyle w:val="FontStyle45"/>
          <w:rFonts w:ascii="Times New Roman" w:hAnsi="Times New Roman" w:cs="Times New Roman"/>
          <w:sz w:val="22"/>
          <w:szCs w:val="22"/>
        </w:rPr>
        <w:t>- najniższa oferowana cena brutto</w:t>
      </w:r>
    </w:p>
    <w:p w14:paraId="4E215A8F" w14:textId="77777777"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proofErr w:type="spellStart"/>
      <w:r w:rsidRPr="00C01E2D">
        <w:rPr>
          <w:rStyle w:val="FontStyle45"/>
          <w:rFonts w:ascii="Times New Roman" w:hAnsi="Times New Roman" w:cs="Times New Roman"/>
          <w:sz w:val="22"/>
          <w:szCs w:val="22"/>
        </w:rPr>
        <w:t>C</w:t>
      </w:r>
      <w:r w:rsidRPr="00C01E2D">
        <w:rPr>
          <w:rStyle w:val="FontStyle48"/>
          <w:rFonts w:ascii="Times New Roman" w:hAnsi="Times New Roman" w:cs="Times New Roman"/>
          <w:sz w:val="22"/>
          <w:szCs w:val="22"/>
        </w:rPr>
        <w:t>bad</w:t>
      </w:r>
      <w:proofErr w:type="spellEnd"/>
      <w:r w:rsidRPr="00C01E2D">
        <w:rPr>
          <w:rStyle w:val="FontStyle48"/>
          <w:rFonts w:ascii="Times New Roman" w:hAnsi="Times New Roman" w:cs="Times New Roman"/>
          <w:sz w:val="22"/>
          <w:szCs w:val="22"/>
        </w:rPr>
        <w:t xml:space="preserve"> </w:t>
      </w:r>
      <w:r w:rsidRPr="00C01E2D">
        <w:rPr>
          <w:rStyle w:val="FontStyle45"/>
          <w:rFonts w:ascii="Times New Roman" w:hAnsi="Times New Roman" w:cs="Times New Roman"/>
          <w:sz w:val="22"/>
          <w:szCs w:val="22"/>
        </w:rPr>
        <w:t>- cena badanej oferty</w:t>
      </w:r>
    </w:p>
    <w:p w14:paraId="709BFFEE" w14:textId="77777777" w:rsidR="00C01E2D" w:rsidRPr="00C01E2D" w:rsidRDefault="00C01E2D" w:rsidP="00C01E2D">
      <w:pPr>
        <w:pStyle w:val="Style5"/>
        <w:widowControl/>
        <w:spacing w:before="120" w:line="250" w:lineRule="exact"/>
        <w:ind w:left="1133"/>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W - maksymalna ilość punktów do uzyskania w kryterium cena</w:t>
      </w:r>
    </w:p>
    <w:p w14:paraId="2BB64174" w14:textId="77777777" w:rsidR="00C01E2D" w:rsidRPr="00C01E2D" w:rsidRDefault="00C01E2D" w:rsidP="009129CF">
      <w:pPr>
        <w:pStyle w:val="Style14"/>
        <w:widowControl/>
        <w:numPr>
          <w:ilvl w:val="0"/>
          <w:numId w:val="106"/>
        </w:numPr>
        <w:tabs>
          <w:tab w:val="left" w:pos="1142"/>
        </w:tabs>
        <w:spacing w:line="250" w:lineRule="exact"/>
        <w:ind w:left="571"/>
        <w:rPr>
          <w:rStyle w:val="FontStyle46"/>
          <w:rFonts w:ascii="Times New Roman" w:hAnsi="Times New Roman" w:cs="Times New Roman"/>
          <w:sz w:val="22"/>
          <w:szCs w:val="22"/>
        </w:rPr>
      </w:pPr>
      <w:r w:rsidRPr="00C01E2D">
        <w:rPr>
          <w:rStyle w:val="FontStyle46"/>
          <w:rFonts w:ascii="Times New Roman" w:hAnsi="Times New Roman" w:cs="Times New Roman"/>
          <w:sz w:val="22"/>
          <w:szCs w:val="22"/>
        </w:rPr>
        <w:t>Kryterium 2 - Termin wykonania umowy (dni)</w:t>
      </w:r>
    </w:p>
    <w:p w14:paraId="09F9B983" w14:textId="577D433C" w:rsidR="00C01E2D" w:rsidRPr="00723E89" w:rsidRDefault="00C01E2D" w:rsidP="00C01E2D">
      <w:pPr>
        <w:pStyle w:val="Style5"/>
        <w:widowControl/>
        <w:spacing w:line="250" w:lineRule="exact"/>
        <w:ind w:left="1133"/>
        <w:rPr>
          <w:rStyle w:val="FontStyle45"/>
          <w:rFonts w:ascii="Times New Roman" w:hAnsi="Times New Roman" w:cs="Times New Roman"/>
          <w:sz w:val="22"/>
          <w:szCs w:val="22"/>
        </w:rPr>
      </w:pPr>
      <w:r w:rsidRPr="00723E89">
        <w:rPr>
          <w:rStyle w:val="FontStyle45"/>
          <w:rFonts w:ascii="Times New Roman" w:hAnsi="Times New Roman" w:cs="Times New Roman"/>
          <w:sz w:val="22"/>
          <w:szCs w:val="22"/>
        </w:rPr>
        <w:t xml:space="preserve">Kryterium „Termin wykonania umowy" będzie rozpatrywane na podstawie zadeklarowanego przez Wykonawcę w formularzu ofertowym terminu zakończenia przedmiotu umowy w pełnych </w:t>
      </w:r>
      <w:r w:rsidR="00723E89">
        <w:rPr>
          <w:rStyle w:val="FontStyle45"/>
          <w:rFonts w:ascii="Times New Roman" w:hAnsi="Times New Roman" w:cs="Times New Roman"/>
          <w:sz w:val="22"/>
          <w:szCs w:val="22"/>
        </w:rPr>
        <w:t>d</w:t>
      </w:r>
      <w:r w:rsidRPr="00723E89">
        <w:rPr>
          <w:rStyle w:val="FontStyle45"/>
          <w:rFonts w:ascii="Times New Roman" w:hAnsi="Times New Roman" w:cs="Times New Roman"/>
          <w:sz w:val="22"/>
          <w:szCs w:val="22"/>
        </w:rPr>
        <w:t xml:space="preserve">niach. Termin zakończenia przedmiotu umowy liczony będzie od daty zawarcia umowy. Zamawiający zastrzega, iż minimalny termin zakończenia przedmiotu umowy wynosi 35 dni natomiast najdłuższy termin zakończenia przedmiotu </w:t>
      </w:r>
      <w:r w:rsidRPr="00723E89">
        <w:rPr>
          <w:rStyle w:val="FontStyle45"/>
          <w:rFonts w:ascii="Times New Roman" w:hAnsi="Times New Roman" w:cs="Times New Roman"/>
          <w:sz w:val="22"/>
          <w:szCs w:val="22"/>
        </w:rPr>
        <w:lastRenderedPageBreak/>
        <w:t>umowy wynosi 50 dni. Zamawiający ofercie o najkrótszym terminie zakończenia przedmiotu umowy (tj. 35 dni) przyzna 30 punktów (wartość punktowa obliczona z dokładnością do dwóch miejsc po przecinku), a każdej następnej zostanie przyporządkowana liczba punktów proporcjonalnie mniejsza, według wzoru:</w:t>
      </w:r>
    </w:p>
    <w:p w14:paraId="3BEF6E0B" w14:textId="77777777" w:rsidR="00C01E2D" w:rsidRPr="00C46F49" w:rsidRDefault="00C01E2D" w:rsidP="00C46F49">
      <w:pPr>
        <w:pStyle w:val="Akapitzlist"/>
        <w:tabs>
          <w:tab w:val="left" w:pos="9498"/>
        </w:tabs>
        <w:spacing w:after="0" w:line="240" w:lineRule="auto"/>
        <w:ind w:left="426"/>
        <w:jc w:val="both"/>
        <w:rPr>
          <w:rFonts w:ascii="Times New Roman" w:hAnsi="Times New Roman" w:cs="Times New Roman"/>
        </w:rPr>
      </w:pPr>
    </w:p>
    <w:p w14:paraId="4324BF0E" w14:textId="74C5D927" w:rsidR="00C46F49" w:rsidRPr="00C46F49" w:rsidRDefault="00C46F49" w:rsidP="00C46F49">
      <w:pPr>
        <w:pStyle w:val="Standard"/>
        <w:spacing w:after="0" w:line="240" w:lineRule="auto"/>
        <w:ind w:firstLine="284"/>
        <w:rPr>
          <w:rFonts w:ascii="Times New Roman" w:hAnsi="Times New Roman" w:cs="Times New Roman"/>
          <w:b/>
        </w:rPr>
      </w:pPr>
      <w:r w:rsidRPr="00C46F49">
        <w:rPr>
          <w:rFonts w:ascii="Times New Roman" w:hAnsi="Times New Roman" w:cs="Times New Roman"/>
          <w:b/>
        </w:rPr>
        <w:tab/>
      </w:r>
      <w:r>
        <w:rPr>
          <w:rFonts w:ascii="Times New Roman" w:hAnsi="Times New Roman" w:cs="Times New Roman"/>
          <w:b/>
        </w:rPr>
        <w:tab/>
        <w:t xml:space="preserve">          (</w:t>
      </w:r>
      <w:proofErr w:type="spellStart"/>
      <w:r>
        <w:rPr>
          <w:rFonts w:ascii="Times New Roman" w:hAnsi="Times New Roman" w:cs="Times New Roman"/>
          <w:b/>
        </w:rPr>
        <w:t>T</w:t>
      </w:r>
      <w:r>
        <w:rPr>
          <w:rFonts w:ascii="Times New Roman" w:hAnsi="Times New Roman" w:cs="Times New Roman"/>
          <w:b/>
          <w:vertAlign w:val="subscript"/>
        </w:rPr>
        <w:t>max</w:t>
      </w:r>
      <w:proofErr w:type="spellEnd"/>
      <w:r>
        <w:rPr>
          <w:rFonts w:ascii="Times New Roman" w:hAnsi="Times New Roman" w:cs="Times New Roman"/>
          <w:b/>
          <w:vertAlign w:val="subscript"/>
        </w:rPr>
        <w:t xml:space="preserve"> </w:t>
      </w:r>
      <w:r>
        <w:rPr>
          <w:rFonts w:ascii="Times New Roman" w:hAnsi="Times New Roman" w:cs="Times New Roman"/>
          <w:b/>
        </w:rPr>
        <w:t>-</w:t>
      </w:r>
      <w:proofErr w:type="spellStart"/>
      <w:r>
        <w:rPr>
          <w:rFonts w:ascii="Times New Roman" w:hAnsi="Times New Roman" w:cs="Times New Roman"/>
          <w:b/>
        </w:rPr>
        <w:t>T</w:t>
      </w:r>
      <w:r>
        <w:rPr>
          <w:rFonts w:ascii="Times New Roman" w:hAnsi="Times New Roman" w:cs="Times New Roman"/>
          <w:b/>
          <w:vertAlign w:val="subscript"/>
        </w:rPr>
        <w:t>obliczane</w:t>
      </w:r>
      <w:proofErr w:type="spellEnd"/>
      <w:r>
        <w:rPr>
          <w:rFonts w:ascii="Times New Roman" w:hAnsi="Times New Roman" w:cs="Times New Roman"/>
          <w:b/>
        </w:rPr>
        <w:t>)</w:t>
      </w:r>
    </w:p>
    <w:p w14:paraId="73C245D0" w14:textId="28CA404B" w:rsidR="00C46F49" w:rsidRPr="00C46F49" w:rsidRDefault="00C46F49" w:rsidP="00C46F49">
      <w:pPr>
        <w:pStyle w:val="Standard"/>
        <w:spacing w:after="0" w:line="240" w:lineRule="auto"/>
        <w:rPr>
          <w:rFonts w:ascii="Times New Roman" w:hAnsi="Times New Roman" w:cs="Times New Roman"/>
        </w:rPr>
      </w:pPr>
      <w:r w:rsidRPr="00C46F49">
        <w:rPr>
          <w:rFonts w:ascii="Times New Roman" w:hAnsi="Times New Roman" w:cs="Times New Roman"/>
          <w:b/>
        </w:rPr>
        <w:t xml:space="preserve">                        </w:t>
      </w:r>
      <w:r>
        <w:rPr>
          <w:rFonts w:ascii="Times New Roman" w:hAnsi="Times New Roman" w:cs="Times New Roman"/>
          <w:b/>
        </w:rPr>
        <w:t>T</w:t>
      </w:r>
      <w:r w:rsidRPr="00C46F49">
        <w:rPr>
          <w:rFonts w:ascii="Times New Roman" w:hAnsi="Times New Roman" w:cs="Times New Roman"/>
        </w:rPr>
        <w:t xml:space="preserve">=     </w:t>
      </w:r>
      <w:r>
        <w:rPr>
          <w:rFonts w:ascii="Times New Roman" w:hAnsi="Times New Roman" w:cs="Times New Roman"/>
        </w:rPr>
        <w:t>(</w:t>
      </w:r>
      <w:r w:rsidRPr="00C46F49">
        <w:rPr>
          <w:rFonts w:ascii="Times New Roman" w:hAnsi="Times New Roman" w:cs="Times New Roman"/>
        </w:rPr>
        <w:t xml:space="preserve"> –––––––</w:t>
      </w:r>
      <w:r>
        <w:rPr>
          <w:rFonts w:ascii="Times New Roman" w:hAnsi="Times New Roman" w:cs="Times New Roman"/>
        </w:rPr>
        <w:t xml:space="preserve">––––––––)  </w:t>
      </w:r>
      <w:r w:rsidRPr="00C46F49">
        <w:rPr>
          <w:rFonts w:ascii="Times New Roman" w:hAnsi="Times New Roman" w:cs="Times New Roman"/>
        </w:rPr>
        <w:t xml:space="preserve"> </w:t>
      </w:r>
      <w:r>
        <w:rPr>
          <w:rFonts w:ascii="Times New Roman" w:hAnsi="Times New Roman" w:cs="Times New Roman"/>
        </w:rPr>
        <w:t xml:space="preserve">  </w:t>
      </w:r>
      <w:r w:rsidRPr="00C46F49">
        <w:rPr>
          <w:rFonts w:ascii="Times New Roman" w:hAnsi="Times New Roman" w:cs="Times New Roman"/>
          <w:b/>
        </w:rPr>
        <w:t xml:space="preserve">x </w:t>
      </w:r>
      <w:r w:rsidR="00723E89">
        <w:rPr>
          <w:rFonts w:ascii="Times New Roman" w:hAnsi="Times New Roman" w:cs="Times New Roman"/>
        </w:rPr>
        <w:t xml:space="preserve"> 30</w:t>
      </w:r>
      <w:r w:rsidRPr="00C46F49">
        <w:rPr>
          <w:rFonts w:ascii="Times New Roman" w:eastAsia="Calibri" w:hAnsi="Times New Roman" w:cs="Times New Roman"/>
        </w:rPr>
        <w:t xml:space="preserve">  </w:t>
      </w:r>
      <w:r w:rsidRPr="00C46F49">
        <w:rPr>
          <w:rFonts w:ascii="Times New Roman" w:hAnsi="Times New Roman" w:cs="Times New Roman"/>
        </w:rPr>
        <w:t xml:space="preserve">             </w:t>
      </w:r>
    </w:p>
    <w:p w14:paraId="7EFD3292" w14:textId="672197FD" w:rsidR="00C46F49" w:rsidRPr="00C46F49" w:rsidRDefault="00C46F49" w:rsidP="00C46F49">
      <w:pPr>
        <w:pStyle w:val="Standard"/>
        <w:spacing w:after="0" w:line="240" w:lineRule="auto"/>
        <w:rPr>
          <w:rStyle w:val="FontStyle45"/>
          <w:rFonts w:ascii="Times New Roman" w:hAnsi="Times New Roman" w:cs="Times New Roman"/>
          <w:color w:val="auto"/>
          <w:sz w:val="22"/>
          <w:szCs w:val="22"/>
        </w:rPr>
      </w:pPr>
      <w:r w:rsidRPr="00C46F49">
        <w:rPr>
          <w:rFonts w:ascii="Times New Roman" w:hAnsi="Times New Roman" w:cs="Times New Roman"/>
        </w:rPr>
        <w:t xml:space="preserve">                    </w:t>
      </w:r>
      <w:r w:rsidRPr="00C46F49">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T</w:t>
      </w:r>
      <w:r>
        <w:rPr>
          <w:rFonts w:ascii="Times New Roman" w:hAnsi="Times New Roman" w:cs="Times New Roman"/>
          <w:vertAlign w:val="subscript"/>
        </w:rPr>
        <w:t>max</w:t>
      </w:r>
      <w:proofErr w:type="spellEnd"/>
      <w:r>
        <w:rPr>
          <w:rFonts w:ascii="Times New Roman" w:hAnsi="Times New Roman" w:cs="Times New Roman"/>
          <w:vertAlign w:val="subscript"/>
        </w:rPr>
        <w:t xml:space="preserve"> </w:t>
      </w:r>
      <w:r>
        <w:rPr>
          <w:rStyle w:val="FontStyle45"/>
          <w:rFonts w:ascii="Times New Roman" w:hAnsi="Times New Roman" w:cs="Times New Roman"/>
          <w:color w:val="auto"/>
          <w:sz w:val="22"/>
          <w:szCs w:val="22"/>
        </w:rPr>
        <w:t xml:space="preserve">– </w:t>
      </w:r>
      <w:proofErr w:type="spellStart"/>
      <w:r>
        <w:rPr>
          <w:rStyle w:val="FontStyle45"/>
          <w:rFonts w:ascii="Times New Roman" w:hAnsi="Times New Roman" w:cs="Times New Roman"/>
          <w:color w:val="auto"/>
          <w:sz w:val="22"/>
          <w:szCs w:val="22"/>
        </w:rPr>
        <w:t>T</w:t>
      </w:r>
      <w:r>
        <w:rPr>
          <w:rStyle w:val="FontStyle45"/>
          <w:rFonts w:ascii="Times New Roman" w:hAnsi="Times New Roman" w:cs="Times New Roman"/>
          <w:color w:val="auto"/>
          <w:sz w:val="22"/>
          <w:szCs w:val="22"/>
          <w:vertAlign w:val="subscript"/>
        </w:rPr>
        <w:t>min</w:t>
      </w:r>
      <w:proofErr w:type="spellEnd"/>
      <w:r>
        <w:rPr>
          <w:rStyle w:val="FontStyle45"/>
          <w:rFonts w:ascii="Times New Roman" w:hAnsi="Times New Roman" w:cs="Times New Roman"/>
          <w:color w:val="auto"/>
          <w:sz w:val="22"/>
          <w:szCs w:val="22"/>
        </w:rPr>
        <w:t>)</w:t>
      </w:r>
    </w:p>
    <w:p w14:paraId="78B5847C" w14:textId="77777777" w:rsidR="00C01E2D" w:rsidRPr="00C46F49" w:rsidRDefault="00C01E2D" w:rsidP="00C01E2D">
      <w:pPr>
        <w:pStyle w:val="Akapitzlist"/>
        <w:tabs>
          <w:tab w:val="left" w:pos="9498"/>
        </w:tabs>
        <w:spacing w:after="0" w:line="240" w:lineRule="auto"/>
        <w:ind w:left="426"/>
        <w:jc w:val="both"/>
        <w:rPr>
          <w:rFonts w:ascii="Times New Roman" w:hAnsi="Times New Roman" w:cs="Times New Roman"/>
        </w:rPr>
      </w:pPr>
    </w:p>
    <w:p w14:paraId="62B39A92" w14:textId="77777777" w:rsidR="00C46F49" w:rsidRPr="00C46F49" w:rsidRDefault="00C46F49" w:rsidP="00C46F49">
      <w:pPr>
        <w:pStyle w:val="Style5"/>
        <w:widowControl/>
        <w:spacing w:before="125" w:line="250" w:lineRule="exact"/>
        <w:ind w:left="1138"/>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Gdzie:</w:t>
      </w:r>
    </w:p>
    <w:p w14:paraId="1F3DBEA3"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T - kryterium termin</w:t>
      </w:r>
    </w:p>
    <w:p w14:paraId="1EC746C3"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proofErr w:type="spellStart"/>
      <w:r w:rsidRPr="00C46F49">
        <w:rPr>
          <w:rStyle w:val="FontStyle45"/>
          <w:rFonts w:ascii="Times New Roman" w:hAnsi="Times New Roman" w:cs="Times New Roman"/>
          <w:sz w:val="22"/>
          <w:szCs w:val="22"/>
        </w:rPr>
        <w:t>T</w:t>
      </w:r>
      <w:r w:rsidRPr="00C46F49">
        <w:rPr>
          <w:rStyle w:val="FontStyle48"/>
          <w:rFonts w:ascii="Times New Roman" w:hAnsi="Times New Roman" w:cs="Times New Roman"/>
          <w:sz w:val="22"/>
          <w:szCs w:val="22"/>
        </w:rPr>
        <w:t>max</w:t>
      </w:r>
      <w:proofErr w:type="spellEnd"/>
      <w:r w:rsidRPr="00C46F49">
        <w:rPr>
          <w:rStyle w:val="FontStyle48"/>
          <w:rFonts w:ascii="Times New Roman" w:hAnsi="Times New Roman" w:cs="Times New Roman"/>
          <w:sz w:val="22"/>
          <w:szCs w:val="22"/>
        </w:rPr>
        <w:t xml:space="preserve"> </w:t>
      </w:r>
      <w:r w:rsidRPr="00C46F49">
        <w:rPr>
          <w:rStyle w:val="FontStyle45"/>
          <w:rFonts w:ascii="Times New Roman" w:hAnsi="Times New Roman" w:cs="Times New Roman"/>
          <w:sz w:val="22"/>
          <w:szCs w:val="22"/>
        </w:rPr>
        <w:t>- najdłuższy dopuszczalny przez zamawiającego termin</w:t>
      </w:r>
    </w:p>
    <w:p w14:paraId="5DF26E9F"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proofErr w:type="spellStart"/>
      <w:r w:rsidRPr="00C46F49">
        <w:rPr>
          <w:rStyle w:val="FontStyle45"/>
          <w:rFonts w:ascii="Times New Roman" w:hAnsi="Times New Roman" w:cs="Times New Roman"/>
          <w:sz w:val="22"/>
          <w:szCs w:val="22"/>
        </w:rPr>
        <w:t>T</w:t>
      </w:r>
      <w:r w:rsidRPr="00C46F49">
        <w:rPr>
          <w:rStyle w:val="FontStyle48"/>
          <w:rFonts w:ascii="Times New Roman" w:hAnsi="Times New Roman" w:cs="Times New Roman"/>
          <w:sz w:val="22"/>
          <w:szCs w:val="22"/>
        </w:rPr>
        <w:t>min</w:t>
      </w:r>
      <w:proofErr w:type="spellEnd"/>
      <w:r w:rsidRPr="00C46F49">
        <w:rPr>
          <w:rStyle w:val="FontStyle48"/>
          <w:rFonts w:ascii="Times New Roman" w:hAnsi="Times New Roman" w:cs="Times New Roman"/>
          <w:sz w:val="22"/>
          <w:szCs w:val="22"/>
        </w:rPr>
        <w:t xml:space="preserve"> </w:t>
      </w:r>
      <w:r w:rsidRPr="00C46F49">
        <w:rPr>
          <w:rStyle w:val="FontStyle45"/>
          <w:rFonts w:ascii="Times New Roman" w:hAnsi="Times New Roman" w:cs="Times New Roman"/>
          <w:sz w:val="22"/>
          <w:szCs w:val="22"/>
        </w:rPr>
        <w:t>- najkrótszy dopuszczalny przez zamawiającego termin</w:t>
      </w:r>
    </w:p>
    <w:p w14:paraId="388AA40D"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proofErr w:type="spellStart"/>
      <w:r w:rsidRPr="00C46F49">
        <w:rPr>
          <w:rStyle w:val="FontStyle45"/>
          <w:rFonts w:ascii="Times New Roman" w:hAnsi="Times New Roman" w:cs="Times New Roman"/>
          <w:sz w:val="22"/>
          <w:szCs w:val="22"/>
        </w:rPr>
        <w:t>T</w:t>
      </w:r>
      <w:r w:rsidRPr="00C46F49">
        <w:rPr>
          <w:rStyle w:val="FontStyle48"/>
          <w:rFonts w:ascii="Times New Roman" w:hAnsi="Times New Roman" w:cs="Times New Roman"/>
          <w:sz w:val="22"/>
          <w:szCs w:val="22"/>
        </w:rPr>
        <w:t>obliczany</w:t>
      </w:r>
      <w:proofErr w:type="spellEnd"/>
      <w:r w:rsidRPr="00C46F49">
        <w:rPr>
          <w:rStyle w:val="FontStyle48"/>
          <w:rFonts w:ascii="Times New Roman" w:hAnsi="Times New Roman" w:cs="Times New Roman"/>
          <w:sz w:val="22"/>
          <w:szCs w:val="22"/>
        </w:rPr>
        <w:t xml:space="preserve"> </w:t>
      </w:r>
      <w:r w:rsidRPr="00C46F49">
        <w:rPr>
          <w:rStyle w:val="FontStyle45"/>
          <w:rFonts w:ascii="Times New Roman" w:hAnsi="Times New Roman" w:cs="Times New Roman"/>
          <w:sz w:val="22"/>
          <w:szCs w:val="22"/>
        </w:rPr>
        <w:t>- termin wskazany w badanej ofercie</w:t>
      </w:r>
    </w:p>
    <w:p w14:paraId="39C45BD8"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W - maksymalna ilość punktów do uzyskania w danym kryterium</w:t>
      </w:r>
    </w:p>
    <w:p w14:paraId="0FFCFB11" w14:textId="271C1F46"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Wykonawca, który zadeklaruje termin wykonania umowy krótszy niż 35 dni</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 xml:space="preserve">otrzyma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m</w:t>
      </w:r>
      <w:r w:rsidR="00D22531">
        <w:rPr>
          <w:rStyle w:val="FontStyle45"/>
          <w:rFonts w:ascii="Times New Roman" w:hAnsi="Times New Roman" w:cs="Times New Roman"/>
          <w:sz w:val="22"/>
          <w:szCs w:val="22"/>
        </w:rPr>
        <w:t>ak</w:t>
      </w:r>
      <w:r w:rsidRPr="00C46F49">
        <w:rPr>
          <w:rStyle w:val="FontStyle45"/>
          <w:rFonts w:ascii="Times New Roman" w:hAnsi="Times New Roman" w:cs="Times New Roman"/>
          <w:sz w:val="22"/>
          <w:szCs w:val="22"/>
        </w:rPr>
        <w:t>symalną liczbę punktów w przedmiotowym kryterium, tj. 30.</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Zamawiający odrzuci ofertę Wykonawcy, który zadeklaruje termin wykonania</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przedmiotu umowy dłuższy niż 50 dni. W przypadku gdy Wykonawca nie</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zadeklaruje   terminu   wykonania   umowy   Zamawiający   uzna,   że został</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zaproponowany   najdłuższy  termin   wykonania   umowy  wymagany przez</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Zamawiającego tj. 50 dni (Wykonawca uzyska 0 pkt).</w:t>
      </w:r>
    </w:p>
    <w:p w14:paraId="773871CC" w14:textId="77777777" w:rsidR="00C46F49" w:rsidRPr="00C46F49" w:rsidRDefault="00C46F49" w:rsidP="00C46F49">
      <w:pPr>
        <w:pStyle w:val="Style18"/>
        <w:widowControl/>
        <w:spacing w:before="115" w:line="250" w:lineRule="exact"/>
        <w:ind w:left="571"/>
        <w:jc w:val="left"/>
        <w:rPr>
          <w:rStyle w:val="FontStyle46"/>
          <w:rFonts w:ascii="Times New Roman" w:hAnsi="Times New Roman" w:cs="Times New Roman"/>
          <w:sz w:val="22"/>
          <w:szCs w:val="22"/>
        </w:rPr>
      </w:pPr>
      <w:r w:rsidRPr="00C46F49">
        <w:rPr>
          <w:rStyle w:val="FontStyle46"/>
          <w:rFonts w:ascii="Times New Roman" w:hAnsi="Times New Roman" w:cs="Times New Roman"/>
          <w:sz w:val="22"/>
          <w:szCs w:val="22"/>
        </w:rPr>
        <w:t>3)    Kryterium 3 - Okres gwarancji (miesiące)</w:t>
      </w:r>
    </w:p>
    <w:p w14:paraId="4B7288E8" w14:textId="0E3281A9" w:rsidR="00C46F49" w:rsidRPr="00C46F49" w:rsidRDefault="00C46F49" w:rsidP="00D22531">
      <w:pPr>
        <w:pStyle w:val="Style5"/>
        <w:widowControl/>
        <w:spacing w:line="250" w:lineRule="exact"/>
        <w:ind w:left="1138"/>
        <w:jc w:val="both"/>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Kryterium „Okres gwarancji" będzie rozpatrywane na podstawie zadeklarowanego przez Wykonawcę w formularzu ofertowym okresu gwarancji w pełnych miesiącach.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Mi</w:t>
      </w:r>
      <w:r w:rsidR="00D22531">
        <w:rPr>
          <w:rStyle w:val="FontStyle45"/>
          <w:rFonts w:ascii="Times New Roman" w:hAnsi="Times New Roman" w:cs="Times New Roman"/>
          <w:sz w:val="22"/>
          <w:szCs w:val="22"/>
        </w:rPr>
        <w:t>ni</w:t>
      </w:r>
      <w:r w:rsidRPr="00C46F49">
        <w:rPr>
          <w:rStyle w:val="FontStyle45"/>
          <w:rFonts w:ascii="Times New Roman" w:hAnsi="Times New Roman" w:cs="Times New Roman"/>
          <w:sz w:val="22"/>
          <w:szCs w:val="22"/>
        </w:rPr>
        <w:t>malny okres gwarancji (wymagany przez Zamawiającego) wynosi 36 miesięcy licząc od daty odbioru końcowego, maksymalny 60 miesięcy licząc od daty odbioru końcowego. Wykonawca maksymalnie może uzyskać w przedmiotowym kryterium 10 punktów.</w:t>
      </w:r>
    </w:p>
    <w:p w14:paraId="03FB1868" w14:textId="77777777" w:rsidR="00C46F49" w:rsidRPr="00C46F49" w:rsidRDefault="00C46F49" w:rsidP="00C46F49">
      <w:pPr>
        <w:pStyle w:val="Style5"/>
        <w:widowControl/>
        <w:spacing w:line="250" w:lineRule="exact"/>
        <w:ind w:left="1138"/>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Zamawiający przyzna punkty za zadeklarowanie przez Wykonawcę okresu gwarancji, według następujących zasad:</w:t>
      </w:r>
    </w:p>
    <w:p w14:paraId="52E40561" w14:textId="3B1E30C3"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za zadeklarowanie okresu gwarancji </w:t>
      </w:r>
      <w:r w:rsidR="00872D09">
        <w:rPr>
          <w:rStyle w:val="FontStyle45"/>
          <w:rFonts w:ascii="Times New Roman" w:hAnsi="Times New Roman" w:cs="Times New Roman"/>
          <w:sz w:val="22"/>
          <w:szCs w:val="22"/>
        </w:rPr>
        <w:t>12</w:t>
      </w:r>
      <w:r w:rsidRPr="00C46F49">
        <w:rPr>
          <w:rStyle w:val="FontStyle45"/>
          <w:rFonts w:ascii="Times New Roman" w:hAnsi="Times New Roman" w:cs="Times New Roman"/>
          <w:sz w:val="22"/>
          <w:szCs w:val="22"/>
        </w:rPr>
        <w:t xml:space="preserve"> miesięcy - 0 pkt;</w:t>
      </w:r>
    </w:p>
    <w:p w14:paraId="10AF2B8A" w14:textId="2912E2CA"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za zadeklarowanie okresu gwarancji </w:t>
      </w:r>
      <w:r w:rsidR="00872D09">
        <w:rPr>
          <w:rStyle w:val="FontStyle45"/>
          <w:rFonts w:ascii="Times New Roman" w:hAnsi="Times New Roman" w:cs="Times New Roman"/>
          <w:sz w:val="22"/>
          <w:szCs w:val="22"/>
        </w:rPr>
        <w:t>1</w:t>
      </w:r>
      <w:r w:rsidRPr="00C46F49">
        <w:rPr>
          <w:rStyle w:val="FontStyle45"/>
          <w:rFonts w:ascii="Times New Roman" w:hAnsi="Times New Roman" w:cs="Times New Roman"/>
          <w:sz w:val="22"/>
          <w:szCs w:val="22"/>
        </w:rPr>
        <w:t xml:space="preserve">8 miesięcy </w:t>
      </w:r>
      <w:r w:rsidR="003A37E6">
        <w:rPr>
          <w:rStyle w:val="FontStyle45"/>
          <w:rFonts w:ascii="Times New Roman" w:hAnsi="Times New Roman" w:cs="Times New Roman"/>
          <w:sz w:val="22"/>
          <w:szCs w:val="22"/>
        </w:rPr>
        <w:t>–</w:t>
      </w:r>
      <w:r w:rsidRPr="00C46F49">
        <w:rPr>
          <w:rStyle w:val="FontStyle45"/>
          <w:rFonts w:ascii="Times New Roman" w:hAnsi="Times New Roman" w:cs="Times New Roman"/>
          <w:sz w:val="22"/>
          <w:szCs w:val="22"/>
        </w:rPr>
        <w:t xml:space="preserve"> </w:t>
      </w:r>
      <w:r w:rsidR="00872D09">
        <w:rPr>
          <w:rStyle w:val="FontStyle45"/>
          <w:rFonts w:ascii="Times New Roman" w:hAnsi="Times New Roman" w:cs="Times New Roman"/>
          <w:sz w:val="22"/>
          <w:szCs w:val="22"/>
        </w:rPr>
        <w:t>5</w:t>
      </w:r>
      <w:bookmarkStart w:id="1" w:name="_GoBack"/>
      <w:bookmarkEnd w:id="1"/>
      <w:r w:rsidRPr="00C46F49">
        <w:rPr>
          <w:rStyle w:val="FontStyle45"/>
          <w:rFonts w:ascii="Times New Roman" w:hAnsi="Times New Roman" w:cs="Times New Roman"/>
          <w:sz w:val="22"/>
          <w:szCs w:val="22"/>
        </w:rPr>
        <w:t xml:space="preserve"> pkt;</w:t>
      </w:r>
    </w:p>
    <w:p w14:paraId="2B2603AF" w14:textId="487AF67C"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za zadeklarowanie okresu gwarancji </w:t>
      </w:r>
      <w:r w:rsidR="00872D09">
        <w:rPr>
          <w:rStyle w:val="FontStyle45"/>
          <w:rFonts w:ascii="Times New Roman" w:hAnsi="Times New Roman" w:cs="Times New Roman"/>
          <w:sz w:val="22"/>
          <w:szCs w:val="22"/>
        </w:rPr>
        <w:t>powyżej 18</w:t>
      </w:r>
      <w:r w:rsidRPr="00C46F49">
        <w:rPr>
          <w:rStyle w:val="FontStyle45"/>
          <w:rFonts w:ascii="Times New Roman" w:hAnsi="Times New Roman" w:cs="Times New Roman"/>
          <w:sz w:val="22"/>
          <w:szCs w:val="22"/>
        </w:rPr>
        <w:t xml:space="preserve"> miesięcy - 10 pkt;</w:t>
      </w:r>
    </w:p>
    <w:p w14:paraId="6C680D0A" w14:textId="77777777" w:rsidR="00C46F49" w:rsidRPr="00C46F49" w:rsidRDefault="00C46F49" w:rsidP="00C46F49">
      <w:pPr>
        <w:pStyle w:val="Style5"/>
        <w:widowControl/>
        <w:spacing w:line="250" w:lineRule="exact"/>
        <w:ind w:left="1138"/>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Wykonawca, który zadeklaruje okres gwarancji dłuższy niż 60 miesięcy otrzyma maksymalną liczbę punktów w przedmiotowym kryterium, tj. 10. Zamawiający odrzuci ofertę Wykonawcy, który zadeklaruje okres gwarancji krótszy niż 36 miesięcy.</w:t>
      </w:r>
    </w:p>
    <w:p w14:paraId="6EC928DF" w14:textId="77777777" w:rsidR="00C46F49" w:rsidRPr="00C46F49" w:rsidRDefault="00C46F49" w:rsidP="00C46F49">
      <w:pPr>
        <w:pStyle w:val="Style5"/>
        <w:widowControl/>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W przypadku gdy Wykonawca nie zadeklaruje okresu gwarancji Zamawiający uzna, że został zaproponowany najkrótszy okres gwarancji wymagany przez Zamawiającego, tj. 36 miesięcy (Wykonawca uzyska 0 pkt).</w:t>
      </w:r>
    </w:p>
    <w:p w14:paraId="3631F6F6" w14:textId="7CE899AA" w:rsidR="00C46F49" w:rsidRPr="00C46F49" w:rsidRDefault="00C46F49" w:rsidP="00D22531">
      <w:pPr>
        <w:pStyle w:val="Style20"/>
        <w:widowControl/>
        <w:numPr>
          <w:ilvl w:val="0"/>
          <w:numId w:val="108"/>
        </w:numPr>
        <w:tabs>
          <w:tab w:val="left" w:pos="566"/>
        </w:tabs>
        <w:ind w:left="566" w:hanging="566"/>
        <w:rPr>
          <w:rStyle w:val="FontStyle46"/>
          <w:rFonts w:ascii="Times New Roman" w:hAnsi="Times New Roman" w:cs="Times New Roman"/>
          <w:sz w:val="22"/>
          <w:szCs w:val="22"/>
        </w:rPr>
      </w:pPr>
      <w:r w:rsidRPr="00C46F49">
        <w:rPr>
          <w:rStyle w:val="FontStyle45"/>
          <w:rFonts w:ascii="Times New Roman" w:hAnsi="Times New Roman" w:cs="Times New Roman"/>
          <w:sz w:val="22"/>
          <w:szCs w:val="22"/>
        </w:rPr>
        <w:t xml:space="preserve">Punktacja przyznawana ofertom w poszczególnych kryteriach oceny ofert będzie liczona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z dokładnością do dwóch miejsc po przecinku, zgodnie z zasadami arytmetyki.</w:t>
      </w:r>
    </w:p>
    <w:p w14:paraId="66A87B03" w14:textId="025C1BC7" w:rsidR="00C01E2D" w:rsidRPr="003B2E57" w:rsidRDefault="00C46F49" w:rsidP="00D22531">
      <w:pPr>
        <w:pStyle w:val="Style20"/>
        <w:widowControl/>
        <w:numPr>
          <w:ilvl w:val="0"/>
          <w:numId w:val="108"/>
        </w:numPr>
        <w:tabs>
          <w:tab w:val="left" w:pos="566"/>
        </w:tabs>
        <w:ind w:left="566" w:hanging="566"/>
        <w:rPr>
          <w:rFonts w:ascii="Times New Roman" w:hAnsi="Times New Roman" w:cs="Times New Roman"/>
          <w:b/>
          <w:bCs/>
          <w:color w:val="000000"/>
          <w:sz w:val="22"/>
          <w:szCs w:val="22"/>
        </w:rPr>
      </w:pPr>
      <w:r w:rsidRPr="00C46F49">
        <w:rPr>
          <w:rStyle w:val="FontStyle45"/>
          <w:rFonts w:ascii="Times New Roman" w:hAnsi="Times New Roman" w:cs="Times New Roman"/>
          <w:sz w:val="22"/>
          <w:szCs w:val="22"/>
        </w:rPr>
        <w:t xml:space="preserve">Za ofertę najkorzystniejszą uznana zostanie oferta, która uzyska najwyższą liczbę punktów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wyliczoną jako sumę punktów uzyskanych w ww. kryteriach.</w:t>
      </w:r>
    </w:p>
    <w:p w14:paraId="1396F754" w14:textId="77777777" w:rsidR="005B06E9" w:rsidRPr="00AC0D84" w:rsidRDefault="005B06E9" w:rsidP="00C46F49">
      <w:pPr>
        <w:pStyle w:val="Standard"/>
        <w:tabs>
          <w:tab w:val="left" w:pos="9498"/>
        </w:tabs>
        <w:spacing w:after="0" w:line="240" w:lineRule="auto"/>
        <w:jc w:val="both"/>
        <w:rPr>
          <w:rFonts w:ascii="Times New Roman" w:hAnsi="Times New Roman" w:cs="Times New Roman"/>
        </w:rPr>
      </w:pPr>
    </w:p>
    <w:p w14:paraId="219B058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w:t>
      </w:r>
      <w:r w:rsidRPr="00AC0D84">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Zamawiający zawiera umowę̨ w sprawie zamówienia publicznego, z uwzględnieniem art. 577 </w:t>
      </w:r>
      <w:proofErr w:type="spellStart"/>
      <w:r w:rsidRPr="00AC0D84">
        <w:rPr>
          <w:rFonts w:ascii="Times New Roman" w:hAnsi="Times New Roman" w:cs="Times New Roman"/>
        </w:rPr>
        <w:t>pzp</w:t>
      </w:r>
      <w:proofErr w:type="spellEnd"/>
      <w:r w:rsidRPr="00AC0D84">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Wykonawca, którego oferta została wybrana jako najkorzystniejsza, zostanie poinformowany przez Zamawiającego o miejscu i terminie podpisania umowy.</w:t>
      </w:r>
    </w:p>
    <w:p w14:paraId="0C0B77A7" w14:textId="32C7389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4.</w:t>
      </w:r>
      <w:r w:rsidRPr="00AC0D84">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AC0D84">
        <w:rPr>
          <w:rFonts w:ascii="Times New Roman" w:hAnsi="Times New Roman" w:cs="Times New Roman"/>
        </w:rPr>
        <w:br/>
      </w:r>
      <w:r w:rsidR="00C46F49">
        <w:rPr>
          <w:rFonts w:ascii="Times New Roman" w:hAnsi="Times New Roman" w:cs="Times New Roman"/>
        </w:rPr>
        <w:t xml:space="preserve">Nr 8 </w:t>
      </w:r>
      <w:r w:rsidRPr="00AC0D84">
        <w:rPr>
          <w:rFonts w:ascii="Times New Roman" w:hAnsi="Times New Roman" w:cs="Times New Roman"/>
        </w:rPr>
        <w:t>do SWZ. Umowa zostanie uzupełniona o zapisy wynikające ze złożonej oferty.</w:t>
      </w:r>
    </w:p>
    <w:p w14:paraId="2EF9F080" w14:textId="3C8291E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Przed podpisaniem umowy Wykonawcy wspólnie ubiegający się o udzielenie zamówienia</w:t>
      </w:r>
      <w:r w:rsidR="00460164" w:rsidRPr="00AC0D84">
        <w:rPr>
          <w:rFonts w:ascii="Times New Roman" w:hAnsi="Times New Roman" w:cs="Times New Roman"/>
        </w:rPr>
        <w:br/>
      </w:r>
      <w:r w:rsidRPr="00AC0D84">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AC0D84">
        <w:rPr>
          <w:rFonts w:ascii="Times New Roman" w:hAnsi="Times New Roman" w:cs="Times New Roman"/>
        </w:rPr>
        <w:br/>
      </w:r>
      <w:r w:rsidRPr="00AC0D84">
        <w:rPr>
          <w:rFonts w:ascii="Times New Roman" w:hAnsi="Times New Roman" w:cs="Times New Roman"/>
        </w:rPr>
        <w:t>i oceny ofert spośród ofert pozostałych w postępowaniu Wykonawców albo unieważnić́ postępowanie.</w:t>
      </w:r>
    </w:p>
    <w:p w14:paraId="2C9FB2B4"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59780C1" w14:textId="4EA597B2" w:rsidR="005B06E9" w:rsidRPr="00AC0D84"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XXI </w:t>
      </w:r>
      <w:r w:rsidR="008D7C5E" w:rsidRPr="00AC0D84">
        <w:rPr>
          <w:rFonts w:ascii="Times New Roman" w:hAnsi="Times New Roman" w:cs="Times New Roman"/>
          <w:b/>
        </w:rPr>
        <w:t>POUCZENIE O ŚRODKACH OCHRONY PRAWNEJ PRZYSŁUGUJĄCYCH WYKONAWCY</w:t>
      </w:r>
    </w:p>
    <w:p w14:paraId="20332C08"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Środki ochrony prawnej przysługują̨ Wykonawcy, jeżeli ma lub miał interes w uzyskaniu zamówienia oraz poniósł lub może ponieść́ szkodę̨ w wyniku naruszenia przez Zamawiającego przepisów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62CE00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Odwołanie przysługuje na:</w:t>
      </w:r>
    </w:p>
    <w:p w14:paraId="629C7F48" w14:textId="3944E8B5"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2.1.</w:t>
      </w:r>
      <w:r w:rsidRPr="00AC0D84">
        <w:rPr>
          <w:rFonts w:ascii="Times New Roman" w:hAnsi="Times New Roman" w:cs="Times New Roman"/>
        </w:rPr>
        <w:tab/>
        <w:t>niezgodną z przepisami ustawy czynność́ Zamawiającego, podjętą̨ w postępowaniu</w:t>
      </w:r>
      <w:r w:rsidR="00460164" w:rsidRPr="00AC0D84">
        <w:rPr>
          <w:rFonts w:ascii="Times New Roman" w:hAnsi="Times New Roman" w:cs="Times New Roman"/>
        </w:rPr>
        <w:br/>
      </w:r>
      <w:r w:rsidRPr="00AC0D84">
        <w:rPr>
          <w:rFonts w:ascii="Times New Roman" w:hAnsi="Times New Roman" w:cs="Times New Roman"/>
        </w:rPr>
        <w:t>o udzielenie zamówienia, w tym na projektowane postanowienia umowy;</w:t>
      </w:r>
    </w:p>
    <w:p w14:paraId="28CBD33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2.2.</w:t>
      </w:r>
      <w:r w:rsidRPr="00AC0D84">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Na orzeczenie Krajowej Izby Odwoławczej oraz postanowienie Prezesa Krajowej Izby Odwoławczej, o którym mowa w art. 519 ust. 1 </w:t>
      </w:r>
      <w:proofErr w:type="spellStart"/>
      <w:r w:rsidRPr="00AC0D84">
        <w:rPr>
          <w:rFonts w:ascii="Times New Roman" w:hAnsi="Times New Roman" w:cs="Times New Roman"/>
        </w:rPr>
        <w:t>pzp</w:t>
      </w:r>
      <w:proofErr w:type="spellEnd"/>
      <w:r w:rsidRPr="00AC0D84">
        <w:rPr>
          <w:rFonts w:ascii="Times New Roman" w:hAnsi="Times New Roman" w:cs="Times New Roman"/>
        </w:rPr>
        <w:t>, stronom oraz uczestnikom postępowania odwoławczego przysługuje skarga do sądu. Skargę̨ wnosi się̨ do Sądu Okręgowego w Warszawie za pośrednictwem Prezesa Krajowej Izby Odwoławczej.</w:t>
      </w:r>
    </w:p>
    <w:p w14:paraId="676367A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Szczegółowe informacje dotyczące środków ochrony prawnej określone są w Dziale IX „Środki ochrony prawnej”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B8B7F1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10ACD45" w14:textId="31903694" w:rsidR="00460164"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XXI</w:t>
      </w:r>
      <w:r w:rsidR="00525B49">
        <w:rPr>
          <w:rFonts w:ascii="Times New Roman" w:hAnsi="Times New Roman" w:cs="Times New Roman"/>
          <w:b/>
        </w:rPr>
        <w:t xml:space="preserve">I </w:t>
      </w:r>
      <w:r w:rsidR="00460164" w:rsidRPr="00AC0D84">
        <w:rPr>
          <w:rFonts w:ascii="Times New Roman" w:hAnsi="Times New Roman" w:cs="Times New Roman"/>
          <w:b/>
        </w:rPr>
        <w:t xml:space="preserve"> </w:t>
      </w:r>
      <w:r w:rsidRPr="00AC0D84">
        <w:rPr>
          <w:rFonts w:ascii="Times New Roman" w:hAnsi="Times New Roman" w:cs="Times New Roman"/>
          <w:b/>
        </w:rPr>
        <w:t>ZAŁĄCZNIKI DO SWZ</w:t>
      </w:r>
    </w:p>
    <w:p w14:paraId="1C606A5E" w14:textId="77777777" w:rsidR="005B06E9" w:rsidRPr="00AC0D84" w:rsidRDefault="008D7C5E" w:rsidP="00AC0D84">
      <w:pPr>
        <w:pStyle w:val="Standard"/>
        <w:tabs>
          <w:tab w:val="left" w:pos="9498"/>
        </w:tabs>
        <w:spacing w:after="0" w:line="240" w:lineRule="auto"/>
        <w:rPr>
          <w:rFonts w:ascii="Times New Roman" w:hAnsi="Times New Roman" w:cs="Times New Roman"/>
        </w:rPr>
      </w:pPr>
      <w:r w:rsidRPr="00AC0D84">
        <w:rPr>
          <w:rFonts w:ascii="Times New Roman" w:hAnsi="Times New Roman" w:cs="Times New Roman"/>
        </w:rPr>
        <w:t>Integralną część niniejszej SWZ stanowią następujące załączniki:</w:t>
      </w:r>
    </w:p>
    <w:p w14:paraId="119BC000" w14:textId="6C8FAD53" w:rsidR="00071199" w:rsidRDefault="00861BDB"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Opis przedmiotu zamówienia</w:t>
      </w:r>
      <w:r w:rsidR="00071199">
        <w:rPr>
          <w:rFonts w:ascii="Times New Roman" w:hAnsi="Times New Roman" w:cs="Times New Roman"/>
        </w:rPr>
        <w:t xml:space="preserve"> – Załącznik Nr </w:t>
      </w:r>
      <w:r>
        <w:rPr>
          <w:rFonts w:ascii="Times New Roman" w:hAnsi="Times New Roman" w:cs="Times New Roman"/>
        </w:rPr>
        <w:t>1</w:t>
      </w:r>
    </w:p>
    <w:p w14:paraId="5C90A5F5" w14:textId="59CCF650" w:rsidR="00EF79BB" w:rsidRDefault="008D7C5E" w:rsidP="009129CF">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Formularz Ofertowy </w:t>
      </w:r>
      <w:r w:rsidR="00BD3260">
        <w:rPr>
          <w:rFonts w:ascii="Times New Roman" w:hAnsi="Times New Roman" w:cs="Times New Roman"/>
        </w:rPr>
        <w:t xml:space="preserve">– Załącznik Nr </w:t>
      </w:r>
      <w:r w:rsidR="00CB17A6">
        <w:rPr>
          <w:rFonts w:ascii="Times New Roman" w:hAnsi="Times New Roman" w:cs="Times New Roman"/>
        </w:rPr>
        <w:t>2</w:t>
      </w:r>
    </w:p>
    <w:p w14:paraId="6AB4BA4C" w14:textId="02F6F767" w:rsidR="00BD3260" w:rsidRPr="00AC0D84" w:rsidRDefault="00BD3260" w:rsidP="00BD3260">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spełnieniu  warunków udziału w postępowaniu – Załącznik Nr </w:t>
      </w:r>
      <w:r w:rsidR="00CB17A6">
        <w:rPr>
          <w:rFonts w:ascii="Times New Roman" w:hAnsi="Times New Roman" w:cs="Times New Roman"/>
        </w:rPr>
        <w:t>3</w:t>
      </w:r>
    </w:p>
    <w:p w14:paraId="1DE6A7B2" w14:textId="103E0852" w:rsidR="00EF79BB" w:rsidRPr="00AC0D84" w:rsidRDefault="008D7C5E" w:rsidP="009129CF">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niepodleganiu wykluczeniu – Załącznik Nr </w:t>
      </w:r>
      <w:r w:rsidR="00CB17A6">
        <w:rPr>
          <w:rFonts w:ascii="Times New Roman" w:hAnsi="Times New Roman" w:cs="Times New Roman"/>
        </w:rPr>
        <w:t>4</w:t>
      </w:r>
    </w:p>
    <w:p w14:paraId="48748BD2" w14:textId="2E9A04C3" w:rsidR="005B06E9"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Wykaz </w:t>
      </w:r>
      <w:r w:rsidR="00145229">
        <w:rPr>
          <w:rFonts w:ascii="Times New Roman" w:hAnsi="Times New Roman" w:cs="Times New Roman"/>
        </w:rPr>
        <w:t>dostaw</w:t>
      </w:r>
      <w:r>
        <w:rPr>
          <w:rFonts w:ascii="Times New Roman" w:hAnsi="Times New Roman" w:cs="Times New Roman"/>
        </w:rPr>
        <w:t xml:space="preserve">– Załącznik Nr </w:t>
      </w:r>
      <w:r w:rsidR="00CB17A6">
        <w:rPr>
          <w:rFonts w:ascii="Times New Roman" w:hAnsi="Times New Roman" w:cs="Times New Roman"/>
        </w:rPr>
        <w:t>5</w:t>
      </w:r>
    </w:p>
    <w:p w14:paraId="20390A15" w14:textId="7F1F3CD6" w:rsidR="00BD3260"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Zobowiązanie  - Załącznik Nr </w:t>
      </w:r>
      <w:r w:rsidR="00CB17A6">
        <w:rPr>
          <w:rFonts w:ascii="Times New Roman" w:hAnsi="Times New Roman" w:cs="Times New Roman"/>
        </w:rPr>
        <w:t>6</w:t>
      </w:r>
    </w:p>
    <w:p w14:paraId="27D38995" w14:textId="4F66AD63" w:rsidR="00BD3260"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Wzór umowy – Załącznik Nr </w:t>
      </w:r>
      <w:r w:rsidR="00CB17A6">
        <w:rPr>
          <w:rFonts w:ascii="Times New Roman" w:hAnsi="Times New Roman" w:cs="Times New Roman"/>
        </w:rPr>
        <w:t>7</w:t>
      </w:r>
    </w:p>
    <w:p w14:paraId="03DFB274" w14:textId="46D62C2A" w:rsidR="000D2735" w:rsidRPr="00AC0D84" w:rsidRDefault="000D2735" w:rsidP="000D2735">
      <w:pPr>
        <w:pStyle w:val="Standard"/>
        <w:numPr>
          <w:ilvl w:val="0"/>
          <w:numId w:val="41"/>
        </w:numPr>
        <w:tabs>
          <w:tab w:val="left" w:pos="1135"/>
          <w:tab w:val="left" w:pos="9498"/>
        </w:tabs>
        <w:spacing w:after="0" w:line="240" w:lineRule="auto"/>
        <w:rPr>
          <w:rFonts w:ascii="Times New Roman" w:hAnsi="Times New Roman" w:cs="Times New Roman"/>
        </w:rPr>
      </w:pPr>
      <w:r w:rsidRPr="000D2735">
        <w:rPr>
          <w:rFonts w:ascii="Times New Roman" w:hAnsi="Times New Roman" w:cs="Times New Roman"/>
        </w:rPr>
        <w:t>Klauzula informacyjna zamówienie PZP</w:t>
      </w:r>
      <w:r>
        <w:rPr>
          <w:rFonts w:ascii="Times New Roman" w:hAnsi="Times New Roman" w:cs="Times New Roman"/>
        </w:rPr>
        <w:t xml:space="preserve">- Załącznik Nr </w:t>
      </w:r>
      <w:r w:rsidR="00CB17A6">
        <w:rPr>
          <w:rFonts w:ascii="Times New Roman" w:hAnsi="Times New Roman" w:cs="Times New Roman"/>
        </w:rPr>
        <w:t>8</w:t>
      </w:r>
    </w:p>
    <w:p w14:paraId="3A24CFC8" w14:textId="77777777" w:rsidR="005B06E9" w:rsidRPr="00AC0D84"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Pr="00AC0D84" w:rsidRDefault="00CE313D" w:rsidP="00AC0D84">
      <w:pPr>
        <w:pStyle w:val="Standard"/>
        <w:spacing w:after="0" w:line="240" w:lineRule="auto"/>
        <w:rPr>
          <w:rFonts w:ascii="Times New Roman" w:eastAsia="Calibri" w:hAnsi="Times New Roman" w:cs="Times New Roman"/>
        </w:rPr>
      </w:pPr>
    </w:p>
    <w:p w14:paraId="3D7A2003" w14:textId="77777777" w:rsidR="007C1BFE" w:rsidRDefault="007C1BFE" w:rsidP="00C80C1B">
      <w:pPr>
        <w:pStyle w:val="Standard"/>
        <w:spacing w:after="0" w:line="240" w:lineRule="auto"/>
        <w:rPr>
          <w:rFonts w:ascii="Times New Roman" w:eastAsia="Calibri" w:hAnsi="Times New Roman" w:cs="Times New Roman"/>
          <w:b/>
          <w:u w:val="single"/>
        </w:rPr>
      </w:pPr>
    </w:p>
    <w:p w14:paraId="112AFA58" w14:textId="77777777" w:rsidR="007C1BFE" w:rsidRDefault="007C1BFE" w:rsidP="00C80C1B">
      <w:pPr>
        <w:pStyle w:val="Standard"/>
        <w:spacing w:after="0" w:line="240" w:lineRule="auto"/>
        <w:rPr>
          <w:rFonts w:ascii="Times New Roman" w:eastAsia="Calibri" w:hAnsi="Times New Roman" w:cs="Times New Roman"/>
          <w:b/>
          <w:u w:val="single"/>
        </w:rPr>
      </w:pPr>
    </w:p>
    <w:sectPr w:rsidR="007C1BFE" w:rsidSect="00BD3260">
      <w:headerReference w:type="default" r:id="rId14"/>
      <w:footerReference w:type="default" r:id="rId15"/>
      <w:pgSz w:w="11905" w:h="16837"/>
      <w:pgMar w:top="734" w:right="1424" w:bottom="993" w:left="1424" w:header="708" w:footer="0"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F366F" w14:textId="77777777" w:rsidR="005D2E5F" w:rsidRDefault="005D2E5F">
      <w:pPr>
        <w:spacing w:after="0" w:line="240" w:lineRule="auto"/>
      </w:pPr>
      <w:r>
        <w:separator/>
      </w:r>
    </w:p>
  </w:endnote>
  <w:endnote w:type="continuationSeparator" w:id="0">
    <w:p w14:paraId="6CCC54E0" w14:textId="77777777" w:rsidR="005D2E5F" w:rsidRDefault="005D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Mangal, Mangal">
    <w:altName w:val="Mangal"/>
    <w:charset w:val="00"/>
    <w:family w:val="roman"/>
    <w:pitch w:val="variable"/>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93330"/>
      <w:docPartObj>
        <w:docPartGallery w:val="Page Numbers (Bottom of Page)"/>
        <w:docPartUnique/>
      </w:docPartObj>
    </w:sdtPr>
    <w:sdtEndPr>
      <w:rPr>
        <w:color w:val="808080" w:themeColor="background1" w:themeShade="80"/>
        <w:spacing w:val="60"/>
        <w:sz w:val="20"/>
        <w:szCs w:val="20"/>
      </w:rPr>
    </w:sdtEndPr>
    <w:sdtContent>
      <w:p w14:paraId="47E7439C" w14:textId="077CCE6B" w:rsidR="00BB1542" w:rsidRDefault="00BB1542" w:rsidP="00D949C2">
        <w:pPr>
          <w:pStyle w:val="Stopka"/>
          <w:pBdr>
            <w:top w:val="single" w:sz="4" w:space="1" w:color="D9D9D9" w:themeColor="background1" w:themeShade="D9"/>
          </w:pBdr>
          <w:jc w:val="right"/>
          <w:rPr>
            <w:b/>
            <w:bCs/>
          </w:rPr>
        </w:pPr>
        <w:r w:rsidRPr="00D949C2">
          <w:rPr>
            <w:sz w:val="20"/>
            <w:szCs w:val="20"/>
          </w:rPr>
          <w:fldChar w:fldCharType="begin"/>
        </w:r>
        <w:r w:rsidRPr="00D949C2">
          <w:rPr>
            <w:sz w:val="20"/>
            <w:szCs w:val="20"/>
          </w:rPr>
          <w:instrText>PAGE   \* MERGEFORMAT</w:instrText>
        </w:r>
        <w:r w:rsidRPr="00D949C2">
          <w:rPr>
            <w:sz w:val="20"/>
            <w:szCs w:val="20"/>
          </w:rPr>
          <w:fldChar w:fldCharType="separate"/>
        </w:r>
        <w:r w:rsidR="00475FB7" w:rsidRPr="00475FB7">
          <w:rPr>
            <w:b/>
            <w:bCs/>
            <w:noProof/>
            <w:sz w:val="20"/>
            <w:szCs w:val="20"/>
          </w:rPr>
          <w:t>4</w:t>
        </w:r>
        <w:r w:rsidRPr="00D949C2">
          <w:rPr>
            <w:b/>
            <w:bCs/>
            <w:sz w:val="20"/>
            <w:szCs w:val="20"/>
          </w:rPr>
          <w:fldChar w:fldCharType="end"/>
        </w:r>
        <w:r w:rsidRPr="00D949C2">
          <w:rPr>
            <w:b/>
            <w:bCs/>
            <w:sz w:val="20"/>
            <w:szCs w:val="20"/>
          </w:rPr>
          <w:t xml:space="preserve"> | </w:t>
        </w:r>
        <w:r w:rsidRPr="00D949C2">
          <w:rPr>
            <w:color w:val="808080" w:themeColor="background1" w:themeShade="80"/>
            <w:spacing w:val="60"/>
            <w:sz w:val="20"/>
            <w:szCs w:val="20"/>
          </w:rPr>
          <w:t>Strona</w:t>
        </w:r>
      </w:p>
    </w:sdtContent>
  </w:sdt>
  <w:p w14:paraId="4B143C2F" w14:textId="5AC59CA4" w:rsidR="00BB1542" w:rsidRPr="00FA0154" w:rsidRDefault="00BB1542"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33D87" w14:textId="77777777" w:rsidR="005D2E5F" w:rsidRDefault="005D2E5F">
      <w:pPr>
        <w:spacing w:after="0" w:line="240" w:lineRule="auto"/>
      </w:pPr>
      <w:r>
        <w:rPr>
          <w:color w:val="000000"/>
        </w:rPr>
        <w:separator/>
      </w:r>
    </w:p>
  </w:footnote>
  <w:footnote w:type="continuationSeparator" w:id="0">
    <w:p w14:paraId="044333F0" w14:textId="77777777" w:rsidR="005D2E5F" w:rsidRDefault="005D2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0C0B" w14:textId="6FB0D2A3" w:rsidR="00BB1542" w:rsidRDefault="00BB1542" w:rsidP="00A1463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6AC222AA"/>
    <w:lvl w:ilvl="0">
      <w:numFmt w:val="bullet"/>
      <w:lvlText w:val="*"/>
      <w:lvlJc w:val="left"/>
    </w:lvl>
  </w:abstractNum>
  <w:abstractNum w:abstractNumId="3"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7"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8"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643" w:hanging="360"/>
      </w:pPr>
    </w:lvl>
  </w:abstractNum>
  <w:abstractNum w:abstractNumId="10"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1" w15:restartNumberingAfterBreak="0">
    <w:nsid w:val="0000000B"/>
    <w:multiLevelType w:val="multilevel"/>
    <w:tmpl w:val="E23A7C1E"/>
    <w:name w:val="WW8Num11"/>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D27EC9D8"/>
    <w:name w:val="WW8Num14"/>
    <w:lvl w:ilvl="0">
      <w:start w:val="1"/>
      <w:numFmt w:val="lowerLetter"/>
      <w:lvlText w:val="%1)"/>
      <w:lvlJc w:val="left"/>
      <w:pPr>
        <w:tabs>
          <w:tab w:val="num" w:pos="720"/>
        </w:tabs>
        <w:ind w:left="720" w:hanging="360"/>
      </w:pPr>
      <w:rPr>
        <w:b w:val="0"/>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9830E0B2"/>
    <w:name w:val="WW8Num15"/>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6" w15:restartNumberingAfterBreak="0">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01F96CC3"/>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6" w15:restartNumberingAfterBreak="0">
    <w:nsid w:val="04C65554"/>
    <w:multiLevelType w:val="singleLevel"/>
    <w:tmpl w:val="6F1CE07E"/>
    <w:lvl w:ilvl="0">
      <w:start w:val="3"/>
      <w:numFmt w:val="decimal"/>
      <w:lvlText w:val="%1."/>
      <w:legacy w:legacy="1" w:legacySpace="0" w:legacyIndent="197"/>
      <w:lvlJc w:val="left"/>
      <w:rPr>
        <w:rFonts w:ascii="Times New Roman" w:hAnsi="Times New Roman" w:cs="Times New Roman" w:hint="default"/>
      </w:rPr>
    </w:lvl>
  </w:abstractNum>
  <w:abstractNum w:abstractNumId="27" w15:restartNumberingAfterBreak="0">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9" w15:restartNumberingAfterBreak="0">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0946032E"/>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31"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2" w15:restartNumberingAfterBreak="0">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E1F7E7A"/>
    <w:multiLevelType w:val="singleLevel"/>
    <w:tmpl w:val="25CC77FC"/>
    <w:lvl w:ilvl="0">
      <w:start w:val="1"/>
      <w:numFmt w:val="decimal"/>
      <w:lvlText w:val="%1."/>
      <w:legacy w:legacy="1" w:legacySpace="0" w:legacyIndent="350"/>
      <w:lvlJc w:val="left"/>
      <w:rPr>
        <w:rFonts w:ascii="Times New Roman" w:hAnsi="Times New Roman" w:cs="Times New Roman" w:hint="default"/>
      </w:rPr>
    </w:lvl>
  </w:abstractNum>
  <w:abstractNum w:abstractNumId="34" w15:restartNumberingAfterBreak="0">
    <w:nsid w:val="0F8B0136"/>
    <w:multiLevelType w:val="singleLevel"/>
    <w:tmpl w:val="2542BE32"/>
    <w:lvl w:ilvl="0">
      <w:start w:val="2"/>
      <w:numFmt w:val="decimal"/>
      <w:lvlText w:val="%1."/>
      <w:legacy w:legacy="1" w:legacySpace="0" w:legacyIndent="197"/>
      <w:lvlJc w:val="left"/>
      <w:rPr>
        <w:rFonts w:ascii="Times New Roman" w:hAnsi="Times New Roman" w:cs="Times New Roman" w:hint="default"/>
      </w:rPr>
    </w:lvl>
  </w:abstractNum>
  <w:abstractNum w:abstractNumId="35" w15:restartNumberingAfterBreak="0">
    <w:nsid w:val="101A709B"/>
    <w:multiLevelType w:val="singleLevel"/>
    <w:tmpl w:val="5FD26FAC"/>
    <w:lvl w:ilvl="0">
      <w:start w:val="3"/>
      <w:numFmt w:val="decimal"/>
      <w:lvlText w:val="%1."/>
      <w:legacy w:legacy="1" w:legacySpace="0" w:legacyIndent="355"/>
      <w:lvlJc w:val="left"/>
      <w:rPr>
        <w:rFonts w:ascii="Times New Roman" w:hAnsi="Times New Roman" w:cs="Times New Roman" w:hint="default"/>
      </w:rPr>
    </w:lvl>
  </w:abstractNum>
  <w:abstractNum w:abstractNumId="36" w15:restartNumberingAfterBreak="0">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7" w15:restartNumberingAfterBreak="0">
    <w:nsid w:val="107E568F"/>
    <w:multiLevelType w:val="singleLevel"/>
    <w:tmpl w:val="F754D92A"/>
    <w:lvl w:ilvl="0">
      <w:start w:val="1"/>
      <w:numFmt w:val="decimal"/>
      <w:lvlText w:val="%1."/>
      <w:legacy w:legacy="1" w:legacySpace="0" w:legacyIndent="278"/>
      <w:lvlJc w:val="left"/>
      <w:rPr>
        <w:rFonts w:ascii="Times New Roman" w:hAnsi="Times New Roman" w:cs="Times New Roman" w:hint="default"/>
      </w:rPr>
    </w:lvl>
  </w:abstractNum>
  <w:abstractNum w:abstractNumId="38" w15:restartNumberingAfterBreak="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35C61C7"/>
    <w:multiLevelType w:val="singleLevel"/>
    <w:tmpl w:val="DCB48880"/>
    <w:lvl w:ilvl="0">
      <w:start w:val="1"/>
      <w:numFmt w:val="decimal"/>
      <w:lvlText w:val="%1)"/>
      <w:legacy w:legacy="1" w:legacySpace="0" w:legacyIndent="547"/>
      <w:lvlJc w:val="left"/>
      <w:rPr>
        <w:rFonts w:ascii="Times New Roman" w:hAnsi="Times New Roman" w:cs="Times New Roman" w:hint="default"/>
        <w:b w:val="0"/>
      </w:rPr>
    </w:lvl>
  </w:abstractNum>
  <w:abstractNum w:abstractNumId="40"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2"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44" w15:restartNumberingAfterBreak="0">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45"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6" w15:restartNumberingAfterBreak="0">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48" w15:restartNumberingAfterBreak="0">
    <w:nsid w:val="1CBB646D"/>
    <w:multiLevelType w:val="hybridMultilevel"/>
    <w:tmpl w:val="994097B0"/>
    <w:lvl w:ilvl="0" w:tplc="4BF8CD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3" w15:restartNumberingAfterBreak="0">
    <w:nsid w:val="2366478F"/>
    <w:multiLevelType w:val="singleLevel"/>
    <w:tmpl w:val="DAF0C9F0"/>
    <w:lvl w:ilvl="0">
      <w:start w:val="1"/>
      <w:numFmt w:val="decimal"/>
      <w:lvlText w:val="%1)"/>
      <w:legacy w:legacy="1" w:legacySpace="0" w:legacyIndent="571"/>
      <w:lvlJc w:val="left"/>
      <w:rPr>
        <w:rFonts w:ascii="Arial" w:hAnsi="Arial" w:cs="Arial" w:hint="default"/>
      </w:rPr>
    </w:lvl>
  </w:abstractNum>
  <w:abstractNum w:abstractNumId="54" w15:restartNumberingAfterBreak="0">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6"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59" w15:restartNumberingAfterBreak="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0"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1"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3" w15:restartNumberingAfterBreak="0">
    <w:nsid w:val="2EB0470A"/>
    <w:multiLevelType w:val="hybridMultilevel"/>
    <w:tmpl w:val="FB34AFF6"/>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64"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6" w15:restartNumberingAfterBreak="0">
    <w:nsid w:val="3476618D"/>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67" w15:restartNumberingAfterBreak="0">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68"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A80323"/>
    <w:multiLevelType w:val="singleLevel"/>
    <w:tmpl w:val="B012204A"/>
    <w:lvl w:ilvl="0">
      <w:start w:val="1"/>
      <w:numFmt w:val="decimal"/>
      <w:lvlText w:val="%1)"/>
      <w:legacy w:legacy="1" w:legacySpace="0" w:legacyIndent="562"/>
      <w:lvlJc w:val="left"/>
      <w:rPr>
        <w:rFonts w:ascii="Times New Roman" w:hAnsi="Times New Roman" w:cs="Times New Roman" w:hint="default"/>
        <w:b w:val="0"/>
      </w:rPr>
    </w:lvl>
  </w:abstractNum>
  <w:abstractNum w:abstractNumId="71" w15:restartNumberingAfterBreak="0">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72" w15:restartNumberingAfterBreak="0">
    <w:nsid w:val="400D6FC9"/>
    <w:multiLevelType w:val="singleLevel"/>
    <w:tmpl w:val="7C1487D2"/>
    <w:lvl w:ilvl="0">
      <w:start w:val="1"/>
      <w:numFmt w:val="decimal"/>
      <w:lvlText w:val="%1."/>
      <w:legacy w:legacy="1" w:legacySpace="0" w:legacyIndent="197"/>
      <w:lvlJc w:val="left"/>
      <w:rPr>
        <w:rFonts w:ascii="Times New Roman" w:hAnsi="Times New Roman" w:cs="Times New Roman" w:hint="default"/>
      </w:rPr>
    </w:lvl>
  </w:abstractNum>
  <w:abstractNum w:abstractNumId="73" w15:restartNumberingAfterBreak="0">
    <w:nsid w:val="406B057B"/>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74"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6" w15:restartNumberingAfterBreak="0">
    <w:nsid w:val="434F61D6"/>
    <w:multiLevelType w:val="singleLevel"/>
    <w:tmpl w:val="274292D6"/>
    <w:lvl w:ilvl="0">
      <w:start w:val="2"/>
      <w:numFmt w:val="decimal"/>
      <w:lvlText w:val="%1)"/>
      <w:legacy w:legacy="1" w:legacySpace="0" w:legacyIndent="571"/>
      <w:lvlJc w:val="left"/>
      <w:rPr>
        <w:rFonts w:ascii="Arial" w:hAnsi="Arial" w:cs="Arial" w:hint="default"/>
      </w:rPr>
    </w:lvl>
  </w:abstractNum>
  <w:abstractNum w:abstractNumId="77" w15:restartNumberingAfterBreak="0">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9"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81" w15:restartNumberingAfterBreak="0">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2" w15:restartNumberingAfterBreak="0">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2FE1FE9"/>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84"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6"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7" w15:restartNumberingAfterBreak="0">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57187829"/>
    <w:multiLevelType w:val="singleLevel"/>
    <w:tmpl w:val="FB86E46A"/>
    <w:lvl w:ilvl="0">
      <w:start w:val="3"/>
      <w:numFmt w:val="decimal"/>
      <w:lvlText w:val="%1."/>
      <w:legacy w:legacy="1" w:legacySpace="0" w:legacyIndent="566"/>
      <w:lvlJc w:val="left"/>
      <w:rPr>
        <w:rFonts w:ascii="Arial" w:hAnsi="Arial" w:cs="Arial" w:hint="default"/>
      </w:rPr>
    </w:lvl>
  </w:abstractNum>
  <w:abstractNum w:abstractNumId="90" w15:restartNumberingAfterBreak="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91"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15:restartNumberingAfterBreak="0">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15:restartNumberingAfterBreak="0">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E275982"/>
    <w:multiLevelType w:val="hybridMultilevel"/>
    <w:tmpl w:val="8C22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61763A0A"/>
    <w:multiLevelType w:val="singleLevel"/>
    <w:tmpl w:val="3320D0E0"/>
    <w:lvl w:ilvl="0">
      <w:start w:val="3"/>
      <w:numFmt w:val="decimal"/>
      <w:lvlText w:val="%1."/>
      <w:legacy w:legacy="1" w:legacySpace="0" w:legacyIndent="562"/>
      <w:lvlJc w:val="left"/>
      <w:rPr>
        <w:rFonts w:ascii="Times New Roman" w:hAnsi="Times New Roman" w:cs="Times New Roman" w:hint="default"/>
        <w:b w:val="0"/>
      </w:rPr>
    </w:lvl>
  </w:abstractNum>
  <w:abstractNum w:abstractNumId="98" w15:restartNumberingAfterBreak="0">
    <w:nsid w:val="61C80A01"/>
    <w:multiLevelType w:val="multilevel"/>
    <w:tmpl w:val="13A4FC48"/>
    <w:styleLink w:val="RTFNum51"/>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6094671"/>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102"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666A435E"/>
    <w:multiLevelType w:val="singleLevel"/>
    <w:tmpl w:val="7902B83A"/>
    <w:lvl w:ilvl="0">
      <w:start w:val="2"/>
      <w:numFmt w:val="lowerLetter"/>
      <w:lvlText w:val="%1)"/>
      <w:legacy w:legacy="1" w:legacySpace="0" w:legacyIndent="226"/>
      <w:lvlJc w:val="left"/>
      <w:rPr>
        <w:rFonts w:ascii="Times New Roman" w:hAnsi="Times New Roman" w:cs="Times New Roman" w:hint="default"/>
      </w:rPr>
    </w:lvl>
  </w:abstractNum>
  <w:abstractNum w:abstractNumId="104" w15:restartNumberingAfterBreak="0">
    <w:nsid w:val="67057709"/>
    <w:multiLevelType w:val="singleLevel"/>
    <w:tmpl w:val="D67E2132"/>
    <w:lvl w:ilvl="0">
      <w:start w:val="1"/>
      <w:numFmt w:val="decimal"/>
      <w:lvlText w:val="%1)"/>
      <w:legacy w:legacy="1" w:legacySpace="0" w:legacyIndent="557"/>
      <w:lvlJc w:val="left"/>
      <w:rPr>
        <w:rFonts w:ascii="Arial" w:hAnsi="Arial" w:cs="Arial" w:hint="default"/>
        <w:b w:val="0"/>
      </w:rPr>
    </w:lvl>
  </w:abstractNum>
  <w:abstractNum w:abstractNumId="105"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06"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7" w15:restartNumberingAfterBreak="0">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9" w15:restartNumberingAfterBreak="0">
    <w:nsid w:val="75244598"/>
    <w:multiLevelType w:val="hybridMultilevel"/>
    <w:tmpl w:val="95624B82"/>
    <w:lvl w:ilvl="0" w:tplc="2878D1A0">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11" w15:restartNumberingAfterBreak="0">
    <w:nsid w:val="76A314D3"/>
    <w:multiLevelType w:val="singleLevel"/>
    <w:tmpl w:val="704482F8"/>
    <w:lvl w:ilvl="0">
      <w:start w:val="1"/>
      <w:numFmt w:val="lowerLetter"/>
      <w:lvlText w:val="%1)"/>
      <w:legacy w:legacy="1" w:legacySpace="0" w:legacyIndent="226"/>
      <w:lvlJc w:val="left"/>
      <w:rPr>
        <w:rFonts w:ascii="Times New Roman" w:hAnsi="Times New Roman" w:cs="Times New Roman" w:hint="default"/>
      </w:rPr>
    </w:lvl>
  </w:abstractNum>
  <w:abstractNum w:abstractNumId="112"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3" w15:restartNumberingAfterBreak="0">
    <w:nsid w:val="78B87CBC"/>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114" w15:restartNumberingAfterBreak="0">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7D7E12B6"/>
    <w:multiLevelType w:val="hybridMultilevel"/>
    <w:tmpl w:val="BE287A32"/>
    <w:lvl w:ilvl="0" w:tplc="FD5C5F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4"/>
  </w:num>
  <w:num w:numId="2">
    <w:abstractNumId w:val="98"/>
  </w:num>
  <w:num w:numId="3">
    <w:abstractNumId w:val="20"/>
  </w:num>
  <w:num w:numId="4">
    <w:abstractNumId w:val="40"/>
  </w:num>
  <w:num w:numId="5">
    <w:abstractNumId w:val="42"/>
  </w:num>
  <w:num w:numId="6">
    <w:abstractNumId w:val="79"/>
  </w:num>
  <w:num w:numId="7">
    <w:abstractNumId w:val="18"/>
  </w:num>
  <w:num w:numId="8">
    <w:abstractNumId w:val="22"/>
  </w:num>
  <w:num w:numId="9">
    <w:abstractNumId w:val="93"/>
  </w:num>
  <w:num w:numId="10">
    <w:abstractNumId w:val="91"/>
  </w:num>
  <w:num w:numId="11">
    <w:abstractNumId w:val="112"/>
  </w:num>
  <w:num w:numId="12">
    <w:abstractNumId w:val="85"/>
  </w:num>
  <w:num w:numId="13">
    <w:abstractNumId w:val="47"/>
  </w:num>
  <w:num w:numId="14">
    <w:abstractNumId w:val="62"/>
  </w:num>
  <w:num w:numId="15">
    <w:abstractNumId w:val="31"/>
  </w:num>
  <w:num w:numId="16">
    <w:abstractNumId w:val="55"/>
  </w:num>
  <w:num w:numId="17">
    <w:abstractNumId w:val="80"/>
  </w:num>
  <w:num w:numId="18">
    <w:abstractNumId w:val="68"/>
  </w:num>
  <w:num w:numId="19">
    <w:abstractNumId w:val="86"/>
  </w:num>
  <w:num w:numId="20">
    <w:abstractNumId w:val="60"/>
  </w:num>
  <w:num w:numId="21">
    <w:abstractNumId w:val="61"/>
  </w:num>
  <w:num w:numId="22">
    <w:abstractNumId w:val="19"/>
  </w:num>
  <w:num w:numId="23">
    <w:abstractNumId w:val="114"/>
    <w:lvlOverride w:ilvl="0">
      <w:lvl w:ilvl="0">
        <w:start w:val="1"/>
        <w:numFmt w:val="decimal"/>
        <w:lvlText w:val="%1."/>
        <w:lvlJc w:val="left"/>
        <w:pPr>
          <w:ind w:left="720" w:hanging="360"/>
        </w:pPr>
        <w:rPr>
          <w:b w:val="0"/>
          <w:bCs w:val="0"/>
        </w:rPr>
      </w:lvl>
    </w:lvlOverride>
  </w:num>
  <w:num w:numId="24">
    <w:abstractNumId w:val="74"/>
  </w:num>
  <w:num w:numId="25">
    <w:abstractNumId w:val="20"/>
    <w:lvlOverride w:ilvl="0">
      <w:startOverride w:val="1"/>
    </w:lvlOverride>
  </w:num>
  <w:num w:numId="26">
    <w:abstractNumId w:val="100"/>
  </w:num>
  <w:num w:numId="27">
    <w:abstractNumId w:val="22"/>
    <w:lvlOverride w:ilvl="0">
      <w:startOverride w:val="1"/>
    </w:lvlOverride>
  </w:num>
  <w:num w:numId="28">
    <w:abstractNumId w:val="1"/>
  </w:num>
  <w:num w:numId="29">
    <w:abstractNumId w:val="88"/>
  </w:num>
  <w:num w:numId="30">
    <w:abstractNumId w:val="0"/>
  </w:num>
  <w:num w:numId="31">
    <w:abstractNumId w:val="105"/>
  </w:num>
  <w:num w:numId="32">
    <w:abstractNumId w:val="41"/>
  </w:num>
  <w:num w:numId="33">
    <w:abstractNumId w:val="45"/>
  </w:num>
  <w:num w:numId="34">
    <w:abstractNumId w:val="106"/>
  </w:num>
  <w:num w:numId="35">
    <w:abstractNumId w:val="110"/>
  </w:num>
  <w:num w:numId="36">
    <w:abstractNumId w:val="56"/>
  </w:num>
  <w:num w:numId="37">
    <w:abstractNumId w:val="51"/>
  </w:num>
  <w:num w:numId="38">
    <w:abstractNumId w:val="84"/>
  </w:num>
  <w:num w:numId="39">
    <w:abstractNumId w:val="57"/>
  </w:num>
  <w:num w:numId="40">
    <w:abstractNumId w:val="102"/>
  </w:num>
  <w:num w:numId="41">
    <w:abstractNumId w:val="99"/>
  </w:num>
  <w:num w:numId="42">
    <w:abstractNumId w:val="71"/>
  </w:num>
  <w:num w:numId="43">
    <w:abstractNumId w:val="67"/>
  </w:num>
  <w:num w:numId="44">
    <w:abstractNumId w:val="24"/>
  </w:num>
  <w:num w:numId="45">
    <w:abstractNumId w:val="52"/>
  </w:num>
  <w:num w:numId="46">
    <w:abstractNumId w:val="75"/>
  </w:num>
  <w:num w:numId="47">
    <w:abstractNumId w:val="78"/>
  </w:num>
  <w:num w:numId="48">
    <w:abstractNumId w:val="108"/>
  </w:num>
  <w:num w:numId="49">
    <w:abstractNumId w:val="77"/>
  </w:num>
  <w:num w:numId="50">
    <w:abstractNumId w:val="38"/>
  </w:num>
  <w:num w:numId="51">
    <w:abstractNumId w:val="46"/>
  </w:num>
  <w:num w:numId="52">
    <w:abstractNumId w:val="58"/>
  </w:num>
  <w:num w:numId="53">
    <w:abstractNumId w:val="59"/>
  </w:num>
  <w:num w:numId="54">
    <w:abstractNumId w:val="28"/>
  </w:num>
  <w:num w:numId="55">
    <w:abstractNumId w:val="92"/>
  </w:num>
  <w:num w:numId="56">
    <w:abstractNumId w:val="25"/>
  </w:num>
  <w:num w:numId="57">
    <w:abstractNumId w:val="90"/>
  </w:num>
  <w:num w:numId="58">
    <w:abstractNumId w:val="36"/>
  </w:num>
  <w:num w:numId="59">
    <w:abstractNumId w:val="50"/>
  </w:num>
  <w:num w:numId="60">
    <w:abstractNumId w:val="43"/>
  </w:num>
  <w:num w:numId="61">
    <w:abstractNumId w:val="65"/>
  </w:num>
  <w:num w:numId="62">
    <w:abstractNumId w:val="44"/>
  </w:num>
  <w:num w:numId="63">
    <w:abstractNumId w:val="49"/>
  </w:num>
  <w:num w:numId="64">
    <w:abstractNumId w:val="23"/>
  </w:num>
  <w:num w:numId="65">
    <w:abstractNumId w:val="54"/>
  </w:num>
  <w:num w:numId="66">
    <w:abstractNumId w:val="94"/>
  </w:num>
  <w:num w:numId="67">
    <w:abstractNumId w:val="27"/>
  </w:num>
  <w:num w:numId="68">
    <w:abstractNumId w:val="17"/>
  </w:num>
  <w:num w:numId="69">
    <w:abstractNumId w:val="29"/>
  </w:num>
  <w:num w:numId="70">
    <w:abstractNumId w:val="96"/>
  </w:num>
  <w:num w:numId="71">
    <w:abstractNumId w:val="32"/>
  </w:num>
  <w:num w:numId="72">
    <w:abstractNumId w:val="107"/>
  </w:num>
  <w:num w:numId="73">
    <w:abstractNumId w:val="81"/>
  </w:num>
  <w:num w:numId="74">
    <w:abstractNumId w:val="114"/>
  </w:num>
  <w:num w:numId="75">
    <w:abstractNumId w:val="69"/>
  </w:num>
  <w:num w:numId="76">
    <w:abstractNumId w:val="87"/>
  </w:num>
  <w:num w:numId="77">
    <w:abstractNumId w:val="109"/>
  </w:num>
  <w:num w:numId="78">
    <w:abstractNumId w:val="113"/>
  </w:num>
  <w:num w:numId="79">
    <w:abstractNumId w:val="73"/>
  </w:num>
  <w:num w:numId="80">
    <w:abstractNumId w:val="35"/>
  </w:num>
  <w:num w:numId="81">
    <w:abstractNumId w:val="35"/>
    <w:lvlOverride w:ilvl="0">
      <w:lvl w:ilvl="0">
        <w:start w:val="1"/>
        <w:numFmt w:val="decimal"/>
        <w:lvlText w:val="%1."/>
        <w:legacy w:legacy="1" w:legacySpace="0" w:legacyIndent="355"/>
        <w:lvlJc w:val="left"/>
        <w:rPr>
          <w:rFonts w:ascii="Times New Roman" w:hAnsi="Times New Roman" w:cs="Times New Roman" w:hint="default"/>
        </w:rPr>
      </w:lvl>
    </w:lvlOverride>
  </w:num>
  <w:num w:numId="82">
    <w:abstractNumId w:val="72"/>
  </w:num>
  <w:num w:numId="83">
    <w:abstractNumId w:val="34"/>
  </w:num>
  <w:num w:numId="84">
    <w:abstractNumId w:val="26"/>
  </w:num>
  <w:num w:numId="85">
    <w:abstractNumId w:val="21"/>
  </w:num>
  <w:num w:numId="86">
    <w:abstractNumId w:val="66"/>
  </w:num>
  <w:num w:numId="87">
    <w:abstractNumId w:val="83"/>
  </w:num>
  <w:num w:numId="88">
    <w:abstractNumId w:val="103"/>
  </w:num>
  <w:num w:numId="89">
    <w:abstractNumId w:val="30"/>
  </w:num>
  <w:num w:numId="90">
    <w:abstractNumId w:val="37"/>
  </w:num>
  <w:num w:numId="91">
    <w:abstractNumId w:val="101"/>
  </w:num>
  <w:num w:numId="92">
    <w:abstractNumId w:val="63"/>
  </w:num>
  <w:num w:numId="93">
    <w:abstractNumId w:val="111"/>
  </w:num>
  <w:num w:numId="94">
    <w:abstractNumId w:val="33"/>
  </w:num>
  <w:num w:numId="95">
    <w:abstractNumId w:val="2"/>
    <w:lvlOverride w:ilvl="0">
      <w:lvl w:ilvl="0">
        <w:start w:val="65535"/>
        <w:numFmt w:val="bullet"/>
        <w:lvlText w:val="-"/>
        <w:legacy w:legacy="1" w:legacySpace="0" w:legacyIndent="355"/>
        <w:lvlJc w:val="left"/>
        <w:rPr>
          <w:rFonts w:ascii="Times New Roman" w:hAnsi="Times New Roman" w:cs="Times New Roman" w:hint="default"/>
        </w:rPr>
      </w:lvl>
    </w:lvlOverride>
  </w:num>
  <w:num w:numId="96">
    <w:abstractNumId w:val="95"/>
  </w:num>
  <w:num w:numId="97">
    <w:abstractNumId w:val="115"/>
  </w:num>
  <w:num w:numId="98">
    <w:abstractNumId w:val="48"/>
  </w:num>
  <w:num w:numId="99">
    <w:abstractNumId w:val="2"/>
    <w:lvlOverride w:ilvl="0">
      <w:lvl w:ilvl="0">
        <w:start w:val="65535"/>
        <w:numFmt w:val="bullet"/>
        <w:lvlText w:val="-"/>
        <w:legacy w:legacy="1" w:legacySpace="0" w:legacyIndent="562"/>
        <w:lvlJc w:val="left"/>
        <w:rPr>
          <w:rFonts w:ascii="Arial" w:hAnsi="Arial" w:cs="Arial" w:hint="default"/>
        </w:rPr>
      </w:lvl>
    </w:lvlOverride>
  </w:num>
  <w:num w:numId="100">
    <w:abstractNumId w:val="2"/>
    <w:lvlOverride w:ilvl="0">
      <w:lvl w:ilvl="0">
        <w:start w:val="65535"/>
        <w:numFmt w:val="bullet"/>
        <w:lvlText w:val="-"/>
        <w:legacy w:legacy="1" w:legacySpace="0" w:legacyIndent="115"/>
        <w:lvlJc w:val="left"/>
        <w:rPr>
          <w:rFonts w:ascii="Arial" w:hAnsi="Arial" w:cs="Arial" w:hint="default"/>
        </w:rPr>
      </w:lvl>
    </w:lvlOverride>
  </w:num>
  <w:num w:numId="101">
    <w:abstractNumId w:val="39"/>
  </w:num>
  <w:num w:numId="102">
    <w:abstractNumId w:val="97"/>
  </w:num>
  <w:num w:numId="103">
    <w:abstractNumId w:val="70"/>
  </w:num>
  <w:num w:numId="104">
    <w:abstractNumId w:val="104"/>
  </w:num>
  <w:num w:numId="105">
    <w:abstractNumId w:val="53"/>
  </w:num>
  <w:num w:numId="106">
    <w:abstractNumId w:val="76"/>
  </w:num>
  <w:num w:numId="107">
    <w:abstractNumId w:val="2"/>
    <w:lvlOverride w:ilvl="0">
      <w:lvl w:ilvl="0">
        <w:start w:val="65535"/>
        <w:numFmt w:val="bullet"/>
        <w:lvlText w:val="-"/>
        <w:legacy w:legacy="1" w:legacySpace="0" w:legacyIndent="134"/>
        <w:lvlJc w:val="left"/>
        <w:rPr>
          <w:rFonts w:ascii="Arial" w:hAnsi="Arial" w:cs="Arial" w:hint="default"/>
        </w:rPr>
      </w:lvl>
    </w:lvlOverride>
  </w:num>
  <w:num w:numId="108">
    <w:abstractNumId w:val="8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272A"/>
    <w:rsid w:val="000039A5"/>
    <w:rsid w:val="0000791A"/>
    <w:rsid w:val="000464D5"/>
    <w:rsid w:val="00062511"/>
    <w:rsid w:val="00071199"/>
    <w:rsid w:val="000B5277"/>
    <w:rsid w:val="000D0432"/>
    <w:rsid w:val="000D0B00"/>
    <w:rsid w:val="000D2735"/>
    <w:rsid w:val="000E3870"/>
    <w:rsid w:val="00117DCF"/>
    <w:rsid w:val="00145229"/>
    <w:rsid w:val="001618D5"/>
    <w:rsid w:val="001773F4"/>
    <w:rsid w:val="001A76B9"/>
    <w:rsid w:val="001B35F8"/>
    <w:rsid w:val="001B42F1"/>
    <w:rsid w:val="001C7E2E"/>
    <w:rsid w:val="001E0633"/>
    <w:rsid w:val="001E3019"/>
    <w:rsid w:val="00216A5D"/>
    <w:rsid w:val="002232FC"/>
    <w:rsid w:val="00227E94"/>
    <w:rsid w:val="00240447"/>
    <w:rsid w:val="0024340B"/>
    <w:rsid w:val="00243551"/>
    <w:rsid w:val="002600FD"/>
    <w:rsid w:val="0028360B"/>
    <w:rsid w:val="002A1A08"/>
    <w:rsid w:val="002A2AF8"/>
    <w:rsid w:val="002B5745"/>
    <w:rsid w:val="002E187E"/>
    <w:rsid w:val="002E1F37"/>
    <w:rsid w:val="002F412B"/>
    <w:rsid w:val="002F439A"/>
    <w:rsid w:val="002F44AD"/>
    <w:rsid w:val="002F4803"/>
    <w:rsid w:val="0031746B"/>
    <w:rsid w:val="00324425"/>
    <w:rsid w:val="003248F5"/>
    <w:rsid w:val="00345F4D"/>
    <w:rsid w:val="00346915"/>
    <w:rsid w:val="00357D93"/>
    <w:rsid w:val="00364FA1"/>
    <w:rsid w:val="00371B93"/>
    <w:rsid w:val="003740EA"/>
    <w:rsid w:val="003A37E6"/>
    <w:rsid w:val="003B2E57"/>
    <w:rsid w:val="003B40DC"/>
    <w:rsid w:val="003C00BB"/>
    <w:rsid w:val="003C3AD2"/>
    <w:rsid w:val="003C673D"/>
    <w:rsid w:val="003D4123"/>
    <w:rsid w:val="003E054F"/>
    <w:rsid w:val="003F03F4"/>
    <w:rsid w:val="003F29E6"/>
    <w:rsid w:val="00403D26"/>
    <w:rsid w:val="00417B77"/>
    <w:rsid w:val="00422FE7"/>
    <w:rsid w:val="004328FC"/>
    <w:rsid w:val="0044120D"/>
    <w:rsid w:val="00453044"/>
    <w:rsid w:val="00460164"/>
    <w:rsid w:val="00460970"/>
    <w:rsid w:val="00465849"/>
    <w:rsid w:val="00475FB7"/>
    <w:rsid w:val="004923AE"/>
    <w:rsid w:val="004A03E7"/>
    <w:rsid w:val="004B0728"/>
    <w:rsid w:val="004C553C"/>
    <w:rsid w:val="004C7F2C"/>
    <w:rsid w:val="004D1CCB"/>
    <w:rsid w:val="004D3D6A"/>
    <w:rsid w:val="004D3EE2"/>
    <w:rsid w:val="004F5B6E"/>
    <w:rsid w:val="004F6D9C"/>
    <w:rsid w:val="00514AA8"/>
    <w:rsid w:val="0052316B"/>
    <w:rsid w:val="00525B49"/>
    <w:rsid w:val="005306AE"/>
    <w:rsid w:val="00543ED4"/>
    <w:rsid w:val="00546F9A"/>
    <w:rsid w:val="005731AA"/>
    <w:rsid w:val="005743D7"/>
    <w:rsid w:val="005A61DB"/>
    <w:rsid w:val="005B06E9"/>
    <w:rsid w:val="005B3602"/>
    <w:rsid w:val="005C41E9"/>
    <w:rsid w:val="005D2E5F"/>
    <w:rsid w:val="005E00BF"/>
    <w:rsid w:val="005E1F74"/>
    <w:rsid w:val="005E6305"/>
    <w:rsid w:val="00603020"/>
    <w:rsid w:val="006066D1"/>
    <w:rsid w:val="006069F6"/>
    <w:rsid w:val="00607F32"/>
    <w:rsid w:val="00622EC0"/>
    <w:rsid w:val="00650CCB"/>
    <w:rsid w:val="00652BB4"/>
    <w:rsid w:val="006630A5"/>
    <w:rsid w:val="00690440"/>
    <w:rsid w:val="0069583E"/>
    <w:rsid w:val="006A229E"/>
    <w:rsid w:val="006A7152"/>
    <w:rsid w:val="006A7FE0"/>
    <w:rsid w:val="006B745A"/>
    <w:rsid w:val="007147FC"/>
    <w:rsid w:val="00723E89"/>
    <w:rsid w:val="007272C9"/>
    <w:rsid w:val="00741A32"/>
    <w:rsid w:val="0078373C"/>
    <w:rsid w:val="00797283"/>
    <w:rsid w:val="00797A77"/>
    <w:rsid w:val="007A1CC8"/>
    <w:rsid w:val="007A7190"/>
    <w:rsid w:val="007C1BFE"/>
    <w:rsid w:val="007D0C6B"/>
    <w:rsid w:val="007D5D12"/>
    <w:rsid w:val="007E17F6"/>
    <w:rsid w:val="007E3296"/>
    <w:rsid w:val="007F74B3"/>
    <w:rsid w:val="00800FF0"/>
    <w:rsid w:val="00806BC0"/>
    <w:rsid w:val="0081638C"/>
    <w:rsid w:val="008177D6"/>
    <w:rsid w:val="0082741D"/>
    <w:rsid w:val="00831EA3"/>
    <w:rsid w:val="008324DA"/>
    <w:rsid w:val="0083256A"/>
    <w:rsid w:val="008330A8"/>
    <w:rsid w:val="00833F0F"/>
    <w:rsid w:val="00836343"/>
    <w:rsid w:val="00837F35"/>
    <w:rsid w:val="0084512A"/>
    <w:rsid w:val="008523C6"/>
    <w:rsid w:val="00855DDF"/>
    <w:rsid w:val="00861BDB"/>
    <w:rsid w:val="00872162"/>
    <w:rsid w:val="00872D09"/>
    <w:rsid w:val="008914FC"/>
    <w:rsid w:val="008A709B"/>
    <w:rsid w:val="008B541E"/>
    <w:rsid w:val="008D0027"/>
    <w:rsid w:val="008D7C5E"/>
    <w:rsid w:val="008F6DA8"/>
    <w:rsid w:val="00903D59"/>
    <w:rsid w:val="00904F1E"/>
    <w:rsid w:val="009129CF"/>
    <w:rsid w:val="00920795"/>
    <w:rsid w:val="009372F9"/>
    <w:rsid w:val="009417DF"/>
    <w:rsid w:val="00942458"/>
    <w:rsid w:val="00951186"/>
    <w:rsid w:val="00975639"/>
    <w:rsid w:val="00975B3B"/>
    <w:rsid w:val="00982D7C"/>
    <w:rsid w:val="00985D97"/>
    <w:rsid w:val="00987B1C"/>
    <w:rsid w:val="009A7370"/>
    <w:rsid w:val="00A01338"/>
    <w:rsid w:val="00A03211"/>
    <w:rsid w:val="00A07EC6"/>
    <w:rsid w:val="00A14634"/>
    <w:rsid w:val="00A20E59"/>
    <w:rsid w:val="00A3523B"/>
    <w:rsid w:val="00A354ED"/>
    <w:rsid w:val="00A46D55"/>
    <w:rsid w:val="00A50B23"/>
    <w:rsid w:val="00A7122A"/>
    <w:rsid w:val="00A81D04"/>
    <w:rsid w:val="00A96B11"/>
    <w:rsid w:val="00A9746A"/>
    <w:rsid w:val="00AA4AD5"/>
    <w:rsid w:val="00AA5F37"/>
    <w:rsid w:val="00AA6F5B"/>
    <w:rsid w:val="00AB3437"/>
    <w:rsid w:val="00AB3D05"/>
    <w:rsid w:val="00AC0D84"/>
    <w:rsid w:val="00AC44A3"/>
    <w:rsid w:val="00AC7001"/>
    <w:rsid w:val="00AD1375"/>
    <w:rsid w:val="00AD474D"/>
    <w:rsid w:val="00AF5FE6"/>
    <w:rsid w:val="00B16A5B"/>
    <w:rsid w:val="00B4386D"/>
    <w:rsid w:val="00B506EF"/>
    <w:rsid w:val="00B655AD"/>
    <w:rsid w:val="00B661AE"/>
    <w:rsid w:val="00B672A6"/>
    <w:rsid w:val="00B72816"/>
    <w:rsid w:val="00B85338"/>
    <w:rsid w:val="00B9459F"/>
    <w:rsid w:val="00BB1157"/>
    <w:rsid w:val="00BB1542"/>
    <w:rsid w:val="00BC432A"/>
    <w:rsid w:val="00BD3260"/>
    <w:rsid w:val="00BD6680"/>
    <w:rsid w:val="00BF16FD"/>
    <w:rsid w:val="00C01E2D"/>
    <w:rsid w:val="00C052F5"/>
    <w:rsid w:val="00C1041E"/>
    <w:rsid w:val="00C32E5B"/>
    <w:rsid w:val="00C35E53"/>
    <w:rsid w:val="00C37177"/>
    <w:rsid w:val="00C4696D"/>
    <w:rsid w:val="00C46F49"/>
    <w:rsid w:val="00C725B9"/>
    <w:rsid w:val="00C80C1B"/>
    <w:rsid w:val="00C8290D"/>
    <w:rsid w:val="00CA2CEC"/>
    <w:rsid w:val="00CB17A6"/>
    <w:rsid w:val="00CB44ED"/>
    <w:rsid w:val="00CC0F56"/>
    <w:rsid w:val="00CD1498"/>
    <w:rsid w:val="00CD512E"/>
    <w:rsid w:val="00CD55CC"/>
    <w:rsid w:val="00CE00F8"/>
    <w:rsid w:val="00CE313D"/>
    <w:rsid w:val="00CE470F"/>
    <w:rsid w:val="00CF2ECE"/>
    <w:rsid w:val="00D14760"/>
    <w:rsid w:val="00D22531"/>
    <w:rsid w:val="00D42EB6"/>
    <w:rsid w:val="00D61ADA"/>
    <w:rsid w:val="00D72896"/>
    <w:rsid w:val="00D949C2"/>
    <w:rsid w:val="00DA7757"/>
    <w:rsid w:val="00DB7A97"/>
    <w:rsid w:val="00DF1310"/>
    <w:rsid w:val="00DF2935"/>
    <w:rsid w:val="00E10F3F"/>
    <w:rsid w:val="00E2106F"/>
    <w:rsid w:val="00E23F48"/>
    <w:rsid w:val="00E24C11"/>
    <w:rsid w:val="00E42A8A"/>
    <w:rsid w:val="00E54C5C"/>
    <w:rsid w:val="00E65E69"/>
    <w:rsid w:val="00E71BFC"/>
    <w:rsid w:val="00E72066"/>
    <w:rsid w:val="00E85570"/>
    <w:rsid w:val="00E85E56"/>
    <w:rsid w:val="00EC100A"/>
    <w:rsid w:val="00EC7545"/>
    <w:rsid w:val="00ED53C3"/>
    <w:rsid w:val="00ED6D14"/>
    <w:rsid w:val="00EF0F54"/>
    <w:rsid w:val="00EF1FE3"/>
    <w:rsid w:val="00EF79BB"/>
    <w:rsid w:val="00F27597"/>
    <w:rsid w:val="00F370DA"/>
    <w:rsid w:val="00F52840"/>
    <w:rsid w:val="00F578FD"/>
    <w:rsid w:val="00F606F7"/>
    <w:rsid w:val="00F60E8A"/>
    <w:rsid w:val="00F67D6F"/>
    <w:rsid w:val="00F70E41"/>
    <w:rsid w:val="00F92B77"/>
    <w:rsid w:val="00FA0154"/>
    <w:rsid w:val="00FA0998"/>
    <w:rsid w:val="00FA31EA"/>
    <w:rsid w:val="00FB1896"/>
    <w:rsid w:val="00FF38B8"/>
    <w:rsid w:val="00FF5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0E01"/>
  <w15:docId w15:val="{1687C52C-611F-4B3C-A0C3-599D6CEB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8"/>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9"/>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0"/>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uiPriority w:val="99"/>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1"/>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2"/>
      </w:numPr>
    </w:pPr>
  </w:style>
  <w:style w:type="numbering" w:customStyle="1" w:styleId="Zaimportowanystyl86">
    <w:name w:val="Zaimportowany styl 86"/>
    <w:rsid w:val="0069583E"/>
    <w:pPr>
      <w:numPr>
        <w:numId w:val="33"/>
      </w:numPr>
    </w:pPr>
  </w:style>
  <w:style w:type="numbering" w:customStyle="1" w:styleId="Zaimportowanystyl85">
    <w:name w:val="Zaimportowany styl 85"/>
    <w:rsid w:val="0069583E"/>
    <w:pPr>
      <w:numPr>
        <w:numId w:val="34"/>
      </w:numPr>
    </w:pPr>
  </w:style>
  <w:style w:type="numbering" w:customStyle="1" w:styleId="Zaimportowanystyl19">
    <w:name w:val="Zaimportowany styl 19"/>
    <w:rsid w:val="0069583E"/>
    <w:pPr>
      <w:numPr>
        <w:numId w:val="35"/>
      </w:numPr>
    </w:pPr>
  </w:style>
  <w:style w:type="character" w:styleId="Uwydatnienie">
    <w:name w:val="Emphasis"/>
    <w:uiPriority w:val="20"/>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0">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2"/>
      </w:numPr>
    </w:pPr>
  </w:style>
  <w:style w:type="numbering" w:customStyle="1" w:styleId="WW8Num7">
    <w:name w:val="WW8Num7"/>
    <w:basedOn w:val="Bezlisty"/>
    <w:rsid w:val="00FA31EA"/>
    <w:pPr>
      <w:numPr>
        <w:numId w:val="43"/>
      </w:numPr>
    </w:pPr>
  </w:style>
  <w:style w:type="numbering" w:customStyle="1" w:styleId="WW8Num9">
    <w:name w:val="WW8Num9"/>
    <w:basedOn w:val="Bezlisty"/>
    <w:rsid w:val="00FA31EA"/>
    <w:pPr>
      <w:numPr>
        <w:numId w:val="44"/>
      </w:numPr>
    </w:pPr>
  </w:style>
  <w:style w:type="numbering" w:customStyle="1" w:styleId="WW8Num10">
    <w:name w:val="WW8Num10"/>
    <w:basedOn w:val="Bezlisty"/>
    <w:rsid w:val="00FA31EA"/>
    <w:pPr>
      <w:numPr>
        <w:numId w:val="45"/>
      </w:numPr>
    </w:pPr>
  </w:style>
  <w:style w:type="numbering" w:customStyle="1" w:styleId="WW8Num12">
    <w:name w:val="WW8Num12"/>
    <w:basedOn w:val="Bezlisty"/>
    <w:rsid w:val="00FA31EA"/>
    <w:pPr>
      <w:numPr>
        <w:numId w:val="46"/>
      </w:numPr>
    </w:pPr>
  </w:style>
  <w:style w:type="numbering" w:customStyle="1" w:styleId="WW8Num13">
    <w:name w:val="WW8Num13"/>
    <w:basedOn w:val="Bezlisty"/>
    <w:rsid w:val="00FA31EA"/>
    <w:pPr>
      <w:numPr>
        <w:numId w:val="47"/>
      </w:numPr>
    </w:pPr>
  </w:style>
  <w:style w:type="numbering" w:customStyle="1" w:styleId="WW8Num14">
    <w:name w:val="WW8Num14"/>
    <w:basedOn w:val="Bezlisty"/>
    <w:rsid w:val="00FA31EA"/>
    <w:pPr>
      <w:numPr>
        <w:numId w:val="48"/>
      </w:numPr>
    </w:pPr>
  </w:style>
  <w:style w:type="numbering" w:customStyle="1" w:styleId="WW8Num16">
    <w:name w:val="WW8Num16"/>
    <w:basedOn w:val="Bezlisty"/>
    <w:rsid w:val="00FA31EA"/>
    <w:pPr>
      <w:numPr>
        <w:numId w:val="49"/>
      </w:numPr>
    </w:pPr>
  </w:style>
  <w:style w:type="numbering" w:customStyle="1" w:styleId="WW8Num18">
    <w:name w:val="WW8Num18"/>
    <w:basedOn w:val="Bezlisty"/>
    <w:rsid w:val="00FA31EA"/>
    <w:pPr>
      <w:numPr>
        <w:numId w:val="50"/>
      </w:numPr>
    </w:pPr>
  </w:style>
  <w:style w:type="numbering" w:customStyle="1" w:styleId="WW8Num19">
    <w:name w:val="WW8Num19"/>
    <w:basedOn w:val="Bezlisty"/>
    <w:rsid w:val="00FA31EA"/>
    <w:pPr>
      <w:numPr>
        <w:numId w:val="51"/>
      </w:numPr>
    </w:pPr>
  </w:style>
  <w:style w:type="numbering" w:customStyle="1" w:styleId="WW8Num20">
    <w:name w:val="WW8Num20"/>
    <w:basedOn w:val="Bezlisty"/>
    <w:rsid w:val="00FA31EA"/>
    <w:pPr>
      <w:numPr>
        <w:numId w:val="52"/>
      </w:numPr>
    </w:pPr>
  </w:style>
  <w:style w:type="numbering" w:customStyle="1" w:styleId="WW8Num21">
    <w:name w:val="WW8Num21"/>
    <w:basedOn w:val="Bezlisty"/>
    <w:rsid w:val="00FA31EA"/>
    <w:pPr>
      <w:numPr>
        <w:numId w:val="53"/>
      </w:numPr>
    </w:pPr>
  </w:style>
  <w:style w:type="numbering" w:customStyle="1" w:styleId="WW8Num22">
    <w:name w:val="WW8Num22"/>
    <w:basedOn w:val="Bezlisty"/>
    <w:rsid w:val="00FA31EA"/>
    <w:pPr>
      <w:numPr>
        <w:numId w:val="54"/>
      </w:numPr>
    </w:pPr>
  </w:style>
  <w:style w:type="numbering" w:customStyle="1" w:styleId="WW8Num23">
    <w:name w:val="WW8Num23"/>
    <w:basedOn w:val="Bezlisty"/>
    <w:rsid w:val="00FA31EA"/>
    <w:pPr>
      <w:numPr>
        <w:numId w:val="55"/>
      </w:numPr>
    </w:pPr>
  </w:style>
  <w:style w:type="numbering" w:customStyle="1" w:styleId="WW8Num24">
    <w:name w:val="WW8Num24"/>
    <w:basedOn w:val="Bezlisty"/>
    <w:rsid w:val="00FA31EA"/>
    <w:pPr>
      <w:numPr>
        <w:numId w:val="56"/>
      </w:numPr>
    </w:pPr>
  </w:style>
  <w:style w:type="numbering" w:customStyle="1" w:styleId="WW8Num25">
    <w:name w:val="WW8Num25"/>
    <w:basedOn w:val="Bezlisty"/>
    <w:rsid w:val="00FA31EA"/>
    <w:pPr>
      <w:numPr>
        <w:numId w:val="57"/>
      </w:numPr>
    </w:pPr>
  </w:style>
  <w:style w:type="numbering" w:customStyle="1" w:styleId="WW8Num27">
    <w:name w:val="WW8Num27"/>
    <w:basedOn w:val="Bezlisty"/>
    <w:rsid w:val="00FA31EA"/>
    <w:pPr>
      <w:numPr>
        <w:numId w:val="58"/>
      </w:numPr>
    </w:pPr>
  </w:style>
  <w:style w:type="numbering" w:customStyle="1" w:styleId="WW8Num28">
    <w:name w:val="WW8Num28"/>
    <w:basedOn w:val="Bezlisty"/>
    <w:rsid w:val="00FA31EA"/>
    <w:pPr>
      <w:numPr>
        <w:numId w:val="59"/>
      </w:numPr>
    </w:pPr>
  </w:style>
  <w:style w:type="numbering" w:customStyle="1" w:styleId="WW8Num29">
    <w:name w:val="WW8Num29"/>
    <w:basedOn w:val="Bezlisty"/>
    <w:rsid w:val="00FA31EA"/>
    <w:pPr>
      <w:numPr>
        <w:numId w:val="60"/>
      </w:numPr>
    </w:pPr>
  </w:style>
  <w:style w:type="numbering" w:customStyle="1" w:styleId="WW8Num30">
    <w:name w:val="WW8Num30"/>
    <w:basedOn w:val="Bezlisty"/>
    <w:rsid w:val="00FA31EA"/>
    <w:pPr>
      <w:numPr>
        <w:numId w:val="61"/>
      </w:numPr>
    </w:pPr>
  </w:style>
  <w:style w:type="numbering" w:customStyle="1" w:styleId="WW8Num31">
    <w:name w:val="WW8Num31"/>
    <w:basedOn w:val="Bezlisty"/>
    <w:rsid w:val="00FA31EA"/>
    <w:pPr>
      <w:numPr>
        <w:numId w:val="62"/>
      </w:numPr>
    </w:pPr>
  </w:style>
  <w:style w:type="numbering" w:customStyle="1" w:styleId="WW8Num32">
    <w:name w:val="WW8Num32"/>
    <w:basedOn w:val="Bezlisty"/>
    <w:rsid w:val="00FA31EA"/>
    <w:pPr>
      <w:numPr>
        <w:numId w:val="63"/>
      </w:numPr>
    </w:pPr>
  </w:style>
  <w:style w:type="numbering" w:customStyle="1" w:styleId="RTFNum2">
    <w:name w:val="RTF_Num 2"/>
    <w:basedOn w:val="Bezlisty"/>
    <w:rsid w:val="00FA31EA"/>
    <w:pPr>
      <w:numPr>
        <w:numId w:val="64"/>
      </w:numPr>
    </w:pPr>
  </w:style>
  <w:style w:type="numbering" w:customStyle="1" w:styleId="RTFNum3">
    <w:name w:val="RTF_Num 3"/>
    <w:basedOn w:val="Bezlisty"/>
    <w:rsid w:val="00FA31EA"/>
    <w:pPr>
      <w:numPr>
        <w:numId w:val="65"/>
      </w:numPr>
    </w:pPr>
  </w:style>
  <w:style w:type="numbering" w:customStyle="1" w:styleId="RTFNum4">
    <w:name w:val="RTF_Num 4"/>
    <w:basedOn w:val="Bezlisty"/>
    <w:rsid w:val="00FA31EA"/>
    <w:pPr>
      <w:numPr>
        <w:numId w:val="66"/>
      </w:numPr>
    </w:pPr>
  </w:style>
  <w:style w:type="numbering" w:customStyle="1" w:styleId="RTFNum5">
    <w:name w:val="RTF_Num 5"/>
    <w:basedOn w:val="Bezlisty"/>
    <w:rsid w:val="00FA31EA"/>
    <w:pPr>
      <w:numPr>
        <w:numId w:val="67"/>
      </w:numPr>
    </w:pPr>
  </w:style>
  <w:style w:type="numbering" w:customStyle="1" w:styleId="WW8Num36">
    <w:name w:val="WW8Num36"/>
    <w:basedOn w:val="Bezlisty"/>
    <w:rsid w:val="00FA31EA"/>
    <w:pPr>
      <w:numPr>
        <w:numId w:val="68"/>
      </w:numPr>
    </w:pPr>
  </w:style>
  <w:style w:type="numbering" w:customStyle="1" w:styleId="WW8Num37">
    <w:name w:val="WW8Num37"/>
    <w:basedOn w:val="Bezlisty"/>
    <w:rsid w:val="00FA31EA"/>
    <w:pPr>
      <w:numPr>
        <w:numId w:val="69"/>
      </w:numPr>
    </w:pPr>
  </w:style>
  <w:style w:type="numbering" w:customStyle="1" w:styleId="WW8Num47">
    <w:name w:val="WW8Num47"/>
    <w:basedOn w:val="Bezlisty"/>
    <w:rsid w:val="00FA31EA"/>
    <w:pPr>
      <w:numPr>
        <w:numId w:val="70"/>
      </w:numPr>
    </w:pPr>
  </w:style>
  <w:style w:type="numbering" w:customStyle="1" w:styleId="RTFNum6">
    <w:name w:val="RTF_Num 6"/>
    <w:basedOn w:val="Bezlisty"/>
    <w:rsid w:val="00FA31EA"/>
    <w:pPr>
      <w:numPr>
        <w:numId w:val="71"/>
      </w:numPr>
    </w:pPr>
  </w:style>
  <w:style w:type="numbering" w:customStyle="1" w:styleId="WW8Num42">
    <w:name w:val="WW8Num42"/>
    <w:basedOn w:val="Bezlisty"/>
    <w:rsid w:val="00FA31EA"/>
    <w:pPr>
      <w:numPr>
        <w:numId w:val="72"/>
      </w:numPr>
    </w:pPr>
  </w:style>
  <w:style w:type="numbering" w:customStyle="1" w:styleId="WW8Num38">
    <w:name w:val="WW8Num38"/>
    <w:basedOn w:val="Bezlisty"/>
    <w:rsid w:val="00FA31EA"/>
    <w:pPr>
      <w:numPr>
        <w:numId w:val="73"/>
      </w:numPr>
    </w:pPr>
  </w:style>
  <w:style w:type="numbering" w:customStyle="1" w:styleId="WW8Num231">
    <w:name w:val="WW8Num231"/>
    <w:basedOn w:val="Bezlisty"/>
    <w:rsid w:val="005E00BF"/>
    <w:pPr>
      <w:numPr>
        <w:numId w:val="74"/>
      </w:numPr>
    </w:pPr>
  </w:style>
  <w:style w:type="paragraph" w:customStyle="1" w:styleId="Nagwek12">
    <w:name w:val="Nagłówek 12"/>
    <w:basedOn w:val="Normalny"/>
    <w:next w:val="Normalny"/>
    <w:rsid w:val="001618D5"/>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1618D5"/>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1618D5"/>
    <w:rPr>
      <w:i/>
      <w:iCs/>
    </w:rPr>
  </w:style>
  <w:style w:type="numbering" w:customStyle="1" w:styleId="RTFNum51">
    <w:name w:val="RTF_Num 51"/>
    <w:basedOn w:val="Bezlisty"/>
    <w:rsid w:val="001618D5"/>
    <w:pPr>
      <w:numPr>
        <w:numId w:val="2"/>
      </w:numPr>
    </w:pPr>
  </w:style>
  <w:style w:type="numbering" w:customStyle="1" w:styleId="WW8Num281">
    <w:name w:val="WW8Num281"/>
    <w:basedOn w:val="Bezlisty"/>
    <w:rsid w:val="001618D5"/>
    <w:pPr>
      <w:numPr>
        <w:numId w:val="75"/>
      </w:numPr>
    </w:pPr>
  </w:style>
  <w:style w:type="numbering" w:customStyle="1" w:styleId="RTFNum61">
    <w:name w:val="RTF_Num 61"/>
    <w:basedOn w:val="Bezlisty"/>
    <w:rsid w:val="001618D5"/>
    <w:pPr>
      <w:numPr>
        <w:numId w:val="76"/>
      </w:numPr>
    </w:pPr>
  </w:style>
  <w:style w:type="character" w:styleId="Numerwiersza">
    <w:name w:val="line number"/>
    <w:basedOn w:val="Domylnaczcionkaakapitu"/>
    <w:uiPriority w:val="99"/>
    <w:semiHidden/>
    <w:unhideWhenUsed/>
    <w:rsid w:val="001618D5"/>
  </w:style>
  <w:style w:type="numbering" w:customStyle="1" w:styleId="Bezlisty111">
    <w:name w:val="Bez listy111"/>
    <w:next w:val="Bezlisty"/>
    <w:semiHidden/>
    <w:rsid w:val="00EC7545"/>
  </w:style>
  <w:style w:type="paragraph" w:customStyle="1" w:styleId="Style1">
    <w:name w:val="Style1"/>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2">
    <w:name w:val="Style2"/>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3">
    <w:name w:val="Style3"/>
    <w:basedOn w:val="Normalny"/>
    <w:uiPriority w:val="99"/>
    <w:rsid w:val="007D0C6B"/>
    <w:pPr>
      <w:suppressAutoHyphens w:val="0"/>
      <w:autoSpaceDE w:val="0"/>
      <w:adjustRightInd w:val="0"/>
      <w:spacing w:after="0" w:line="403" w:lineRule="exact"/>
      <w:jc w:val="center"/>
      <w:textAlignment w:val="auto"/>
    </w:pPr>
    <w:rPr>
      <w:rFonts w:ascii="Times New Roman" w:eastAsiaTheme="minorEastAsia" w:hAnsi="Times New Roman" w:cs="Times New Roman"/>
      <w:kern w:val="0"/>
      <w:sz w:val="24"/>
      <w:szCs w:val="24"/>
      <w:lang w:eastAsia="pl-PL"/>
    </w:rPr>
  </w:style>
  <w:style w:type="paragraph" w:customStyle="1" w:styleId="Style4">
    <w:name w:val="Style4"/>
    <w:basedOn w:val="Normalny"/>
    <w:uiPriority w:val="99"/>
    <w:rsid w:val="007D0C6B"/>
    <w:pPr>
      <w:suppressAutoHyphens w:val="0"/>
      <w:autoSpaceDE w:val="0"/>
      <w:adjustRightInd w:val="0"/>
      <w:spacing w:after="0" w:line="230" w:lineRule="exact"/>
      <w:ind w:hanging="355"/>
      <w:jc w:val="both"/>
      <w:textAlignment w:val="auto"/>
    </w:pPr>
    <w:rPr>
      <w:rFonts w:ascii="Times New Roman" w:eastAsiaTheme="minorEastAsia" w:hAnsi="Times New Roman" w:cs="Times New Roman"/>
      <w:kern w:val="0"/>
      <w:sz w:val="24"/>
      <w:szCs w:val="24"/>
      <w:lang w:eastAsia="pl-PL"/>
    </w:rPr>
  </w:style>
  <w:style w:type="paragraph" w:customStyle="1" w:styleId="Style5">
    <w:name w:val="Style5"/>
    <w:basedOn w:val="Normalny"/>
    <w:uiPriority w:val="99"/>
    <w:rsid w:val="007D0C6B"/>
    <w:pPr>
      <w:suppressAutoHyphens w:val="0"/>
      <w:autoSpaceDE w:val="0"/>
      <w:adjustRightInd w:val="0"/>
      <w:spacing w:after="0" w:line="394" w:lineRule="exact"/>
      <w:textAlignment w:val="auto"/>
    </w:pPr>
    <w:rPr>
      <w:rFonts w:ascii="Times New Roman" w:eastAsiaTheme="minorEastAsia" w:hAnsi="Times New Roman" w:cs="Times New Roman"/>
      <w:kern w:val="0"/>
      <w:sz w:val="24"/>
      <w:szCs w:val="24"/>
      <w:lang w:eastAsia="pl-PL"/>
    </w:rPr>
  </w:style>
  <w:style w:type="paragraph" w:customStyle="1" w:styleId="Style6">
    <w:name w:val="Style6"/>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7">
    <w:name w:val="Style7"/>
    <w:basedOn w:val="Normalny"/>
    <w:uiPriority w:val="99"/>
    <w:rsid w:val="007D0C6B"/>
    <w:pPr>
      <w:suppressAutoHyphens w:val="0"/>
      <w:autoSpaceDE w:val="0"/>
      <w:adjustRightInd w:val="0"/>
      <w:spacing w:after="0" w:line="240" w:lineRule="exact"/>
      <w:textAlignment w:val="auto"/>
    </w:pPr>
    <w:rPr>
      <w:rFonts w:ascii="Times New Roman" w:eastAsiaTheme="minorEastAsia" w:hAnsi="Times New Roman" w:cs="Times New Roman"/>
      <w:kern w:val="0"/>
      <w:sz w:val="24"/>
      <w:szCs w:val="24"/>
      <w:lang w:eastAsia="pl-PL"/>
    </w:rPr>
  </w:style>
  <w:style w:type="paragraph" w:customStyle="1" w:styleId="Style8">
    <w:name w:val="Style8"/>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9">
    <w:name w:val="Style9"/>
    <w:basedOn w:val="Normalny"/>
    <w:uiPriority w:val="99"/>
    <w:rsid w:val="007D0C6B"/>
    <w:pPr>
      <w:suppressAutoHyphens w:val="0"/>
      <w:autoSpaceDE w:val="0"/>
      <w:adjustRightInd w:val="0"/>
      <w:spacing w:after="0" w:line="245"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1">
    <w:name w:val="Style11"/>
    <w:basedOn w:val="Normalny"/>
    <w:uiPriority w:val="99"/>
    <w:rsid w:val="007D0C6B"/>
    <w:pPr>
      <w:suppressAutoHyphens w:val="0"/>
      <w:autoSpaceDE w:val="0"/>
      <w:adjustRightInd w:val="0"/>
      <w:spacing w:after="0" w:line="240"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2">
    <w:name w:val="Style12"/>
    <w:basedOn w:val="Normalny"/>
    <w:uiPriority w:val="99"/>
    <w:rsid w:val="007D0C6B"/>
    <w:pPr>
      <w:suppressAutoHyphens w:val="0"/>
      <w:autoSpaceDE w:val="0"/>
      <w:adjustRightInd w:val="0"/>
      <w:spacing w:after="0" w:line="226" w:lineRule="exact"/>
      <w:ind w:hanging="360"/>
      <w:textAlignment w:val="auto"/>
    </w:pPr>
    <w:rPr>
      <w:rFonts w:ascii="Times New Roman" w:eastAsiaTheme="minorEastAsia" w:hAnsi="Times New Roman" w:cs="Times New Roman"/>
      <w:kern w:val="0"/>
      <w:sz w:val="24"/>
      <w:szCs w:val="24"/>
      <w:lang w:eastAsia="pl-PL"/>
    </w:rPr>
  </w:style>
  <w:style w:type="character" w:customStyle="1" w:styleId="FontStyle14">
    <w:name w:val="Font Style14"/>
    <w:basedOn w:val="Domylnaczcionkaakapitu"/>
    <w:uiPriority w:val="99"/>
    <w:rsid w:val="007D0C6B"/>
    <w:rPr>
      <w:rFonts w:ascii="Times New Roman" w:hAnsi="Times New Roman" w:cs="Times New Roman"/>
      <w:b/>
      <w:bCs/>
      <w:i/>
      <w:iCs/>
      <w:color w:val="000000"/>
      <w:sz w:val="20"/>
      <w:szCs w:val="20"/>
    </w:rPr>
  </w:style>
  <w:style w:type="character" w:customStyle="1" w:styleId="FontStyle15">
    <w:name w:val="Font Style15"/>
    <w:basedOn w:val="Domylnaczcionkaakapitu"/>
    <w:uiPriority w:val="99"/>
    <w:rsid w:val="007D0C6B"/>
    <w:rPr>
      <w:rFonts w:ascii="Times New Roman" w:hAnsi="Times New Roman" w:cs="Times New Roman"/>
      <w:i/>
      <w:iCs/>
      <w:color w:val="000000"/>
      <w:sz w:val="18"/>
      <w:szCs w:val="18"/>
    </w:rPr>
  </w:style>
  <w:style w:type="character" w:customStyle="1" w:styleId="FontStyle16">
    <w:name w:val="Font Style16"/>
    <w:basedOn w:val="Domylnaczcionkaakapitu"/>
    <w:uiPriority w:val="99"/>
    <w:rsid w:val="007D0C6B"/>
    <w:rPr>
      <w:rFonts w:ascii="Times New Roman" w:hAnsi="Times New Roman" w:cs="Times New Roman"/>
      <w:b/>
      <w:bCs/>
      <w:color w:val="000000"/>
      <w:sz w:val="20"/>
      <w:szCs w:val="20"/>
    </w:rPr>
  </w:style>
  <w:style w:type="character" w:customStyle="1" w:styleId="FontStyle17">
    <w:name w:val="Font Style17"/>
    <w:basedOn w:val="Domylnaczcionkaakapitu"/>
    <w:uiPriority w:val="99"/>
    <w:rsid w:val="007D0C6B"/>
    <w:rPr>
      <w:rFonts w:ascii="Times New Roman" w:hAnsi="Times New Roman" w:cs="Times New Roman"/>
      <w:color w:val="000000"/>
      <w:sz w:val="20"/>
      <w:szCs w:val="20"/>
    </w:rPr>
  </w:style>
  <w:style w:type="character" w:customStyle="1" w:styleId="FontStyle18">
    <w:name w:val="Font Style18"/>
    <w:basedOn w:val="Domylnaczcionkaakapitu"/>
    <w:uiPriority w:val="99"/>
    <w:rsid w:val="007D0C6B"/>
    <w:rPr>
      <w:rFonts w:ascii="Times New Roman" w:hAnsi="Times New Roman" w:cs="Times New Roman"/>
      <w:color w:val="000000"/>
      <w:sz w:val="20"/>
      <w:szCs w:val="20"/>
    </w:rPr>
  </w:style>
  <w:style w:type="paragraph" w:customStyle="1" w:styleId="Style18">
    <w:name w:val="Style18"/>
    <w:basedOn w:val="Normalny"/>
    <w:uiPriority w:val="99"/>
    <w:rsid w:val="00EF0F54"/>
    <w:pPr>
      <w:suppressAutoHyphens w:val="0"/>
      <w:autoSpaceDE w:val="0"/>
      <w:adjustRightInd w:val="0"/>
      <w:spacing w:after="0" w:line="240" w:lineRule="auto"/>
      <w:jc w:val="both"/>
      <w:textAlignment w:val="auto"/>
    </w:pPr>
    <w:rPr>
      <w:rFonts w:ascii="Arial" w:eastAsiaTheme="minorEastAsia" w:hAnsi="Arial" w:cs="Arial"/>
      <w:kern w:val="0"/>
      <w:sz w:val="24"/>
      <w:szCs w:val="24"/>
      <w:lang w:eastAsia="pl-PL"/>
    </w:rPr>
  </w:style>
  <w:style w:type="paragraph" w:customStyle="1" w:styleId="Style20">
    <w:name w:val="Style20"/>
    <w:basedOn w:val="Normalny"/>
    <w:uiPriority w:val="99"/>
    <w:rsid w:val="00EF0F54"/>
    <w:pPr>
      <w:suppressAutoHyphens w:val="0"/>
      <w:autoSpaceDE w:val="0"/>
      <w:adjustRightInd w:val="0"/>
      <w:spacing w:after="0" w:line="250" w:lineRule="exact"/>
      <w:ind w:hanging="562"/>
      <w:jc w:val="both"/>
      <w:textAlignment w:val="auto"/>
    </w:pPr>
    <w:rPr>
      <w:rFonts w:ascii="Arial" w:eastAsiaTheme="minorEastAsia" w:hAnsi="Arial" w:cs="Arial"/>
      <w:kern w:val="0"/>
      <w:sz w:val="24"/>
      <w:szCs w:val="24"/>
      <w:lang w:eastAsia="pl-PL"/>
    </w:rPr>
  </w:style>
  <w:style w:type="paragraph" w:customStyle="1" w:styleId="Style21">
    <w:name w:val="Style21"/>
    <w:basedOn w:val="Normalny"/>
    <w:uiPriority w:val="99"/>
    <w:rsid w:val="00EF0F54"/>
    <w:pPr>
      <w:suppressAutoHyphens w:val="0"/>
      <w:autoSpaceDE w:val="0"/>
      <w:adjustRightInd w:val="0"/>
      <w:spacing w:after="0" w:line="253" w:lineRule="exact"/>
      <w:ind w:hanging="115"/>
      <w:jc w:val="both"/>
      <w:textAlignment w:val="auto"/>
    </w:pPr>
    <w:rPr>
      <w:rFonts w:ascii="Arial" w:eastAsiaTheme="minorEastAsia" w:hAnsi="Arial" w:cs="Arial"/>
      <w:kern w:val="0"/>
      <w:sz w:val="24"/>
      <w:szCs w:val="24"/>
      <w:lang w:eastAsia="pl-PL"/>
    </w:rPr>
  </w:style>
  <w:style w:type="character" w:customStyle="1" w:styleId="FontStyle45">
    <w:name w:val="Font Style45"/>
    <w:basedOn w:val="Domylnaczcionkaakapitu"/>
    <w:uiPriority w:val="99"/>
    <w:rsid w:val="00EF0F54"/>
    <w:rPr>
      <w:rFonts w:ascii="Arial" w:hAnsi="Arial" w:cs="Arial"/>
      <w:color w:val="000000"/>
      <w:sz w:val="20"/>
      <w:szCs w:val="20"/>
    </w:rPr>
  </w:style>
  <w:style w:type="character" w:customStyle="1" w:styleId="FontStyle46">
    <w:name w:val="Font Style46"/>
    <w:basedOn w:val="Domylnaczcionkaakapitu"/>
    <w:uiPriority w:val="99"/>
    <w:rsid w:val="00EF0F54"/>
    <w:rPr>
      <w:rFonts w:ascii="Arial" w:hAnsi="Arial" w:cs="Arial"/>
      <w:b/>
      <w:bCs/>
      <w:color w:val="000000"/>
      <w:sz w:val="20"/>
      <w:szCs w:val="20"/>
    </w:rPr>
  </w:style>
  <w:style w:type="paragraph" w:customStyle="1" w:styleId="Style14">
    <w:name w:val="Style14"/>
    <w:basedOn w:val="Normalny"/>
    <w:uiPriority w:val="99"/>
    <w:rsid w:val="00C01E2D"/>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paragraph" w:customStyle="1" w:styleId="Style24">
    <w:name w:val="Style24"/>
    <w:basedOn w:val="Normalny"/>
    <w:uiPriority w:val="99"/>
    <w:rsid w:val="00C01E2D"/>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character" w:customStyle="1" w:styleId="FontStyle39">
    <w:name w:val="Font Style39"/>
    <w:basedOn w:val="Domylnaczcionkaakapitu"/>
    <w:uiPriority w:val="99"/>
    <w:rsid w:val="00C01E2D"/>
    <w:rPr>
      <w:rFonts w:ascii="Georgia" w:hAnsi="Georgia" w:cs="Georgia"/>
      <w:b/>
      <w:bCs/>
      <w:i/>
      <w:iCs/>
      <w:color w:val="000000"/>
      <w:sz w:val="12"/>
      <w:szCs w:val="12"/>
    </w:rPr>
  </w:style>
  <w:style w:type="character" w:customStyle="1" w:styleId="FontStyle41">
    <w:name w:val="Font Style41"/>
    <w:basedOn w:val="Domylnaczcionkaakapitu"/>
    <w:uiPriority w:val="99"/>
    <w:rsid w:val="00C01E2D"/>
    <w:rPr>
      <w:rFonts w:ascii="Georgia" w:hAnsi="Georgia" w:cs="Georgia"/>
      <w:b/>
      <w:bCs/>
      <w:i/>
      <w:iCs/>
      <w:color w:val="000000"/>
      <w:sz w:val="12"/>
      <w:szCs w:val="12"/>
    </w:rPr>
  </w:style>
  <w:style w:type="character" w:customStyle="1" w:styleId="FontStyle48">
    <w:name w:val="Font Style48"/>
    <w:basedOn w:val="Domylnaczcionkaakapitu"/>
    <w:uiPriority w:val="99"/>
    <w:rsid w:val="00C01E2D"/>
    <w:rPr>
      <w:rFonts w:ascii="Arial" w:hAnsi="Arial" w:cs="Arial"/>
      <w:color w:val="000000"/>
      <w:sz w:val="12"/>
      <w:szCs w:val="12"/>
    </w:rPr>
  </w:style>
  <w:style w:type="paragraph" w:customStyle="1" w:styleId="Style19">
    <w:name w:val="Style19"/>
    <w:basedOn w:val="Normalny"/>
    <w:uiPriority w:val="99"/>
    <w:rsid w:val="00C46F49"/>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paragraph" w:customStyle="1" w:styleId="Style22">
    <w:name w:val="Style22"/>
    <w:basedOn w:val="Normalny"/>
    <w:uiPriority w:val="99"/>
    <w:rsid w:val="00C46F49"/>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character" w:customStyle="1" w:styleId="FontStyle38">
    <w:name w:val="Font Style38"/>
    <w:basedOn w:val="Domylnaczcionkaakapitu"/>
    <w:uiPriority w:val="99"/>
    <w:rsid w:val="00C46F49"/>
    <w:rPr>
      <w:rFonts w:ascii="Arial" w:hAnsi="Arial" w:cs="Arial"/>
      <w:color w:val="000000"/>
      <w:sz w:val="20"/>
      <w:szCs w:val="20"/>
    </w:rPr>
  </w:style>
  <w:style w:type="character" w:customStyle="1" w:styleId="FontStyle40">
    <w:name w:val="Font Style40"/>
    <w:basedOn w:val="Domylnaczcionkaakapitu"/>
    <w:uiPriority w:val="99"/>
    <w:rsid w:val="00C46F49"/>
    <w:rPr>
      <w:rFonts w:ascii="Courier New" w:hAnsi="Courier New" w:cs="Courier New"/>
      <w:b/>
      <w:bCs/>
      <w:i/>
      <w:iCs/>
      <w:color w:val="000000"/>
      <w:sz w:val="8"/>
      <w:szCs w:val="8"/>
    </w:rPr>
  </w:style>
  <w:style w:type="character" w:customStyle="1" w:styleId="FontStyle42">
    <w:name w:val="Font Style42"/>
    <w:basedOn w:val="Domylnaczcionkaakapitu"/>
    <w:uiPriority w:val="99"/>
    <w:rsid w:val="00C46F49"/>
    <w:rPr>
      <w:rFonts w:ascii="Georgia" w:hAnsi="Georgia" w:cs="Georgia"/>
      <w:b/>
      <w:bCs/>
      <w:i/>
      <w:iCs/>
      <w:color w:val="000000"/>
      <w:sz w:val="10"/>
      <w:szCs w:val="10"/>
    </w:rPr>
  </w:style>
  <w:style w:type="paragraph" w:customStyle="1" w:styleId="Style29">
    <w:name w:val="Style29"/>
    <w:basedOn w:val="Normalny"/>
    <w:uiPriority w:val="99"/>
    <w:rsid w:val="008523C6"/>
    <w:pPr>
      <w:suppressAutoHyphens w:val="0"/>
      <w:autoSpaceDE w:val="0"/>
      <w:adjustRightInd w:val="0"/>
      <w:spacing w:after="0" w:line="252" w:lineRule="exact"/>
      <w:jc w:val="both"/>
      <w:textAlignment w:val="auto"/>
    </w:pPr>
    <w:rPr>
      <w:rFonts w:ascii="Arial" w:eastAsiaTheme="minorEastAsia" w:hAnsi="Arial" w:cs="Arial"/>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1435898658">
      <w:bodyDiv w:val="1"/>
      <w:marLeft w:val="0"/>
      <w:marRight w:val="0"/>
      <w:marTop w:val="0"/>
      <w:marBottom w:val="0"/>
      <w:divBdr>
        <w:top w:val="none" w:sz="0" w:space="0" w:color="auto"/>
        <w:left w:val="none" w:sz="0" w:space="0" w:color="auto"/>
        <w:bottom w:val="none" w:sz="0" w:space="0" w:color="auto"/>
        <w:right w:val="none" w:sz="0" w:space="0" w:color="auto"/>
      </w:divBdr>
    </w:div>
    <w:div w:id="1796025710">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kr-bobowicko@wp.pl" TargetMode="External"/><Relationship Id="rId13" Type="http://schemas.openxmlformats.org/officeDocument/2006/relationships/hyperlink" Target="https://miniportal.uzp.gov.pl/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ckr-bobowicko@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ckr-bobowicko@w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bip.org.pl/zsckrbobowicko/23647" TargetMode="External"/><Relationship Id="rId4" Type="http://schemas.openxmlformats.org/officeDocument/2006/relationships/settings" Target="settings.xml"/><Relationship Id="rId9" Type="http://schemas.openxmlformats.org/officeDocument/2006/relationships/hyperlink" Target="http://www.miniportal.uzp.gov.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C0197-0CD5-4E06-A6BF-AD4E4505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73</TotalTime>
  <Pages>11</Pages>
  <Words>5176</Words>
  <Characters>31057</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Główna księgowa</cp:lastModifiedBy>
  <cp:revision>5</cp:revision>
  <cp:lastPrinted>2022-09-02T08:26:00Z</cp:lastPrinted>
  <dcterms:created xsi:type="dcterms:W3CDTF">2022-09-01T08:14:00Z</dcterms:created>
  <dcterms:modified xsi:type="dcterms:W3CDTF">2022-09-02T08:26:00Z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