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EDD" w:rsidRPr="00D65999" w:rsidRDefault="007C3EDD" w:rsidP="007C3EDD">
      <w:pPr>
        <w:spacing w:before="120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63331841"/>
      <w:r w:rsidRPr="007C3EDD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07161A">
        <w:rPr>
          <w:rFonts w:ascii="Times New Roman" w:hAnsi="Times New Roman" w:cs="Times New Roman"/>
          <w:sz w:val="18"/>
          <w:szCs w:val="18"/>
        </w:rPr>
        <w:t>7</w:t>
      </w:r>
      <w:r w:rsidRPr="007C3EDD">
        <w:rPr>
          <w:rFonts w:ascii="Times New Roman" w:hAnsi="Times New Roman" w:cs="Times New Roman"/>
          <w:sz w:val="18"/>
          <w:szCs w:val="18"/>
        </w:rPr>
        <w:t xml:space="preserve"> do </w:t>
      </w:r>
      <w:bookmarkEnd w:id="0"/>
      <w:r w:rsidR="002E698D">
        <w:rPr>
          <w:rFonts w:ascii="Times New Roman" w:eastAsia="Arial Unicode MS" w:hAnsi="Times New Roman" w:cs="Times New Roman"/>
          <w:color w:val="000000"/>
          <w:sz w:val="18"/>
          <w:szCs w:val="18"/>
        </w:rPr>
        <w:t>ZS CKR.</w:t>
      </w:r>
      <w:r w:rsidR="002E698D" w:rsidRPr="00D65999">
        <w:rPr>
          <w:rFonts w:ascii="Times New Roman" w:eastAsia="Arial Unicode MS" w:hAnsi="Times New Roman" w:cs="Times New Roman"/>
          <w:sz w:val="18"/>
          <w:szCs w:val="18"/>
        </w:rPr>
        <w:t>DD-2</w:t>
      </w:r>
      <w:r w:rsidR="00E1157A" w:rsidRPr="00D65999">
        <w:rPr>
          <w:rFonts w:ascii="Times New Roman" w:eastAsia="Arial Unicode MS" w:hAnsi="Times New Roman" w:cs="Times New Roman"/>
          <w:sz w:val="18"/>
          <w:szCs w:val="18"/>
        </w:rPr>
        <w:t>6</w:t>
      </w:r>
      <w:r w:rsidR="002E698D" w:rsidRPr="00D65999">
        <w:rPr>
          <w:rFonts w:ascii="Times New Roman" w:eastAsia="Arial Unicode MS" w:hAnsi="Times New Roman" w:cs="Times New Roman"/>
          <w:sz w:val="18"/>
          <w:szCs w:val="18"/>
        </w:rPr>
        <w:t>-</w:t>
      </w:r>
      <w:r w:rsidR="0007161A">
        <w:rPr>
          <w:rFonts w:ascii="Times New Roman" w:eastAsia="Arial Unicode MS" w:hAnsi="Times New Roman" w:cs="Times New Roman"/>
          <w:sz w:val="18"/>
          <w:szCs w:val="18"/>
        </w:rPr>
        <w:t>4</w:t>
      </w:r>
      <w:r w:rsidRPr="00D65999">
        <w:rPr>
          <w:rFonts w:ascii="Times New Roman" w:eastAsia="Arial Unicode MS" w:hAnsi="Times New Roman" w:cs="Times New Roman"/>
          <w:sz w:val="18"/>
          <w:szCs w:val="18"/>
        </w:rPr>
        <w:t>/202</w:t>
      </w:r>
      <w:r w:rsidR="00E1157A" w:rsidRPr="00D65999">
        <w:rPr>
          <w:rFonts w:ascii="Times New Roman" w:eastAsia="Arial Unicode MS" w:hAnsi="Times New Roman" w:cs="Times New Roman"/>
          <w:sz w:val="18"/>
          <w:szCs w:val="18"/>
        </w:rPr>
        <w:t>2</w:t>
      </w:r>
    </w:p>
    <w:p w:rsidR="007C3EDD" w:rsidRDefault="007C3EDD" w:rsidP="00571EE8">
      <w:pPr>
        <w:pStyle w:val="Style5"/>
        <w:widowControl/>
        <w:rPr>
          <w:rStyle w:val="FontStyle11"/>
          <w:rFonts w:ascii="Times New Roman" w:hAnsi="Times New Roman" w:cs="Times New Roman"/>
          <w:sz w:val="20"/>
          <w:szCs w:val="20"/>
        </w:rPr>
      </w:pPr>
    </w:p>
    <w:p w:rsidR="004E2F54" w:rsidRPr="007C71DA" w:rsidRDefault="00243671" w:rsidP="00571EE8">
      <w:pPr>
        <w:pStyle w:val="Style5"/>
        <w:widowControl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WZÓ</w:t>
      </w:r>
      <w:r w:rsidR="007C71DA">
        <w:rPr>
          <w:rStyle w:val="FontStyle11"/>
          <w:rFonts w:ascii="Times New Roman" w:hAnsi="Times New Roman" w:cs="Times New Roman"/>
          <w:sz w:val="20"/>
          <w:szCs w:val="20"/>
        </w:rPr>
        <w:t>R</w:t>
      </w:r>
    </w:p>
    <w:p w:rsidR="004E2F54" w:rsidRPr="007C71DA" w:rsidRDefault="004E2F54">
      <w:pPr>
        <w:pStyle w:val="Style5"/>
        <w:widowControl/>
        <w:tabs>
          <w:tab w:val="left" w:leader="dot" w:pos="2568"/>
          <w:tab w:val="left" w:leader="dot" w:pos="3730"/>
        </w:tabs>
        <w:spacing w:before="178"/>
        <w:ind w:right="14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Numer umowy</w:t>
      </w: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ab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/</w:t>
      </w: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ab/>
      </w:r>
    </w:p>
    <w:p w:rsidR="004E2F54" w:rsidRPr="007C71DA" w:rsidRDefault="004E2F54">
      <w:pPr>
        <w:pStyle w:val="Style2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7C71DA" w:rsidRPr="007C71DA" w:rsidRDefault="007C71DA" w:rsidP="007C71DA">
      <w:pPr>
        <w:widowControl/>
        <w:tabs>
          <w:tab w:val="left" w:leader="dot" w:pos="2990"/>
        </w:tabs>
        <w:spacing w:before="62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Zawarta w dniu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ab/>
        <w:t>pomiędzy:</w:t>
      </w:r>
    </w:p>
    <w:p w:rsidR="007C71DA" w:rsidRPr="007C71DA" w:rsidRDefault="007C71DA" w:rsidP="007C71DA">
      <w:pPr>
        <w:widowControl/>
        <w:spacing w:line="240" w:lineRule="exact"/>
        <w:ind w:right="8064"/>
        <w:rPr>
          <w:rFonts w:ascii="Times New Roman" w:hAnsi="Times New Roman" w:cs="Times New Roman"/>
          <w:sz w:val="20"/>
          <w:szCs w:val="20"/>
        </w:rPr>
      </w:pPr>
    </w:p>
    <w:p w:rsidR="007C3EDD" w:rsidRDefault="007C71DA" w:rsidP="007C71DA">
      <w:pPr>
        <w:widowControl/>
        <w:suppressAutoHyphens/>
        <w:autoSpaceDE/>
        <w:autoSpaceDN/>
        <w:adjustRightInd/>
        <w:spacing w:before="120" w:after="200" w:line="276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en-US"/>
        </w:rPr>
      </w:pPr>
      <w:r w:rsidRPr="007C71DA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>Zespołem Szkół Centrum Kształcenia Rolniczego im. Zesłańców Sybiru w Bobowicku,</w:t>
      </w:r>
      <w:r w:rsidR="00571EE8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 xml:space="preserve"> ul.</w:t>
      </w:r>
      <w:r w:rsidR="007C3EDD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 xml:space="preserve"> M</w:t>
      </w:r>
      <w:r w:rsidRPr="007C71DA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>iędzyrzecka 7a</w:t>
      </w:r>
      <w:r w:rsidR="007C3EDD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>,</w:t>
      </w:r>
      <w:r w:rsidR="007C3EDD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br/>
      </w:r>
      <w:r w:rsidRPr="007C71DA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 xml:space="preserve"> 66-300 Bobowicko,</w:t>
      </w: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t xml:space="preserve"> NIP : 596-10-50-881 ; REGON: 000096543, </w:t>
      </w:r>
    </w:p>
    <w:p w:rsidR="007C71DA" w:rsidRPr="007C71DA" w:rsidRDefault="007C71DA" w:rsidP="007C71DA">
      <w:pPr>
        <w:widowControl/>
        <w:suppressAutoHyphens/>
        <w:autoSpaceDE/>
        <w:autoSpaceDN/>
        <w:adjustRightInd/>
        <w:spacing w:before="120" w:after="200" w:line="276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</w:pP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t xml:space="preserve">zwanym </w:t>
      </w: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br/>
        <w:t xml:space="preserve">w treści umowy </w:t>
      </w:r>
      <w:r w:rsidRPr="007C71DA">
        <w:rPr>
          <w:rFonts w:ascii="Times New Roman" w:hAnsi="Times New Roman" w:cs="Times New Roman"/>
          <w:b/>
          <w:kern w:val="3"/>
          <w:sz w:val="20"/>
          <w:szCs w:val="20"/>
          <w:lang w:eastAsia="en-US"/>
        </w:rPr>
        <w:t>Zamawiającym</w:t>
      </w: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t xml:space="preserve">, reprezentowaną przez: </w:t>
      </w:r>
    </w:p>
    <w:p w:rsidR="007C71DA" w:rsidRPr="007C71DA" w:rsidRDefault="007C71DA" w:rsidP="007C71DA">
      <w:pPr>
        <w:widowControl/>
        <w:suppressAutoHyphens/>
        <w:autoSpaceDE/>
        <w:autoSpaceDN/>
        <w:adjustRightInd/>
        <w:spacing w:after="160" w:line="276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en-US"/>
        </w:rPr>
      </w:pP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t>Daniela Drzymałę - Dyrektora</w:t>
      </w:r>
    </w:p>
    <w:p w:rsidR="007C71DA" w:rsidRPr="007C71DA" w:rsidRDefault="007C71DA" w:rsidP="007C71DA">
      <w:pPr>
        <w:widowControl/>
        <w:tabs>
          <w:tab w:val="left" w:leader="dot" w:pos="7248"/>
        </w:tabs>
        <w:spacing w:before="5" w:line="394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oraz firmą: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C71DA" w:rsidRPr="007C71DA" w:rsidRDefault="007C71DA" w:rsidP="007C71DA">
      <w:pPr>
        <w:widowControl/>
        <w:spacing w:before="5" w:line="394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z siedzibą w</w:t>
      </w:r>
    </w:p>
    <w:p w:rsidR="007C71DA" w:rsidRPr="007C71DA" w:rsidRDefault="007C71DA" w:rsidP="007C71DA">
      <w:pPr>
        <w:widowControl/>
        <w:spacing w:line="398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NIP:</w:t>
      </w:r>
    </w:p>
    <w:p w:rsidR="007C71DA" w:rsidRPr="007C71DA" w:rsidRDefault="007C71DA" w:rsidP="007C71DA">
      <w:pPr>
        <w:widowControl/>
        <w:tabs>
          <w:tab w:val="left" w:leader="dot" w:pos="5630"/>
        </w:tabs>
        <w:spacing w:line="398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działającą na podstawie: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C71DA" w:rsidRPr="007C71DA" w:rsidRDefault="007C71DA" w:rsidP="007C71DA">
      <w:pPr>
        <w:widowControl/>
        <w:tabs>
          <w:tab w:val="left" w:leader="dot" w:pos="5587"/>
        </w:tabs>
        <w:spacing w:line="398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którą reprezentuje: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C71DA" w:rsidRPr="007C71DA" w:rsidRDefault="007C71DA" w:rsidP="007C71DA">
      <w:pPr>
        <w:widowControl/>
        <w:spacing w:line="398" w:lineRule="exact"/>
        <w:ind w:right="-15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 xml:space="preserve">zwaną w dalszej części </w:t>
      </w:r>
      <w:r w:rsidRPr="007C71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"Wykonawcą" 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>o następującej treści:</w:t>
      </w:r>
    </w:p>
    <w:p w:rsidR="004E2F54" w:rsidRPr="007C71DA" w:rsidRDefault="004E2F54">
      <w:pPr>
        <w:pStyle w:val="Style2"/>
        <w:widowControl/>
        <w:spacing w:before="13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Niniejsza umowa została zawarta w wyniku postępowania przepro</w:t>
      </w:r>
      <w:r w:rsidR="007C71DA" w:rsidRPr="007C71DA">
        <w:rPr>
          <w:rStyle w:val="FontStyle12"/>
          <w:rFonts w:ascii="Times New Roman" w:hAnsi="Times New Roman" w:cs="Times New Roman"/>
          <w:sz w:val="20"/>
          <w:szCs w:val="20"/>
        </w:rPr>
        <w:t>wadzonego w trybie podstawowym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 Postępowanie przeprowadzono zostało na podstawie przepisów ustawy z dnia 11 września 2019 r. - Prawo zam</w:t>
      </w:r>
      <w:r w:rsidR="004410B6">
        <w:rPr>
          <w:rStyle w:val="FontStyle12"/>
          <w:rFonts w:ascii="Times New Roman" w:hAnsi="Times New Roman" w:cs="Times New Roman"/>
          <w:sz w:val="20"/>
          <w:szCs w:val="20"/>
        </w:rPr>
        <w:t>ówień publicznych (Dz. U. z 2021 r. poz. 1129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ze zm.) - dalej </w:t>
      </w:r>
      <w:proofErr w:type="spellStart"/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p.z.p</w:t>
      </w:r>
      <w:proofErr w:type="spellEnd"/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4E2F54" w:rsidRPr="007C71DA" w:rsidRDefault="004E2F54">
      <w:pPr>
        <w:pStyle w:val="Style2"/>
        <w:widowControl/>
        <w:spacing w:before="163" w:line="240" w:lineRule="auto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Pomiędzy Zamawiającym i Wykonawcą została zawarta umowa o następującej treści:</w:t>
      </w:r>
    </w:p>
    <w:p w:rsidR="004E2F54" w:rsidRPr="007C71DA" w:rsidRDefault="004E2F54" w:rsidP="007C71DA">
      <w:pPr>
        <w:pStyle w:val="Style5"/>
        <w:widowControl/>
        <w:spacing w:line="240" w:lineRule="exact"/>
        <w:ind w:right="38"/>
        <w:jc w:val="left"/>
        <w:rPr>
          <w:rFonts w:ascii="Times New Roman" w:hAnsi="Times New Roman" w:cs="Times New Roman"/>
          <w:sz w:val="20"/>
          <w:szCs w:val="20"/>
        </w:rPr>
      </w:pPr>
    </w:p>
    <w:p w:rsidR="004E2F54" w:rsidRPr="007C71DA" w:rsidRDefault="004E2F54">
      <w:pPr>
        <w:pStyle w:val="Style5"/>
        <w:widowControl/>
        <w:spacing w:before="101"/>
        <w:ind w:right="38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§ 1</w:t>
      </w:r>
    </w:p>
    <w:p w:rsidR="004E2F54" w:rsidRPr="007C71DA" w:rsidRDefault="004E2F54">
      <w:pPr>
        <w:pStyle w:val="Style5"/>
        <w:widowControl/>
        <w:spacing w:before="130"/>
        <w:ind w:right="10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Przedmiot umowy i zasady realizacji</w:t>
      </w:r>
    </w:p>
    <w:p w:rsidR="0007161A" w:rsidRDefault="004E2F54" w:rsidP="0007161A">
      <w:pPr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Przedmiotem niniejszej umowy jest wykonanie zadania</w:t>
      </w:r>
      <w:r w:rsidRPr="0007161A">
        <w:rPr>
          <w:rStyle w:val="FontStyle12"/>
          <w:sz w:val="20"/>
          <w:szCs w:val="20"/>
        </w:rPr>
        <w:t xml:space="preserve">: </w:t>
      </w:r>
      <w:bookmarkStart w:id="1" w:name="_Hlk63332142"/>
      <w:r w:rsidR="0007161A" w:rsidRPr="0007161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„</w:t>
      </w:r>
      <w:r w:rsidR="0007161A" w:rsidRPr="0007161A">
        <w:rPr>
          <w:rFonts w:ascii="Times New Roman" w:hAnsi="Times New Roman" w:cs="Times New Roman"/>
          <w:b/>
          <w:bCs/>
          <w:sz w:val="20"/>
          <w:szCs w:val="20"/>
        </w:rPr>
        <w:t xml:space="preserve">Dostawa ciągnika rolniczego do nauki jazdy </w:t>
      </w:r>
      <w:r w:rsidR="004B238D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="0007161A" w:rsidRPr="0007161A">
        <w:rPr>
          <w:rFonts w:ascii="Times New Roman" w:hAnsi="Times New Roman" w:cs="Times New Roman"/>
          <w:b/>
          <w:bCs/>
          <w:sz w:val="20"/>
          <w:szCs w:val="20"/>
        </w:rPr>
        <w:t>Zespo</w:t>
      </w:r>
      <w:r w:rsidR="004B238D">
        <w:rPr>
          <w:rFonts w:ascii="Times New Roman" w:hAnsi="Times New Roman" w:cs="Times New Roman"/>
          <w:b/>
          <w:bCs/>
          <w:sz w:val="20"/>
          <w:szCs w:val="20"/>
        </w:rPr>
        <w:t>łu</w:t>
      </w:r>
      <w:r w:rsidR="0007161A" w:rsidRPr="0007161A">
        <w:rPr>
          <w:rFonts w:ascii="Times New Roman" w:hAnsi="Times New Roman" w:cs="Times New Roman"/>
          <w:b/>
          <w:bCs/>
          <w:sz w:val="20"/>
          <w:szCs w:val="20"/>
        </w:rPr>
        <w:t xml:space="preserve"> Szkół Centrum Kształcenia Rolniczego im. Zesłańców Sybiru w Bobowicku</w:t>
      </w:r>
      <w:r w:rsidR="0007161A" w:rsidRPr="0007161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”</w:t>
      </w:r>
      <w:r w:rsidR="0007161A">
        <w:rPr>
          <w:rFonts w:eastAsia="Calibri"/>
          <w:b/>
          <w:bCs/>
          <w:sz w:val="20"/>
          <w:szCs w:val="20"/>
          <w:lang w:eastAsia="en-US"/>
        </w:rPr>
        <w:t xml:space="preserve"> </w:t>
      </w:r>
      <w:bookmarkEnd w:id="1"/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- zgodnie z dokumentami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z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amówienia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4E2F54" w:rsidRDefault="004E2F54" w:rsidP="0007161A">
      <w:pPr>
        <w:pStyle w:val="Akapitzlist"/>
        <w:numPr>
          <w:ilvl w:val="0"/>
          <w:numId w:val="56"/>
        </w:numPr>
        <w:ind w:left="426" w:hanging="426"/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  <w:r w:rsidRPr="0007161A">
        <w:rPr>
          <w:rStyle w:val="FontStyle12"/>
          <w:rFonts w:ascii="Times New Roman" w:hAnsi="Times New Roman" w:cs="Times New Roman"/>
          <w:sz w:val="20"/>
          <w:szCs w:val="20"/>
        </w:rPr>
        <w:t>Przedmiot zamówienia będzie realizowany zgodnie z ofertą Wykonawcy.</w:t>
      </w:r>
    </w:p>
    <w:p w:rsidR="00571EE8" w:rsidRPr="0007161A" w:rsidRDefault="00571EE8" w:rsidP="0007161A">
      <w:pPr>
        <w:pStyle w:val="Akapitzlist"/>
        <w:numPr>
          <w:ilvl w:val="0"/>
          <w:numId w:val="56"/>
        </w:numPr>
        <w:ind w:left="426" w:hanging="426"/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  <w:r w:rsidRPr="0007161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zobowiązuje się do realizacji niniejszej umowy zgodnie z zasadami wiedzy technicznej </w:t>
      </w:r>
      <w:r w:rsidR="007C3EDD" w:rsidRPr="0007161A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07161A">
        <w:rPr>
          <w:rStyle w:val="FontStyle12"/>
          <w:rFonts w:ascii="Times New Roman" w:hAnsi="Times New Roman" w:cs="Times New Roman"/>
          <w:sz w:val="20"/>
          <w:szCs w:val="20"/>
        </w:rPr>
        <w:t>i obowiązującymi w Rzeczypospolitej Polskiej przepisami prawa powszechnie obowiązującego.</w:t>
      </w:r>
    </w:p>
    <w:p w:rsidR="00571EE8" w:rsidRPr="007C71DA" w:rsidRDefault="00571EE8" w:rsidP="0007161A">
      <w:pPr>
        <w:pStyle w:val="Style3"/>
        <w:widowControl/>
        <w:numPr>
          <w:ilvl w:val="0"/>
          <w:numId w:val="56"/>
        </w:numPr>
        <w:tabs>
          <w:tab w:val="left" w:pos="394"/>
        </w:tabs>
        <w:spacing w:line="240" w:lineRule="auto"/>
        <w:ind w:right="10" w:hanging="72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Zamawiający i Wykonawca wybrany w postępowaniu o udzielenie zamówienia obowiązani są współdziałać przy wykonaniu umowy w sprawie zamówienia publicznego w celu należytej realizacji zamówienia.</w:t>
      </w:r>
    </w:p>
    <w:p w:rsidR="00571EE8" w:rsidRPr="007C71DA" w:rsidRDefault="00571EE8" w:rsidP="00571EE8">
      <w:pPr>
        <w:pStyle w:val="Style4"/>
        <w:widowControl/>
        <w:spacing w:before="187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§ 2</w:t>
      </w:r>
    </w:p>
    <w:p w:rsidR="00571EE8" w:rsidRPr="007C71DA" w:rsidRDefault="00571EE8" w:rsidP="00571EE8">
      <w:pPr>
        <w:pStyle w:val="Style5"/>
        <w:widowControl/>
        <w:spacing w:before="139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Oświadczenie Wykonawcy</w:t>
      </w:r>
    </w:p>
    <w:p w:rsidR="00571EE8" w:rsidRPr="00571EE8" w:rsidRDefault="00571EE8" w:rsidP="00571EE8">
      <w:pPr>
        <w:pStyle w:val="Style3"/>
        <w:widowControl/>
        <w:numPr>
          <w:ilvl w:val="0"/>
          <w:numId w:val="3"/>
        </w:numPr>
        <w:tabs>
          <w:tab w:val="left" w:pos="394"/>
        </w:tabs>
        <w:spacing w:before="173" w:line="240" w:lineRule="auto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oświadcza, że przed podpisaniem niniejszej umowy:</w:t>
      </w:r>
    </w:p>
    <w:p w:rsidR="00571EE8" w:rsidRPr="007C71DA" w:rsidRDefault="00571EE8" w:rsidP="00571EE8">
      <w:pPr>
        <w:pStyle w:val="Style3"/>
        <w:widowControl/>
        <w:numPr>
          <w:ilvl w:val="0"/>
          <w:numId w:val="4"/>
        </w:numPr>
        <w:tabs>
          <w:tab w:val="left" w:pos="792"/>
        </w:tabs>
        <w:spacing w:before="130" w:line="264" w:lineRule="exact"/>
        <w:ind w:left="792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zapoznał się i akceptuje do wykonania przedmiot umowy określony w § 1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,</w:t>
      </w:r>
    </w:p>
    <w:p w:rsidR="00571EE8" w:rsidRPr="007C71DA" w:rsidRDefault="00571EE8" w:rsidP="00571EE8">
      <w:pPr>
        <w:pStyle w:val="Style3"/>
        <w:widowControl/>
        <w:numPr>
          <w:ilvl w:val="0"/>
          <w:numId w:val="4"/>
        </w:numPr>
        <w:tabs>
          <w:tab w:val="left" w:pos="792"/>
        </w:tabs>
        <w:spacing w:line="264" w:lineRule="exact"/>
        <w:ind w:left="792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stwierdził, że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któr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ma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być wykonan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jest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technicznie wykonaln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a wiedza i zdobyte informacje eliminują ryzyka związane z niewykonaniem przedmiotu umowy bądź nienależytym wykonaniem z przyczyn dających się ustalić przed przystąpieniem do realizacji przedmiotu umowy.</w:t>
      </w:r>
    </w:p>
    <w:p w:rsidR="00571EE8" w:rsidRPr="007C71DA" w:rsidRDefault="00571EE8" w:rsidP="00571EE8">
      <w:pPr>
        <w:pStyle w:val="Style3"/>
        <w:widowControl/>
        <w:numPr>
          <w:ilvl w:val="0"/>
          <w:numId w:val="5"/>
        </w:numPr>
        <w:tabs>
          <w:tab w:val="left" w:pos="394"/>
        </w:tabs>
        <w:spacing w:before="120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oświadcza, iż posiada wiedzę, doświadczenie i środki niezbędne do realizacji przedmiotu umowy.</w:t>
      </w:r>
    </w:p>
    <w:p w:rsidR="00571EE8" w:rsidRPr="007C71DA" w:rsidRDefault="00571EE8" w:rsidP="00571EE8">
      <w:pPr>
        <w:pStyle w:val="Style3"/>
        <w:widowControl/>
        <w:numPr>
          <w:ilvl w:val="0"/>
          <w:numId w:val="5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oświadcza, iż nie jest stroną żadnej umowy, na mocy której zawarcie i wykonanie niniejszej umowy wymagałoby zgody osoby trzeciej oraz zobowiązuje się do niezawierania umów, których wykonanie uczyniłoby całkowicie lub częściowo niemożliwym wykonanie niniejszej umowy, lub wykonanie niniejszej umowy w sposób należyty.</w:t>
      </w:r>
    </w:p>
    <w:p w:rsidR="00571EE8" w:rsidRPr="007C71DA" w:rsidRDefault="00571EE8" w:rsidP="00571EE8">
      <w:pPr>
        <w:pStyle w:val="Style4"/>
        <w:widowControl/>
        <w:spacing w:before="187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lastRenderedPageBreak/>
        <w:t>§ 3</w:t>
      </w:r>
    </w:p>
    <w:p w:rsidR="00571EE8" w:rsidRPr="007C71DA" w:rsidRDefault="00571EE8" w:rsidP="00571EE8">
      <w:pPr>
        <w:pStyle w:val="Style4"/>
        <w:widowControl/>
        <w:spacing w:before="139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Czas trwania umowy</w:t>
      </w:r>
    </w:p>
    <w:p w:rsidR="00571EE8" w:rsidRPr="007C71DA" w:rsidRDefault="00571EE8" w:rsidP="00571EE8">
      <w:pPr>
        <w:pStyle w:val="Style3"/>
        <w:widowControl/>
        <w:numPr>
          <w:ilvl w:val="0"/>
          <w:numId w:val="6"/>
        </w:numPr>
        <w:tabs>
          <w:tab w:val="left" w:pos="394"/>
          <w:tab w:val="left" w:leader="dot" w:pos="7704"/>
        </w:tabs>
        <w:spacing w:before="173" w:line="240" w:lineRule="auto"/>
        <w:ind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zobowiązuje się wykonać całość przedmiotu umowy w terminie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>dni od dnia zawarcia</w:t>
      </w:r>
    </w:p>
    <w:p w:rsidR="00571EE8" w:rsidRPr="007C71DA" w:rsidRDefault="00571EE8" w:rsidP="00571EE8">
      <w:pPr>
        <w:pStyle w:val="Style2"/>
        <w:widowControl/>
        <w:tabs>
          <w:tab w:val="left" w:leader="dot" w:pos="3072"/>
        </w:tabs>
        <w:spacing w:before="53" w:line="240" w:lineRule="auto"/>
        <w:ind w:left="408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umowy tj. do dnia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>r. Przez zakończenie całości przedmiotu umowy rozumie się wykonanie</w:t>
      </w:r>
    </w:p>
    <w:p w:rsidR="00571EE8" w:rsidRPr="007C71DA" w:rsidRDefault="00571EE8" w:rsidP="00571EE8">
      <w:pPr>
        <w:pStyle w:val="Style2"/>
        <w:widowControl/>
        <w:spacing w:before="10"/>
        <w:ind w:left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wszystkich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dostaw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określonych w dokumentacji stanowiącej załącznik do SWZ, dokonanie końcowego odbioru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oraz wykonanie wszystkich pozostałych obowiązków wynikających z postanowień niniejszej umowy, </w:t>
      </w:r>
      <w:r w:rsidR="004B23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szczególności 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wskazanych w § </w:t>
      </w:r>
      <w:r w:rsidR="004B238D"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>9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Umowy.</w:t>
      </w:r>
    </w:p>
    <w:p w:rsidR="00571EE8" w:rsidRPr="007C71DA" w:rsidRDefault="00571EE8" w:rsidP="00571EE8">
      <w:pPr>
        <w:pStyle w:val="Style4"/>
        <w:widowControl/>
        <w:spacing w:before="91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§ 4</w:t>
      </w:r>
    </w:p>
    <w:p w:rsidR="00571EE8" w:rsidRPr="007C71DA" w:rsidRDefault="00571EE8" w:rsidP="00571EE8">
      <w:pPr>
        <w:pStyle w:val="Style4"/>
        <w:widowControl/>
        <w:spacing w:line="384" w:lineRule="exact"/>
        <w:ind w:right="5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Obowiązki Wykonawcy</w:t>
      </w:r>
    </w:p>
    <w:p w:rsidR="00571EE8" w:rsidRPr="007C71DA" w:rsidRDefault="00571EE8" w:rsidP="00406A98">
      <w:pPr>
        <w:pStyle w:val="Style2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1.   Do obowiązków Wykonawcy należy w szczególności:</w:t>
      </w:r>
    </w:p>
    <w:p w:rsidR="00571EE8" w:rsidRPr="007C71DA" w:rsidRDefault="00571EE8" w:rsidP="00406A98">
      <w:pPr>
        <w:pStyle w:val="Style3"/>
        <w:widowControl/>
        <w:numPr>
          <w:ilvl w:val="0"/>
          <w:numId w:val="15"/>
        </w:numPr>
        <w:tabs>
          <w:tab w:val="left" w:pos="792"/>
        </w:tabs>
        <w:spacing w:line="240" w:lineRule="auto"/>
        <w:ind w:left="394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Rozpoczęcie oraz wykonanie i przekazanie Zamawiającemu całego przedmiotu umowy.</w:t>
      </w:r>
    </w:p>
    <w:p w:rsidR="00571EE8" w:rsidRPr="007C71DA" w:rsidRDefault="0007161A" w:rsidP="00406A98">
      <w:pPr>
        <w:pStyle w:val="Style3"/>
        <w:widowControl/>
        <w:tabs>
          <w:tab w:val="left" w:pos="782"/>
        </w:tabs>
        <w:spacing w:line="240" w:lineRule="auto"/>
        <w:ind w:left="782" w:hanging="384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>b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t>)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 xml:space="preserve">Przekazanie Zamawiającemu po zakończeniu </w:t>
      </w:r>
      <w:r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kompletu dokumentów: certyfikatów i deklaracji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br/>
        <w:t xml:space="preserve">zgodności, atestów </w:t>
      </w:r>
      <w:r>
        <w:rPr>
          <w:rStyle w:val="FontStyle12"/>
          <w:rFonts w:ascii="Times New Roman" w:hAnsi="Times New Roman" w:cs="Times New Roman"/>
          <w:sz w:val="20"/>
          <w:szCs w:val="20"/>
        </w:rPr>
        <w:t>itp.</w:t>
      </w:r>
    </w:p>
    <w:p w:rsidR="00571EE8" w:rsidRPr="007C71DA" w:rsidRDefault="0007161A" w:rsidP="00406A98">
      <w:pPr>
        <w:pStyle w:val="Style1"/>
        <w:widowControl/>
        <w:spacing w:line="240" w:lineRule="auto"/>
        <w:ind w:left="408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>c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t>)   Podejmowanie wszystkich działań w celu zapobiegania wypadkom, powstaniu szkód osób trzecich.</w:t>
      </w:r>
    </w:p>
    <w:p w:rsidR="00571EE8" w:rsidRPr="007C71DA" w:rsidRDefault="00571EE8" w:rsidP="00406A98">
      <w:pPr>
        <w:pStyle w:val="Style3"/>
        <w:widowControl/>
        <w:numPr>
          <w:ilvl w:val="0"/>
          <w:numId w:val="17"/>
        </w:numPr>
        <w:tabs>
          <w:tab w:val="left" w:pos="384"/>
        </w:tabs>
        <w:spacing w:before="120" w:line="240" w:lineRule="auto"/>
        <w:ind w:left="384" w:right="10" w:hanging="38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zobowiązuje się we własnym zakresie zabezpieczyć i chronić przed zniszczeniem wykonan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ą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do czasu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jej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odbioru (końcowego) przez Zamawiającego.</w:t>
      </w:r>
    </w:p>
    <w:p w:rsidR="00571EE8" w:rsidRPr="007C71DA" w:rsidRDefault="00571EE8" w:rsidP="00571EE8">
      <w:pPr>
        <w:pStyle w:val="Style3"/>
        <w:widowControl/>
        <w:numPr>
          <w:ilvl w:val="0"/>
          <w:numId w:val="17"/>
        </w:numPr>
        <w:tabs>
          <w:tab w:val="left" w:pos="384"/>
        </w:tabs>
        <w:spacing w:before="120" w:line="264" w:lineRule="exact"/>
        <w:ind w:left="384" w:right="5" w:hanging="38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ponosi całkowitą i wyłączną odpowiedzialność za szkody wyrządzone Zamawiającemu lub osobom trzecim będące skutkiem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 xml:space="preserve">realizacji dostawy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przez Wykonawcę.</w:t>
      </w:r>
    </w:p>
    <w:p w:rsidR="00571EE8" w:rsidRPr="007C71DA" w:rsidRDefault="00571EE8" w:rsidP="00103A3D">
      <w:pPr>
        <w:pStyle w:val="Style4"/>
        <w:widowControl/>
        <w:spacing w:before="187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 xml:space="preserve">§ 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>5</w:t>
      </w:r>
    </w:p>
    <w:p w:rsidR="00571EE8" w:rsidRPr="007C71DA" w:rsidRDefault="00571EE8" w:rsidP="00571EE8">
      <w:pPr>
        <w:pStyle w:val="Style4"/>
        <w:widowControl/>
        <w:spacing w:before="139" w:line="240" w:lineRule="auto"/>
        <w:ind w:right="5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Wynagrodzenie Wykonawcy</w:t>
      </w:r>
    </w:p>
    <w:p w:rsidR="00571EE8" w:rsidRPr="007C71DA" w:rsidRDefault="00571EE8" w:rsidP="007273C4">
      <w:pPr>
        <w:pStyle w:val="Style1"/>
        <w:widowControl/>
        <w:spacing w:before="134" w:line="264" w:lineRule="exact"/>
        <w:ind w:left="384" w:hanging="38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1. Za wykonanie całości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objęt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ej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przedmiotem zamówienia, treścią niniejszej umowy, a także za wykonywanie wszelkich innych obowiązków wynikających z umowy,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  otrzyma   ryczałtowe  wynagrodzenie  w   kwocie: </w:t>
      </w:r>
      <w:r w:rsidR="008B3E63">
        <w:rPr>
          <w:rStyle w:val="FontStyle12"/>
          <w:rFonts w:ascii="Times New Roman" w:hAnsi="Times New Roman" w:cs="Times New Roman"/>
          <w:sz w:val="20"/>
          <w:szCs w:val="20"/>
        </w:rPr>
        <w:t>…………………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zł  brutto, słownie: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 xml:space="preserve"> ……..….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zł brutto.</w:t>
      </w:r>
    </w:p>
    <w:p w:rsidR="00571EE8" w:rsidRPr="007C71DA" w:rsidRDefault="00571EE8" w:rsidP="00571EE8">
      <w:pPr>
        <w:pStyle w:val="Style3"/>
        <w:widowControl/>
        <w:numPr>
          <w:ilvl w:val="0"/>
          <w:numId w:val="18"/>
        </w:numPr>
        <w:tabs>
          <w:tab w:val="left" w:pos="394"/>
        </w:tabs>
        <w:spacing w:before="12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Wynagrodzenie, o którym mowa w ust. 1 dotyczy całościowej realizacji przedmiotu umowy wraz z wszelkimi kosztami związanymi z odbiorem końcowym </w:t>
      </w:r>
      <w:r w:rsidR="004B238D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włączając w to próby, sprawdzenia (oznakowanie, pomiary, ekspertyzy, itp.) oraz rozruch.</w:t>
      </w:r>
    </w:p>
    <w:p w:rsidR="00571EE8" w:rsidRPr="007C71DA" w:rsidRDefault="00571EE8" w:rsidP="00571EE8">
      <w:pPr>
        <w:pStyle w:val="Style4"/>
        <w:widowControl/>
        <w:spacing w:before="187" w:line="240" w:lineRule="auto"/>
        <w:ind w:right="5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 xml:space="preserve">§ 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>6</w:t>
      </w:r>
    </w:p>
    <w:p w:rsidR="00571EE8" w:rsidRPr="007C71DA" w:rsidRDefault="00571EE8" w:rsidP="00571EE8">
      <w:pPr>
        <w:pStyle w:val="Style4"/>
        <w:widowControl/>
        <w:spacing w:before="130" w:line="240" w:lineRule="auto"/>
        <w:ind w:right="10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Warunki płatności</w:t>
      </w:r>
    </w:p>
    <w:p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3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Podstawą wystawienia końcowej faktury VAT przez Wykonawcę oraz zapłaty należności przez Zamawiającego będzie protokół odbioru końcowego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, zatwierdzony pisemnie przez Zamawiającego, a także przekazanie Zamawiającemu wszelkich niezbędnych certyfikatów, deklaracji zgodności i atestów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itp.</w:t>
      </w:r>
    </w:p>
    <w:p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15" w:line="269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Rozliczenie końcowe nastąpi na podstawie faktury końcowej wystawionej w oparciu o protokół odbioru końcowego przedmiotu umowy.</w:t>
      </w:r>
    </w:p>
    <w:p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Warunkiem zapłaty należności z tytułu faktury końcowej, jest usunięcie przez Wykonawcę stwierdzonych przy odbiorze końcowym wad i usterek i usunięcie niekompletności dokumentacji, w przypadku jej zaistnienia.</w:t>
      </w:r>
    </w:p>
    <w:p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Faktura końcowa będzie płatna do 30 dni od daty doręczenia prawidłowo wystawionej faktury, z zastrzeżeniem </w:t>
      </w:r>
      <w:r w:rsidR="008B3E63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ust.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3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68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Faktura końcowa niepotwierdzona ostatecznym protokołem odbioru </w:t>
      </w:r>
      <w:r w:rsidR="004B238D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zostanie odesłana.</w:t>
      </w:r>
    </w:p>
    <w:p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73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 dzień dokonania zapłaty przyjmuje się dzień obciążenia rachunku bankowego Zamawiającego.</w:t>
      </w:r>
    </w:p>
    <w:p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3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Jednocześnie Zamawiający oświadcza, a Wykonawca wyraża zgodę na to, że płatność zrealizowana zostanie tylko </w:t>
      </w:r>
      <w:r w:rsidR="008B3E63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i wyłącznie na wskazany w fakturze rachunek bankowy w drodze Mechanizmu Podzielonej Płatności, o którym mowa w art 108a ust. 2 ustawy z dnia 11 marca 2004 r. o podatku od towarów i usług (t. j. Dz. U. z 2020r. poz. 106 ze zm.). W przypadku braku możliwości realizacji takiego rodzaju płatności, leżącej po stronie Wykonawcy, zostanie ona zrealizowana wyłącznie na rachunek bankowy Wykonawcy widniejący w Wykazie podmiotów zarejestrowanych jako podatnicy VAT, niezarejestrowanych oraz wykreślonych i przywróconych do rejestru VAT, o którym mowa w art. 96b ust 1 ustawy z dnia 11 marca 2004 r. o podatku od towarów i usług (t. j. Dz. U. z 2020r.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poz. 106 ze zm.). Termin płatności w takim przypadku biegnie od chwili poinformowania Zamawiającego przez Wykonawcę o rachunku spełniającym w/w wymaganie.</w:t>
      </w:r>
    </w:p>
    <w:p w:rsidR="007C3EDD" w:rsidRDefault="007C3EDD" w:rsidP="00571EE8">
      <w:pPr>
        <w:pStyle w:val="Style4"/>
        <w:widowControl/>
        <w:spacing w:line="240" w:lineRule="auto"/>
        <w:ind w:right="14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</w:p>
    <w:p w:rsidR="00103A3D" w:rsidRDefault="00103A3D" w:rsidP="00571EE8">
      <w:pPr>
        <w:pStyle w:val="Style4"/>
        <w:widowControl/>
        <w:spacing w:line="240" w:lineRule="auto"/>
        <w:ind w:right="14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 xml:space="preserve"> 7</w:t>
      </w:r>
    </w:p>
    <w:p w:rsidR="00571EE8" w:rsidRPr="007C71DA" w:rsidRDefault="00571EE8" w:rsidP="0085419E">
      <w:pPr>
        <w:pStyle w:val="Style4"/>
        <w:widowControl/>
        <w:spacing w:before="178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Ubezpieczenie</w:t>
      </w:r>
    </w:p>
    <w:p w:rsidR="00571EE8" w:rsidRPr="007C71DA" w:rsidRDefault="00571EE8" w:rsidP="007D0EFE">
      <w:pPr>
        <w:pStyle w:val="Style3"/>
        <w:widowControl/>
        <w:numPr>
          <w:ilvl w:val="0"/>
          <w:numId w:val="21"/>
        </w:numPr>
        <w:tabs>
          <w:tab w:val="left" w:pos="394"/>
        </w:tabs>
        <w:spacing w:before="13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oświadcza, że posiada ubezpieczenie od odpowiedzialności cywilnej z tytułu prowadzonej działalności na kwotę nie mniejszą niż wartość realizowanej umowy.</w:t>
      </w:r>
    </w:p>
    <w:p w:rsidR="00103A3D" w:rsidRDefault="0085419E" w:rsidP="00103A3D">
      <w:pPr>
        <w:pStyle w:val="Style3"/>
        <w:widowControl/>
        <w:tabs>
          <w:tab w:val="left" w:pos="394"/>
        </w:tabs>
        <w:spacing w:before="120" w:line="264" w:lineRule="exact"/>
        <w:ind w:left="394" w:firstLine="0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 xml:space="preserve">§ 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>8</w:t>
      </w:r>
    </w:p>
    <w:p w:rsidR="00571EE8" w:rsidRPr="00103A3D" w:rsidRDefault="00571EE8" w:rsidP="00103A3D">
      <w:pPr>
        <w:pStyle w:val="Style3"/>
        <w:widowControl/>
        <w:tabs>
          <w:tab w:val="left" w:pos="394"/>
        </w:tabs>
        <w:spacing w:before="120" w:line="264" w:lineRule="exact"/>
        <w:ind w:left="394" w:firstLine="0"/>
        <w:jc w:val="center"/>
        <w:rPr>
          <w:rStyle w:val="FontStyle11"/>
          <w:rFonts w:ascii="Times New Roman" w:hAnsi="Times New Roman" w:cs="Times New Roman"/>
          <w:b w:val="0"/>
          <w:bCs w:val="0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 xml:space="preserve">Odbiór 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>dostawy</w:t>
      </w:r>
    </w:p>
    <w:p w:rsidR="00103A3D" w:rsidRPr="007C71DA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zobowiązany jest przedłożyć Zamawiającemu komp</w:t>
      </w:r>
      <w:r>
        <w:rPr>
          <w:rStyle w:val="FontStyle12"/>
          <w:rFonts w:ascii="Times New Roman" w:hAnsi="Times New Roman" w:cs="Times New Roman"/>
          <w:sz w:val="20"/>
          <w:szCs w:val="20"/>
        </w:rPr>
        <w:t>let dokumentów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niezbędnych do dokonania odbioru ostatecznego przedmiotu umowy na 5 dni przed terminem ostatecznego odbioru umowy.</w:t>
      </w:r>
    </w:p>
    <w:p w:rsidR="00103A3D" w:rsidRPr="007C71DA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before="12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Niezależnie od obowiązków, o których mowa w ust. 2, o fakcie zakończenia wykonywania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 xml:space="preserve">dostawy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niezwłocznie informuje Zamawiającego, który w terminie do 5 dni wyznaczy datę rozpoczęcia procedury odbiorowej wykonania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103A3D" w:rsidRPr="007C71DA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zobowiązany jest do zawiadomienia Zamawiającego o usunięciu wad oraz zgłoszenia gotowości odbioru zakwestionowan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ej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uprzednio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. </w:t>
      </w:r>
    </w:p>
    <w:p w:rsidR="00103A3D" w:rsidRPr="007C71DA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before="125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Zamawiający może podjąć decyzję o przerwaniu czynności odbioru, jeżeli w czasie tych czynności ujawniono istnienie wady lub braki w dokumentacji, aż do czasu ich usunięcia.</w:t>
      </w:r>
    </w:p>
    <w:p w:rsidR="00103A3D" w:rsidRPr="00103A3D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before="120" w:line="264" w:lineRule="exact"/>
        <w:ind w:left="394" w:right="5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przypadku, gdy usterki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t>, wady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nie dadzą się usunąć Zamawiającemu przysługiwać będzie prawo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do proporcjonalnego obniżenia wynagrodzenia bądź do odstąpienia od umowy.</w:t>
      </w:r>
    </w:p>
    <w:p w:rsidR="007D0EFE" w:rsidRDefault="0085419E" w:rsidP="007D0EFE">
      <w:pPr>
        <w:pStyle w:val="Style5"/>
        <w:widowControl/>
        <w:tabs>
          <w:tab w:val="left" w:pos="5812"/>
        </w:tabs>
        <w:spacing w:before="120" w:line="264" w:lineRule="exact"/>
        <w:ind w:left="4321" w:right="4099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 xml:space="preserve">§ </w:t>
      </w:r>
      <w:r w:rsidR="007D0EFE">
        <w:rPr>
          <w:rStyle w:val="FontStyle11"/>
          <w:rFonts w:ascii="Times New Roman" w:hAnsi="Times New Roman" w:cs="Times New Roman"/>
          <w:sz w:val="20"/>
          <w:szCs w:val="20"/>
        </w:rPr>
        <w:t>9</w:t>
      </w:r>
    </w:p>
    <w:p w:rsidR="00103A3D" w:rsidRPr="007C71DA" w:rsidRDefault="00103A3D" w:rsidP="007D0EFE">
      <w:pPr>
        <w:pStyle w:val="Style5"/>
        <w:widowControl/>
        <w:tabs>
          <w:tab w:val="left" w:pos="5812"/>
        </w:tabs>
        <w:spacing w:before="120" w:line="264" w:lineRule="exact"/>
        <w:ind w:left="4320" w:right="4100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Gwarancja</w:t>
      </w:r>
    </w:p>
    <w:p w:rsidR="00103A3D" w:rsidRPr="007C71DA" w:rsidRDefault="00103A3D" w:rsidP="007D0EFE">
      <w:pPr>
        <w:pStyle w:val="Style3"/>
        <w:widowControl/>
        <w:numPr>
          <w:ilvl w:val="0"/>
          <w:numId w:val="25"/>
        </w:numPr>
        <w:tabs>
          <w:tab w:val="left" w:pos="398"/>
        </w:tabs>
        <w:spacing w:before="106" w:line="264" w:lineRule="exact"/>
        <w:ind w:left="398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udziela Zamawiającemu gwarancji na przedmiot zamówienia oraz wszelkie urządzenia objęte przedmiotem zamówienia.</w:t>
      </w:r>
    </w:p>
    <w:p w:rsidR="00103A3D" w:rsidRPr="007C71DA" w:rsidRDefault="00103A3D" w:rsidP="007D0EFE">
      <w:pPr>
        <w:pStyle w:val="Style3"/>
        <w:widowControl/>
        <w:numPr>
          <w:ilvl w:val="0"/>
          <w:numId w:val="25"/>
        </w:numPr>
        <w:tabs>
          <w:tab w:val="left" w:pos="398"/>
          <w:tab w:val="left" w:leader="dot" w:pos="8746"/>
        </w:tabs>
        <w:spacing w:before="163" w:line="240" w:lineRule="auto"/>
        <w:ind w:right="5"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Okres gwarancyjny liczony jest od daty odbioru końcowego bez wad oraz usterek i wynosi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>miesięcy.</w:t>
      </w:r>
    </w:p>
    <w:p w:rsidR="00103A3D" w:rsidRPr="007C71DA" w:rsidRDefault="00103A3D" w:rsidP="007D0EFE">
      <w:pPr>
        <w:pStyle w:val="Style2"/>
        <w:widowControl/>
        <w:spacing w:before="53" w:line="240" w:lineRule="auto"/>
        <w:ind w:left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Jeżeli na poszczególne urządzenia udzielona jest gwarancja producenta na okres dłuższy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niż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 xml:space="preserve">miesięcy, okres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t>g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warancji udzielonej przez Wykonawcę odpowiada okresowi gwarancji udzielonej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przez producenta.</w:t>
      </w:r>
    </w:p>
    <w:p w:rsidR="00103A3D" w:rsidRPr="007C71DA" w:rsidRDefault="00103A3D" w:rsidP="007D0EFE">
      <w:pPr>
        <w:pStyle w:val="Style3"/>
        <w:widowControl/>
        <w:numPr>
          <w:ilvl w:val="0"/>
          <w:numId w:val="26"/>
        </w:numPr>
        <w:tabs>
          <w:tab w:val="left" w:pos="394"/>
        </w:tabs>
        <w:spacing w:before="13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obowiązany jest poinformować Zamawiającego czy i na jakie urządzenia obowiązuje gwarancja producenta z podaniem okresu na jaki została ona udzielona, a także przedstawić Zamawiającemu karty gwarancyjne.</w:t>
      </w:r>
    </w:p>
    <w:p w:rsidR="00103A3D" w:rsidRPr="007C71DA" w:rsidRDefault="00103A3D" w:rsidP="00103A3D">
      <w:pPr>
        <w:pStyle w:val="Style3"/>
        <w:widowControl/>
        <w:numPr>
          <w:ilvl w:val="0"/>
          <w:numId w:val="26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zobowiązuje się do usunięcia wad i usterek na własny koszt, w najkrótszym możliwym terminie uwzględniającym techniczne możliwości ich usunięcia, jednak nie dłuższym niż termin określony przez Zamawiającego pisemnie.</w:t>
      </w:r>
    </w:p>
    <w:p w:rsidR="00103A3D" w:rsidRPr="007C71DA" w:rsidRDefault="00103A3D" w:rsidP="00103A3D">
      <w:pPr>
        <w:pStyle w:val="Style3"/>
        <w:widowControl/>
        <w:numPr>
          <w:ilvl w:val="0"/>
          <w:numId w:val="26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nie usunięcia przez Wykonawcę wad i usterek we wskazanym w ust. 4 niniejszego paragrafu terminie, od chwili upływu tego terminu Wykonawca będzie podlegał z tego tytułu karom umownym zgodnie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 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>postanowieniami § 1</w:t>
      </w:r>
      <w:r w:rsidR="004B238D"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>0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niniejszej umowy. W takim przypadku Zamawiający ma prawo, po uprzednim powiadomieniu Wykonawcy pisemnie usunąć wady i usterki własnym staraniem, a poniesionymi kosztami w całości obciążyć Wykonawcę, w szczególności poprzez zaspokojenie się z kwoty, o której mowa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w § </w:t>
      </w:r>
      <w:r w:rsidR="004B238D"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7 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niniejszej umowy. W przypadku, gdy koszty usunięcia usterek przewyższą wartość tej kwoty, Zamawiający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dodatkowo obciąży Wykonawcę poniesionymi kosztami, a Wykonawca będzie zobowiązany do ich zapłaty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terminie 7 dni od daty przekazania mu wystawionej przez Zamawiającego faktury VAT</w:t>
      </w:r>
    </w:p>
    <w:p w:rsidR="00406A98" w:rsidRDefault="00406A98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</w:p>
    <w:p w:rsidR="00103A3D" w:rsidRDefault="0085419E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7D0EFE">
        <w:rPr>
          <w:rStyle w:val="FontStyle11"/>
          <w:rFonts w:ascii="Times New Roman" w:hAnsi="Times New Roman" w:cs="Times New Roman"/>
          <w:sz w:val="20"/>
          <w:szCs w:val="20"/>
        </w:rPr>
        <w:t>0</w:t>
      </w:r>
    </w:p>
    <w:p w:rsidR="00103A3D" w:rsidRPr="007C71DA" w:rsidRDefault="00103A3D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Kary umowne</w:t>
      </w:r>
    </w:p>
    <w:p w:rsidR="00103A3D" w:rsidRPr="007C71DA" w:rsidRDefault="00103A3D" w:rsidP="00103A3D">
      <w:pPr>
        <w:pStyle w:val="Style1"/>
        <w:widowControl/>
        <w:spacing w:before="120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1.   Wykonawca zapłaci Zamawiającemu następujące kary umowne:</w:t>
      </w:r>
    </w:p>
    <w:p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3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odstąpienia od umowy lub jej rozwiązania przez którąkolwiek ze stron z przyczyn leżących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 stronie Wykonawcy - 15 % wartości wynagrodzenia umownego brutto,</w:t>
      </w:r>
    </w:p>
    <w:p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 xml:space="preserve">za każdy dzień zwłoki w wykonaniu przedmiotu umowy w terminie 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wskazanym w § 3 ust. 1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umowy -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wysokości 0,5% wartości umownego wynagrodzenia brutto, nie więcej niż w sumie 30% wynagrodzenia brutto,</w:t>
      </w:r>
    </w:p>
    <w:p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 nieterminowe (bez względu na przyczynę) usunięcie wad i usterek, do usunięcia których Wykonawca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jest zobowiązany z tytułu udzielonej gwarancji lub rękojmi - 0,5% wartości wynagrodzenia umownego brutto za każdy dzień zwłoki w stosunku do terminu, w którym miało nastąpić usunięcie wady, nie więcej niż w sumie 30% wynagrodzenia brutto,</w:t>
      </w:r>
    </w:p>
    <w:p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 wykonywanie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przez podwykonawców bez zgody Zamawiającego w wysokości 10 % wynagrodzenia umownego brutto,</w:t>
      </w:r>
    </w:p>
    <w:p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5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braku zapłaty lub nieterminowej zapłaty wynagrodzenia należnego podwykonawcom lub dalszym podwykonawcom w wysokości 0,5% wartości umownego wynagrodzenia brutto za każdy dzień opóźnienia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zapłacie,</w:t>
      </w:r>
    </w:p>
    <w:p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nieprzedłożenia do zaakceptowania projektu umowy o podwykonawstwo, której przedmiotem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lub projektu jej zmiany w wysokości 0,5% wartości umownego wynagrodzenia brutto za każdy dzień opóźnienia w przedłożeniu do zaakceptowania projektu umowy o podwykonawstwo,</w:t>
      </w:r>
    </w:p>
    <w:p w:rsidR="00103A3D" w:rsidRPr="007C71DA" w:rsidRDefault="00103A3D" w:rsidP="00103A3D">
      <w:pPr>
        <w:pStyle w:val="Style3"/>
        <w:widowControl/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i)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 xml:space="preserve">w przypadku nieprzedłożenia poświadczonej za zgodność z oryginałem kopii umowy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podwykonawstwo lub jej zmiany w wysokości 0,5% wartości umownego wynagrodzenia brutto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każdy dzień opóźnienia w przedłożeniu poświadczonej za zgodność z oryginałem kopii umowy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podwykonawstwo lub jej zmiany,</w:t>
      </w:r>
    </w:p>
    <w:p w:rsidR="0085419E" w:rsidRPr="007C71DA" w:rsidRDefault="0085419E" w:rsidP="0085419E">
      <w:pPr>
        <w:pStyle w:val="Style1"/>
        <w:widowControl/>
        <w:spacing w:line="264" w:lineRule="exact"/>
        <w:ind w:left="792" w:hanging="42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j) w przypadku braku zmiany umowy o podwykonawstwo w zakresie terminu zapłaty - niezgodnej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 postanowieniami treści umowy i specyfikacji istotnych warunków zamówienia - w wysokości 0,5% wartości umownego wynagrodzenia brutto za każdy dzień opóźnienia w zmianie umowy o podwykonawstwo w zakresie terminu zapłaty,</w:t>
      </w:r>
    </w:p>
    <w:p w:rsidR="0085419E" w:rsidRPr="007C71DA" w:rsidRDefault="0085419E" w:rsidP="0085419E">
      <w:pPr>
        <w:pStyle w:val="Style3"/>
        <w:widowControl/>
        <w:numPr>
          <w:ilvl w:val="0"/>
          <w:numId w:val="30"/>
        </w:numPr>
        <w:tabs>
          <w:tab w:val="left" w:pos="394"/>
        </w:tabs>
        <w:spacing w:before="125" w:line="264" w:lineRule="exact"/>
        <w:ind w:left="394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Kary umowne określone w ust. 1 lit. b), c) niniejszego paragrafu ulegają podwojeniu przy opóźnieniu wynoszącym powyżej 10 dni.</w:t>
      </w:r>
    </w:p>
    <w:p w:rsidR="0085419E" w:rsidRPr="007C71DA" w:rsidRDefault="0085419E" w:rsidP="0085419E">
      <w:pPr>
        <w:pStyle w:val="Style3"/>
        <w:widowControl/>
        <w:numPr>
          <w:ilvl w:val="0"/>
          <w:numId w:val="30"/>
        </w:numPr>
        <w:tabs>
          <w:tab w:val="left" w:pos="394"/>
        </w:tabs>
        <w:spacing w:line="384" w:lineRule="exact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Zamawiającemu przysługuje prawo do odszkodowania przekraczającego określone w umowie kary.</w:t>
      </w:r>
    </w:p>
    <w:p w:rsidR="0085419E" w:rsidRPr="0085419E" w:rsidRDefault="0085419E" w:rsidP="0085419E">
      <w:pPr>
        <w:pStyle w:val="Style3"/>
        <w:widowControl/>
        <w:numPr>
          <w:ilvl w:val="0"/>
          <w:numId w:val="30"/>
        </w:numPr>
        <w:tabs>
          <w:tab w:val="left" w:pos="394"/>
        </w:tabs>
        <w:spacing w:line="384" w:lineRule="exact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wyraża zgodę na potrącenie kar umownych z przysługującego mu wynagrodzenia.</w:t>
      </w:r>
    </w:p>
    <w:p w:rsidR="0085419E" w:rsidRPr="0085419E" w:rsidRDefault="0085419E" w:rsidP="0085419E">
      <w:pPr>
        <w:pStyle w:val="Style4"/>
        <w:widowControl/>
        <w:spacing w:before="154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2D1E11">
        <w:rPr>
          <w:rStyle w:val="FontStyle11"/>
          <w:rFonts w:ascii="Times New Roman" w:hAnsi="Times New Roman" w:cs="Times New Roman"/>
          <w:sz w:val="20"/>
          <w:szCs w:val="20"/>
        </w:rPr>
        <w:t>1</w:t>
      </w:r>
    </w:p>
    <w:p w:rsidR="0085419E" w:rsidRPr="007C71DA" w:rsidRDefault="0085419E" w:rsidP="0085419E">
      <w:pPr>
        <w:pStyle w:val="Style4"/>
        <w:widowControl/>
        <w:spacing w:before="24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Rozwiązanie umowy</w:t>
      </w:r>
    </w:p>
    <w:p w:rsidR="0085419E" w:rsidRPr="007C71DA" w:rsidRDefault="0085419E" w:rsidP="0085419E">
      <w:pPr>
        <w:pStyle w:val="Style3"/>
        <w:widowControl/>
        <w:numPr>
          <w:ilvl w:val="0"/>
          <w:numId w:val="31"/>
        </w:numPr>
        <w:tabs>
          <w:tab w:val="left" w:pos="394"/>
        </w:tabs>
        <w:spacing w:before="173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Zamawiający ma prawo odstąpić od umowy w całości lub w części jedynie w przypadku:</w:t>
      </w:r>
    </w:p>
    <w:p w:rsidR="0085419E" w:rsidRPr="007C71DA" w:rsidRDefault="0085419E" w:rsidP="0085419E">
      <w:pPr>
        <w:widowControl/>
        <w:rPr>
          <w:rFonts w:ascii="Times New Roman" w:hAnsi="Times New Roman" w:cs="Times New Roman"/>
          <w:sz w:val="20"/>
          <w:szCs w:val="20"/>
        </w:rPr>
      </w:pPr>
    </w:p>
    <w:p w:rsidR="0085419E" w:rsidRPr="007C71DA" w:rsidRDefault="0085419E" w:rsidP="0085419E">
      <w:pPr>
        <w:pStyle w:val="Style3"/>
        <w:widowControl/>
        <w:numPr>
          <w:ilvl w:val="0"/>
          <w:numId w:val="33"/>
        </w:numPr>
        <w:tabs>
          <w:tab w:val="left" w:pos="797"/>
        </w:tabs>
        <w:spacing w:before="158" w:line="240" w:lineRule="auto"/>
        <w:ind w:left="398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zawarcia przez Wykonawcę umowy z podwykonawcą bez zgody Zamawiającego,</w:t>
      </w:r>
    </w:p>
    <w:p w:rsidR="0085419E" w:rsidRPr="007C71DA" w:rsidRDefault="0085419E" w:rsidP="0085419E">
      <w:pPr>
        <w:pStyle w:val="Style1"/>
        <w:widowControl/>
        <w:spacing w:before="163" w:line="240" w:lineRule="auto"/>
        <w:ind w:left="398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- w terminie 30 dni od dnia powzięcia informacji o powyższych okolicznościach.</w:t>
      </w:r>
    </w:p>
    <w:p w:rsidR="0085419E" w:rsidRPr="007C71DA" w:rsidRDefault="0085419E" w:rsidP="0085419E">
      <w:pPr>
        <w:pStyle w:val="Style3"/>
        <w:widowControl/>
        <w:numPr>
          <w:ilvl w:val="0"/>
          <w:numId w:val="34"/>
        </w:numPr>
        <w:tabs>
          <w:tab w:val="left" w:pos="394"/>
        </w:tabs>
        <w:spacing w:before="13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każdym przypadku odstąpienie od umowy powinno nastąpić w formie pisemnej pod rygorem nieważności.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każdym przypadku dowodem doręczenia pisma o odstąpieniu od umowy jest dowód nadania pisma przez Zamawiającego listem poleconym za dowodem doręczenia na adres wykonawcy wskazany w ofercie przetargowej. Skutek rozwiązania umowy następuje z chwilą doręczenia pisma odstąpienia od umowy przez Zamawiającego Wykonawcy.</w:t>
      </w:r>
    </w:p>
    <w:p w:rsidR="0085419E" w:rsidRPr="007C71DA" w:rsidRDefault="0085419E" w:rsidP="0085419E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800AD7">
        <w:rPr>
          <w:rStyle w:val="FontStyle11"/>
          <w:rFonts w:ascii="Times New Roman" w:hAnsi="Times New Roman" w:cs="Times New Roman"/>
          <w:sz w:val="20"/>
          <w:szCs w:val="20"/>
        </w:rPr>
        <w:t>2</w:t>
      </w:r>
    </w:p>
    <w:p w:rsidR="0085419E" w:rsidRPr="007C71DA" w:rsidRDefault="0085419E" w:rsidP="0085419E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Podwykonawcy</w:t>
      </w:r>
    </w:p>
    <w:p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82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</w:t>
      </w:r>
      <w:r w:rsidR="00FF5218">
        <w:rPr>
          <w:rStyle w:val="FontStyle12"/>
          <w:rFonts w:ascii="Times New Roman" w:hAnsi="Times New Roman" w:cs="Times New Roman"/>
          <w:sz w:val="20"/>
          <w:szCs w:val="20"/>
        </w:rPr>
        <w:t>jest dost</w:t>
      </w:r>
      <w:bookmarkStart w:id="2" w:name="_GoBack"/>
      <w:bookmarkEnd w:id="2"/>
      <w:r w:rsidR="00FF5218">
        <w:rPr>
          <w:rStyle w:val="FontStyle12"/>
          <w:rFonts w:ascii="Times New Roman" w:hAnsi="Times New Roman" w:cs="Times New Roman"/>
          <w:sz w:val="20"/>
          <w:szCs w:val="20"/>
        </w:rPr>
        <w:t>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, w przypadku uchylenia się od obowiązku zapłaty odpowiednio przez Wykonawcę, Podwykonawcę lub dalszego Podwykonawcę zamówienia na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120" w:line="264" w:lineRule="exact"/>
        <w:ind w:left="394" w:right="2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Wynagrodzenie, o którym mowa w ust. 1, dotyczy wyłącznie należności powstałych po zaakceptowaniu przez Zamawiającego umowy o podwykonawstwo, której przedmiotem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120" w:line="264" w:lineRule="exact"/>
        <w:ind w:left="394" w:right="1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Bezpośrednia zapłata obejmuje wyłącznie należne wynagrodzenie, bez odsetek, należnych Podwykonawcy lub dalszemu Podwykonawcy.</w:t>
      </w:r>
    </w:p>
    <w:p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</w:t>
      </w:r>
    </w:p>
    <w:p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120" w:line="264" w:lineRule="exact"/>
        <w:ind w:left="394" w:right="2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przypadku zgłoszenia uwag, o których mowa w ust. 4, w terminie wskazanym przez Zamawiającego, zamawiający może:</w:t>
      </w:r>
    </w:p>
    <w:p w:rsidR="0085419E" w:rsidRPr="007C71DA" w:rsidRDefault="0085419E" w:rsidP="0085419E">
      <w:pPr>
        <w:widowControl/>
        <w:rPr>
          <w:rFonts w:ascii="Times New Roman" w:hAnsi="Times New Roman" w:cs="Times New Roman"/>
          <w:sz w:val="20"/>
          <w:szCs w:val="20"/>
        </w:rPr>
      </w:pPr>
    </w:p>
    <w:p w:rsidR="0085419E" w:rsidRPr="007C71DA" w:rsidRDefault="0085419E" w:rsidP="0085419E">
      <w:pPr>
        <w:pStyle w:val="Style3"/>
        <w:widowControl/>
        <w:numPr>
          <w:ilvl w:val="0"/>
          <w:numId w:val="37"/>
        </w:numPr>
        <w:tabs>
          <w:tab w:val="left" w:pos="782"/>
        </w:tabs>
        <w:spacing w:before="120" w:line="264" w:lineRule="exact"/>
        <w:ind w:left="782" w:hanging="37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:rsidR="0085419E" w:rsidRPr="007C71DA" w:rsidRDefault="0085419E" w:rsidP="0085419E">
      <w:pPr>
        <w:pStyle w:val="Style3"/>
        <w:widowControl/>
        <w:numPr>
          <w:ilvl w:val="0"/>
          <w:numId w:val="37"/>
        </w:numPr>
        <w:tabs>
          <w:tab w:val="left" w:pos="782"/>
        </w:tabs>
        <w:spacing w:before="120" w:line="264" w:lineRule="exact"/>
        <w:ind w:left="782" w:hanging="37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5419E" w:rsidRPr="007C71DA" w:rsidRDefault="0085419E" w:rsidP="0085419E">
      <w:pPr>
        <w:pStyle w:val="Style3"/>
        <w:widowControl/>
        <w:numPr>
          <w:ilvl w:val="0"/>
          <w:numId w:val="37"/>
        </w:numPr>
        <w:tabs>
          <w:tab w:val="left" w:pos="782"/>
        </w:tabs>
        <w:spacing w:before="120" w:line="264" w:lineRule="exact"/>
        <w:ind w:left="782" w:hanging="37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85419E" w:rsidRPr="007C71DA" w:rsidRDefault="0085419E" w:rsidP="0085419E">
      <w:pPr>
        <w:pStyle w:val="Style3"/>
        <w:widowControl/>
        <w:numPr>
          <w:ilvl w:val="0"/>
          <w:numId w:val="38"/>
        </w:numPr>
        <w:tabs>
          <w:tab w:val="left" w:pos="394"/>
        </w:tabs>
        <w:spacing w:before="125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dokonania bezpośredniej zapłaty podwykonawcy lub dalszemu podwykonawcy, o których mowa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ust. 1, Zamawiający potrąca kwotę wypłaconego wynagrodzenia z wynagrodzenia należnego Wykonawcy.</w:t>
      </w:r>
    </w:p>
    <w:p w:rsidR="0085419E" w:rsidRPr="007C71DA" w:rsidRDefault="0085419E" w:rsidP="0085419E">
      <w:pPr>
        <w:pStyle w:val="Style3"/>
        <w:widowControl/>
        <w:numPr>
          <w:ilvl w:val="0"/>
          <w:numId w:val="38"/>
        </w:numPr>
        <w:tabs>
          <w:tab w:val="left" w:pos="394"/>
        </w:tabs>
        <w:spacing w:before="120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Konieczność wielokrotnego dokonywania bezpośredniej zapłaty Podwykonawcy lub dalszemu Podwykonawcy,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 których mowa w ust. 1,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85419E" w:rsidRPr="007C71DA" w:rsidRDefault="0085419E" w:rsidP="0085419E">
      <w:pPr>
        <w:pStyle w:val="Style3"/>
        <w:widowControl/>
        <w:numPr>
          <w:ilvl w:val="0"/>
          <w:numId w:val="38"/>
        </w:numPr>
        <w:tabs>
          <w:tab w:val="left" w:pos="394"/>
        </w:tabs>
        <w:spacing w:before="120" w:line="264" w:lineRule="exact"/>
        <w:ind w:left="394" w:right="1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Przepisy niniejszego paragrafu nie naruszają praw i obowiązków Zamawiającego, Wykonawcy, Podwykonawcy i dalszego Podwykonawcy wynikających z przepisów art. 6471 ustawy z dnia 23 kwietnia 1964 r. - Kodeks cywilny.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ma obowiązek przedłożenia Zamawiającemu projektu umowy o podwykonawstwo, której przedmiotem </w:t>
      </w:r>
      <w:r w:rsidR="004E2712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, a także projektu jej zmiany, oraz poświadczonej za zgodność z oryginałem kopii zawartej umowy o podwykonawstwo, której przedmiotem </w:t>
      </w:r>
      <w:r w:rsidR="004E2712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i jej zmian.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ma obowiązek przedłożenia Zamawiającemu poświadczonej za zgodność z oryginałem kopii zawartych umów o podwykonawstwo, których przedmiotem są dostawy lub usługi, oraz ich zmian;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Zamawiający zgłosi odpowiednio zastrzeżenia lub sprzeciw, jeżeli umowa o podwykonawstwo nie spełni wymagań określonych treścią niniejszej umowy i specyfikacji warunków zamówienia.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Wykonawca, Podwykonawca lub dalszy Podwykonawca zamówienia na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zamierzający zawrzeć umowę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jest obowiązany, w trakcie realizacji zamówienia publicznego na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do przedłożenia Zamawiającemu projektu tej umowy, przy czym Podwykonawca lub dalszy Podwykonawca jest obowiązany dołączyć zgodę Wykonawcy na zawarcie umowy o podwykonawstwo o treści zgodnej z projektem umowy.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Termin zapłaty wynagrodzenia Podwykonawcy lub dalszemu Podwykonawcy przewidziany w umowie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 podwykonawstwo nie może być dłuższy niż 30 dni od dnia doręczenia Wykonawcy, Podwykonawcy lub dalszemu Podwykonawcy faktury lub rachunku, potwierdzających wykonanie zleconej Podwykonawcy lub dalszemu Podwykonawcy dostawy.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Jeżeli zmiana albo rezygnacja z Podwykonawcy dotyczy podmiotu, na którego zasoby wykonawca powoływał się, na zasadach określonych w art. 118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Zamawiający w terminie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7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dni zgłasza zastrzeżenia do projektu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i do projektu jej zmiany lub sprzeciwu do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i do jej zmian - niespełniających wymagań określonych w specyfikacji warunków zamówienia, oraz gdy zapisy przewidują termin zapłaty wynagrodzenia dłuższy niż określony w ust. 13.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Niezgłoszenie pisemnych zastrzeżeń do przedłożonego projektu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jest dostawa,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w terminie określonym w ust. 15 uważa się za akceptację projektu umowy przez Zamawiającego.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Wykonawca, Podwykonawca lub dalszy Podwykonawca zamówienia na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przedkłada Zamawiającemu poświadczoną za zgodność z oryginałem kopię zawartej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w terminie 7 dni od dnia jej zawarcia.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Niezgłoszenie pisemnego sprzeciwu do przedłożonej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w terminie określonym w ust. 15 uważa się za akceptację umowy przez zamawiającego.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Wykonawca, Podwykonawca lub dalszy Podwykonawca zamówienia na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przedkłada Zamawiającemu poświadczoną za zgodność z oryginałem kopię zawartej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  <w:t>są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 podwykonawstwo o wartości większej niż 50.000zł.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przypadku, o którym mowa w ust. 19, jeżeli termin zapłaty wynagrodzenia jest dłuższy niż określony w ust. 13, zamawiający informuje o tym wykonawcę i wzywa go do doprowadzenia do zmiany tej umowy pod rygorem wystąpienia o zapłatę kary umownej.</w:t>
      </w:r>
    </w:p>
    <w:p w:rsidR="0085419E" w:rsidRPr="0061388D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63" w:line="240" w:lineRule="auto"/>
        <w:ind w:left="403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61388D">
        <w:rPr>
          <w:rStyle w:val="FontStyle12"/>
          <w:rFonts w:ascii="Times New Roman" w:hAnsi="Times New Roman" w:cs="Times New Roman"/>
          <w:sz w:val="20"/>
          <w:szCs w:val="20"/>
        </w:rPr>
        <w:t xml:space="preserve">Wykonawca ma prawo do powierzania </w:t>
      </w:r>
      <w:r w:rsidR="00174F31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61388D">
        <w:rPr>
          <w:rStyle w:val="FontStyle12"/>
          <w:rFonts w:ascii="Times New Roman" w:hAnsi="Times New Roman" w:cs="Times New Roman"/>
          <w:sz w:val="20"/>
          <w:szCs w:val="20"/>
        </w:rPr>
        <w:t xml:space="preserve"> związan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t>ej</w:t>
      </w:r>
      <w:r w:rsidRPr="0061388D">
        <w:rPr>
          <w:rStyle w:val="FontStyle12"/>
          <w:rFonts w:ascii="Times New Roman" w:hAnsi="Times New Roman" w:cs="Times New Roman"/>
          <w:sz w:val="20"/>
          <w:szCs w:val="20"/>
        </w:rPr>
        <w:t xml:space="preserve"> z przedmiotem Umowy na zasadach</w:t>
      </w:r>
      <w:r w:rsidR="0061388D" w:rsidRPr="0061388D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61388D">
        <w:rPr>
          <w:rStyle w:val="FontStyle12"/>
          <w:rFonts w:ascii="Times New Roman" w:hAnsi="Times New Roman" w:cs="Times New Roman"/>
          <w:sz w:val="20"/>
          <w:szCs w:val="20"/>
        </w:rPr>
        <w:t>określonych poniżej:</w:t>
      </w:r>
    </w:p>
    <w:p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34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Powierzenie jakiejkolwiek części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podwykonawcy wymaga zachowania procedury określonej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art. 6471 KC, w braku której nie powstaje odpowiedzialność solidarna Zamawiającego względem podwykonawców. W celu uniknięcia jakichkolwiek wątpliwości, Wykonawca nie ma prawa zmienić umowy lub podpisać zaakceptowanego przez Zamawiającego projektu umowy z podwykonawcą poprzez podniesienie jego wynagrodzenia lub zmianę terminów płatności bez uprzedniej zgody Zamawiającego. Powyższe postanowienia będą miały zastosowanie odpowiednio do umów podwykonawcy z dalszym podwykonawcą.</w:t>
      </w:r>
    </w:p>
    <w:p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20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gwarantuje, że jego podwykonawcy posiadać będą doświadczenie i stosowne kompetencje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zakresie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powierzonym im przez Wykonawcę.</w:t>
      </w:r>
    </w:p>
    <w:p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20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umowach z podwykonawcami, Wykonawca zobowiązany jest zapewnić, by warunki wykonania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, terminy i zasady płatności na rzecz podwykonawców były analogiczne do warunków przewidzianych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niniejszej Umowie. Dodatkowo, umowa z podwykonawcą zawierać będzie postanowienie przewidujące dokonanie pełnego rozliczenia z podwykonawcą za wykonan</w:t>
      </w:r>
      <w:r w:rsidR="004E2712">
        <w:rPr>
          <w:rStyle w:val="FontStyle12"/>
          <w:rFonts w:ascii="Times New Roman" w:hAnsi="Times New Roman" w:cs="Times New Roman"/>
          <w:sz w:val="20"/>
          <w:szCs w:val="20"/>
        </w:rPr>
        <w:t>ą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przez niego </w:t>
      </w:r>
      <w:r w:rsidR="004E2712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w terminie 3 dni od daty podpisania protokołu odbioru końcowego.</w:t>
      </w:r>
    </w:p>
    <w:p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20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jest zobowiązany przedstawić Zamawiającemu oświadczenia podwykonawców, iż nie zalega względem nich z zapłatą należnego im wynagrodzenia oraz na żądanie Zamawiającego dowody uiszczenia wynagrodzenia należnego podwykonawcom. W przypadku, gdy Wykonawca nie dostarczy Zamawiającemu w/w oświadczeń, Zamawiający będzie uprawniony do wstrzymania części należnych Wykonawcy płatności równych kwocie należnej podwykonawcy (podwykonawcom), którego (których) oświadczenia nie zostały przekazane Zamawiającemu, do czasu doręczenia przez Wykonawcę tych dokumentów.</w:t>
      </w:r>
    </w:p>
    <w:p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20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celu uniknięcia jakichkolwiek wątpliwości, podwykonawca nie ma prawa, bez zgody zamawiającego pod rygorem nieważności, zmienić umowy z dalszym podwykonawcą. Zmiany umowy dokonane bez pisemnej zgody zamawiającego są w stosunku do zamawiającego i inwestora bezskuteczne.</w:t>
      </w:r>
    </w:p>
    <w:p w:rsidR="0085419E" w:rsidRPr="0085419E" w:rsidRDefault="0085419E" w:rsidP="0085419E">
      <w:pPr>
        <w:pStyle w:val="Style4"/>
        <w:widowControl/>
        <w:spacing w:before="178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800AD7">
        <w:rPr>
          <w:rStyle w:val="FontStyle11"/>
          <w:rFonts w:ascii="Times New Roman" w:hAnsi="Times New Roman" w:cs="Times New Roman"/>
          <w:sz w:val="20"/>
          <w:szCs w:val="20"/>
        </w:rPr>
        <w:t>3</w:t>
      </w:r>
    </w:p>
    <w:p w:rsidR="0085419E" w:rsidRPr="007C71DA" w:rsidRDefault="0085419E" w:rsidP="0085419E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Zmiany umowy</w:t>
      </w:r>
    </w:p>
    <w:p w:rsidR="0085419E" w:rsidRPr="007C71DA" w:rsidRDefault="0085419E" w:rsidP="0085419E">
      <w:pPr>
        <w:pStyle w:val="Style3"/>
        <w:widowControl/>
        <w:numPr>
          <w:ilvl w:val="0"/>
          <w:numId w:val="45"/>
        </w:numPr>
        <w:tabs>
          <w:tab w:val="left" w:pos="394"/>
        </w:tabs>
        <w:spacing w:before="77" w:line="264" w:lineRule="exact"/>
        <w:ind w:left="394" w:right="1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Zmiana postanowień Umowy w stosunku do treści Oferty Wykonawcy możliwa jest w przypadku zaistnienia jednej z następujących okoliczności w zakresie i na warunkach określonych poniżej:</w:t>
      </w:r>
    </w:p>
    <w:p w:rsidR="0085419E" w:rsidRPr="007C71DA" w:rsidRDefault="0085419E" w:rsidP="0085419E">
      <w:pPr>
        <w:pStyle w:val="Style3"/>
        <w:widowControl/>
        <w:numPr>
          <w:ilvl w:val="0"/>
          <w:numId w:val="45"/>
        </w:numPr>
        <w:tabs>
          <w:tab w:val="left" w:pos="394"/>
        </w:tabs>
        <w:spacing w:before="163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Zmiany technologiczne spowodowane następującymi okolicznościami:</w:t>
      </w:r>
    </w:p>
    <w:p w:rsidR="0085419E" w:rsidRPr="007C71DA" w:rsidRDefault="0085419E" w:rsidP="0085419E">
      <w:pPr>
        <w:pStyle w:val="Style3"/>
        <w:widowControl/>
        <w:numPr>
          <w:ilvl w:val="0"/>
          <w:numId w:val="46"/>
        </w:numPr>
        <w:tabs>
          <w:tab w:val="left" w:pos="792"/>
        </w:tabs>
        <w:spacing w:before="130" w:line="264" w:lineRule="exact"/>
        <w:ind w:left="792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pojawienie się na rynku urządzeń nowszej generacji niż wskazane w SWZ, pozwalających na zaoszczędzenie kosztów realizacji przedmiotu Umowy lub kosztów eksploatacji wykonanego przedmiotu Umowy, lub umożliwiających uzyskanie lepszej jakości przedmiotu Umowy;</w:t>
      </w:r>
    </w:p>
    <w:p w:rsidR="0085419E" w:rsidRPr="007C71DA" w:rsidRDefault="0085419E" w:rsidP="0085419E">
      <w:pPr>
        <w:pStyle w:val="Style3"/>
        <w:widowControl/>
        <w:numPr>
          <w:ilvl w:val="0"/>
          <w:numId w:val="47"/>
        </w:numPr>
        <w:tabs>
          <w:tab w:val="left" w:pos="394"/>
        </w:tabs>
        <w:spacing w:before="125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przypadku wystąpienia okoliczności wymienionych w ust. 2 powyżej możliwa jest zmiana sposobu wykonania, terminu wykonania Umowy, wynagrodzenia wykonania Przedmiotu Umowy.</w:t>
      </w:r>
    </w:p>
    <w:p w:rsidR="0085419E" w:rsidRPr="0085419E" w:rsidRDefault="0085419E" w:rsidP="00406A98">
      <w:pPr>
        <w:pStyle w:val="Style3"/>
        <w:widowControl/>
        <w:numPr>
          <w:ilvl w:val="0"/>
          <w:numId w:val="47"/>
        </w:numPr>
        <w:tabs>
          <w:tab w:val="left" w:pos="394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Pozostałe zmiany spowodowane następującymi okolicznościami:</w:t>
      </w:r>
    </w:p>
    <w:p w:rsidR="0085419E" w:rsidRPr="007C71DA" w:rsidRDefault="0085419E" w:rsidP="00406A98">
      <w:pPr>
        <w:pStyle w:val="Style3"/>
        <w:widowControl/>
        <w:numPr>
          <w:ilvl w:val="0"/>
          <w:numId w:val="50"/>
        </w:numPr>
        <w:tabs>
          <w:tab w:val="left" w:pos="792"/>
        </w:tabs>
        <w:spacing w:line="240" w:lineRule="auto"/>
        <w:ind w:left="403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siła wyższa uniemożliwiająca wykonanie przedmiotu Umowy zgodnie z dokumentacją zamówienia;</w:t>
      </w:r>
    </w:p>
    <w:p w:rsidR="0085419E" w:rsidRPr="007C71DA" w:rsidRDefault="0085419E" w:rsidP="00406A98">
      <w:pPr>
        <w:pStyle w:val="Style3"/>
        <w:widowControl/>
        <w:numPr>
          <w:ilvl w:val="0"/>
          <w:numId w:val="50"/>
        </w:numPr>
        <w:tabs>
          <w:tab w:val="left" w:pos="792"/>
        </w:tabs>
        <w:spacing w:line="240" w:lineRule="auto"/>
        <w:ind w:left="792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wystąpienie warunków eksploatacyjnych (np. katastrofy) skutkujących niemożnością wykonywania Przedmiotu Umowy wpływającą na termin zakończenia całości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;</w:t>
      </w:r>
    </w:p>
    <w:p w:rsidR="0085419E" w:rsidRPr="0085419E" w:rsidRDefault="0085419E" w:rsidP="00406A98">
      <w:pPr>
        <w:pStyle w:val="Style3"/>
        <w:widowControl/>
        <w:numPr>
          <w:ilvl w:val="0"/>
          <w:numId w:val="50"/>
        </w:numPr>
        <w:tabs>
          <w:tab w:val="left" w:pos="787"/>
        </w:tabs>
        <w:spacing w:line="240" w:lineRule="auto"/>
        <w:ind w:left="787" w:hanging="398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zmiana przepisów prawa dokonana po najpóźniejszym terminie składania ofert, której Wykonawca nie mógł przewidzieć i która ma wpływ na realizację Przedmiotu Umowy, w szczególności powoduje zmianę zakresu lub opóźnienie lub dodatkowy koszt.</w:t>
      </w:r>
    </w:p>
    <w:p w:rsidR="0085419E" w:rsidRPr="007C71DA" w:rsidRDefault="0085419E" w:rsidP="00406A98">
      <w:pPr>
        <w:pStyle w:val="Style3"/>
        <w:widowControl/>
        <w:numPr>
          <w:ilvl w:val="0"/>
          <w:numId w:val="47"/>
        </w:numPr>
        <w:tabs>
          <w:tab w:val="left" w:pos="389"/>
        </w:tabs>
        <w:spacing w:before="125" w:line="264" w:lineRule="exact"/>
        <w:ind w:left="389" w:right="10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wystąpienia jakiegokolwiek opóźnienia, utrudnienia lub uniemożliwienia spowodowanego przez Zamawiającego bądź osoby przez niego upoważnione do działania w stosunku do Wykonawcy zmianie ulegnie termin wykonania Umowy odpowiednio o czas występującego opóźnienia bądź też o czas opóźnienia wynikający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 zaistniałego utrudnienia lub uniemożliwienia.</w:t>
      </w:r>
    </w:p>
    <w:p w:rsidR="0085419E" w:rsidRPr="0085419E" w:rsidRDefault="002E698D" w:rsidP="0085419E">
      <w:pPr>
        <w:pStyle w:val="Style4"/>
        <w:widowControl/>
        <w:spacing w:before="173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406A98">
        <w:rPr>
          <w:rStyle w:val="FontStyle11"/>
          <w:rFonts w:ascii="Times New Roman" w:hAnsi="Times New Roman" w:cs="Times New Roman"/>
          <w:sz w:val="20"/>
          <w:szCs w:val="20"/>
        </w:rPr>
        <w:t>4</w:t>
      </w:r>
    </w:p>
    <w:p w:rsidR="0085419E" w:rsidRPr="007C71DA" w:rsidRDefault="0085419E" w:rsidP="0085419E">
      <w:pPr>
        <w:pStyle w:val="Style4"/>
        <w:widowControl/>
        <w:spacing w:before="24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Postanowienia końcowe</w:t>
      </w:r>
    </w:p>
    <w:p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30" w:line="264" w:lineRule="exact"/>
        <w:ind w:left="398" w:right="19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sprawach nieuregulowanych niniejszą umową mają zastosowanie przepisy Kodeksu Cywilnego</w:t>
      </w:r>
      <w:r w:rsidR="00406A98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oraz ustawy Prawo zamówień publicznych.</w:t>
      </w:r>
    </w:p>
    <w:p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63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Wszelkie zmiany niniejszej umowy wymagają zachowania formy pisemnej pod rygorem nieważności.</w:t>
      </w:r>
    </w:p>
    <w:p w:rsidR="0085419E" w:rsidRPr="007C71DA" w:rsidRDefault="00543BDF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30" w:line="264" w:lineRule="exact"/>
        <w:ind w:left="398" w:right="5" w:hanging="398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>Umowę sporządzono w trzech</w:t>
      </w:r>
      <w:r w:rsidR="0085419E"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jednobrzmiących egzemplarzach,</w:t>
      </w:r>
      <w:r>
        <w:rPr>
          <w:rStyle w:val="FontStyle12"/>
          <w:rFonts w:ascii="Times New Roman" w:hAnsi="Times New Roman" w:cs="Times New Roman"/>
          <w:sz w:val="20"/>
          <w:szCs w:val="20"/>
        </w:rPr>
        <w:t>dwa</w:t>
      </w:r>
      <w:r w:rsidR="0085419E"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dla Zamawiającego i jeden dla Wykonawcy.</w:t>
      </w:r>
    </w:p>
    <w:p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20" w:line="264" w:lineRule="exact"/>
        <w:ind w:left="398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Strony oświadczają, że ewentualne spory powstałe na tle realizacji postanowień niniejszej umowy rozstrzygane będą przez sąd właściwy dla siedziby Zamawiającego.</w:t>
      </w:r>
    </w:p>
    <w:p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20" w:line="264" w:lineRule="exact"/>
        <w:ind w:left="398" w:right="5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Strony zobowiązują się informować o każdej zmianie swojego adresu w terminie 2 dni od jej dokonania, listem poleconym na adres drugiej Strony. W przypadku niedopełnienia tego obowiązku pismo wysłane na dotychczasowy adres Strony uważa się za doręczone.</w:t>
      </w:r>
    </w:p>
    <w:p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20" w:line="264" w:lineRule="exact"/>
        <w:ind w:left="398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razie wątpliwości co do treści niniejszej umowy pierwszeństwo w jej interpretacji ma treść niniejszej umowy, treść Specyfikacji Warunków Zamówienia z uwzględnieniem zmian oraz modyfikacji, odpowiednie przepisy prawa, w szczególności przepisy ustawy z dnia 11 września 2019 r. - Prawo zamówień publicznych, przepisy Kodeksu cywilnego oraz niepozostające w sprzeczności z treścią Specyfikacji Warunków Zamówienia postanowienia złożonej oferty.</w:t>
      </w:r>
    </w:p>
    <w:p w:rsidR="0085419E" w:rsidRPr="007C71DA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:rsidR="0085419E" w:rsidRPr="007C71DA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:rsidR="0085419E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:rsidR="0085419E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:rsidR="00406A98" w:rsidRDefault="00406A98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:rsidR="00406A98" w:rsidRPr="007C71DA" w:rsidRDefault="00406A98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:rsidR="0085419E" w:rsidRPr="007C71DA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:rsidR="004E2F54" w:rsidRPr="007C71DA" w:rsidRDefault="0085419E" w:rsidP="003D1FB5">
      <w:pPr>
        <w:pStyle w:val="Style2"/>
        <w:widowControl/>
        <w:spacing w:before="115" w:line="240" w:lineRule="auto"/>
        <w:ind w:left="1258"/>
        <w:rPr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(Wykonawca)                                                        </w:t>
      </w:r>
      <w:r>
        <w:rPr>
          <w:rStyle w:val="FontStyle12"/>
          <w:rFonts w:ascii="Times New Roman" w:hAnsi="Times New Roman" w:cs="Times New Roman"/>
          <w:sz w:val="20"/>
          <w:szCs w:val="20"/>
        </w:rPr>
        <w:t>(Zamawiający)</w:t>
      </w:r>
    </w:p>
    <w:sectPr w:rsidR="004E2F54" w:rsidRPr="007C71DA" w:rsidSect="00443C19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109" w:right="1136" w:bottom="1440" w:left="11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1E0" w:rsidRDefault="00B851E0">
      <w:r>
        <w:separator/>
      </w:r>
    </w:p>
  </w:endnote>
  <w:endnote w:type="continuationSeparator" w:id="0">
    <w:p w:rsidR="00B851E0" w:rsidRDefault="00B8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54" w:rsidRDefault="004E2F54">
    <w:pPr>
      <w:pStyle w:val="Style2"/>
      <w:widowControl/>
      <w:spacing w:line="240" w:lineRule="auto"/>
      <w:ind w:left="4771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4410B6">
      <w:rPr>
        <w:rStyle w:val="FontStyle12"/>
        <w:noProof/>
      </w:rPr>
      <w:t>12</w:t>
    </w:r>
    <w:r>
      <w:rPr>
        <w:rStyle w:val="FontStyle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54" w:rsidRDefault="004E2F54">
    <w:pPr>
      <w:pStyle w:val="Style2"/>
      <w:widowControl/>
      <w:spacing w:line="240" w:lineRule="auto"/>
      <w:ind w:left="4771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4410B6">
      <w:rPr>
        <w:rStyle w:val="FontStyle12"/>
        <w:noProof/>
      </w:rPr>
      <w:t>13</w:t>
    </w:r>
    <w:r>
      <w:rPr>
        <w:rStyle w:val="FontStyle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1E0" w:rsidRDefault="00B851E0">
      <w:r>
        <w:separator/>
      </w:r>
    </w:p>
  </w:footnote>
  <w:footnote w:type="continuationSeparator" w:id="0">
    <w:p w:rsidR="00B851E0" w:rsidRDefault="00B8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54" w:rsidRDefault="004E2F54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54" w:rsidRDefault="004E2F54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4EA"/>
    <w:multiLevelType w:val="singleLevel"/>
    <w:tmpl w:val="A896115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E60F30"/>
    <w:multiLevelType w:val="singleLevel"/>
    <w:tmpl w:val="45FAF6F6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7F00DA"/>
    <w:multiLevelType w:val="singleLevel"/>
    <w:tmpl w:val="7346E5E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5709E8"/>
    <w:multiLevelType w:val="singleLevel"/>
    <w:tmpl w:val="84BA611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1D0C70"/>
    <w:multiLevelType w:val="singleLevel"/>
    <w:tmpl w:val="CDCC869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19152D"/>
    <w:multiLevelType w:val="singleLevel"/>
    <w:tmpl w:val="CB7C054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8531D5"/>
    <w:multiLevelType w:val="singleLevel"/>
    <w:tmpl w:val="AC32A06A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63024D"/>
    <w:multiLevelType w:val="singleLevel"/>
    <w:tmpl w:val="371C978A"/>
    <w:lvl w:ilvl="0">
      <w:start w:val="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7454D2"/>
    <w:multiLevelType w:val="singleLevel"/>
    <w:tmpl w:val="7E9A40A0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BF1100"/>
    <w:multiLevelType w:val="singleLevel"/>
    <w:tmpl w:val="C1345D38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37105C"/>
    <w:multiLevelType w:val="singleLevel"/>
    <w:tmpl w:val="B6A2E18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7AB3C2A"/>
    <w:multiLevelType w:val="singleLevel"/>
    <w:tmpl w:val="A6CEDFA8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CFD5E5A"/>
    <w:multiLevelType w:val="singleLevel"/>
    <w:tmpl w:val="AE7C74EE"/>
    <w:lvl w:ilvl="0">
      <w:start w:val="3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3" w15:restartNumberingAfterBreak="0">
    <w:nsid w:val="1F6A6927"/>
    <w:multiLevelType w:val="singleLevel"/>
    <w:tmpl w:val="521EB24A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0ED64DF"/>
    <w:multiLevelType w:val="singleLevel"/>
    <w:tmpl w:val="86EA290C"/>
    <w:lvl w:ilvl="0">
      <w:start w:val="1"/>
      <w:numFmt w:val="lowerLetter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F32718"/>
    <w:multiLevelType w:val="singleLevel"/>
    <w:tmpl w:val="42C6F7C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3940E6B"/>
    <w:multiLevelType w:val="singleLevel"/>
    <w:tmpl w:val="3ECA3F1C"/>
    <w:lvl w:ilvl="0">
      <w:start w:val="1"/>
      <w:numFmt w:val="lowerLetter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43E0C30"/>
    <w:multiLevelType w:val="singleLevel"/>
    <w:tmpl w:val="6868D982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64D1BA0"/>
    <w:multiLevelType w:val="singleLevel"/>
    <w:tmpl w:val="16E4A9C8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9" w15:restartNumberingAfterBreak="0">
    <w:nsid w:val="272979F7"/>
    <w:multiLevelType w:val="singleLevel"/>
    <w:tmpl w:val="4FF4C42C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8B2AFB"/>
    <w:multiLevelType w:val="singleLevel"/>
    <w:tmpl w:val="CAF6E26C"/>
    <w:lvl w:ilvl="0">
      <w:start w:val="3"/>
      <w:numFmt w:val="lowerLetter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E936B1D"/>
    <w:multiLevelType w:val="singleLevel"/>
    <w:tmpl w:val="7090E46A"/>
    <w:lvl w:ilvl="0">
      <w:start w:val="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EC6247C"/>
    <w:multiLevelType w:val="singleLevel"/>
    <w:tmpl w:val="A2702068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0223F8A"/>
    <w:multiLevelType w:val="singleLevel"/>
    <w:tmpl w:val="AD621BD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4653EF3"/>
    <w:multiLevelType w:val="singleLevel"/>
    <w:tmpl w:val="6FB85328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5554294"/>
    <w:multiLevelType w:val="singleLevel"/>
    <w:tmpl w:val="DBC254E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A405E29"/>
    <w:multiLevelType w:val="singleLevel"/>
    <w:tmpl w:val="B992CDE2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B7670F4"/>
    <w:multiLevelType w:val="singleLevel"/>
    <w:tmpl w:val="D93AFFBE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C7A4574"/>
    <w:multiLevelType w:val="singleLevel"/>
    <w:tmpl w:val="77C66F0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2B1444E"/>
    <w:multiLevelType w:val="singleLevel"/>
    <w:tmpl w:val="220CAF1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4E703E0"/>
    <w:multiLevelType w:val="singleLevel"/>
    <w:tmpl w:val="BD54CDE6"/>
    <w:lvl w:ilvl="0">
      <w:start w:val="3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32" w15:restartNumberingAfterBreak="0">
    <w:nsid w:val="455F0A23"/>
    <w:multiLevelType w:val="singleLevel"/>
    <w:tmpl w:val="6B96F1BC"/>
    <w:lvl w:ilvl="0">
      <w:start w:val="2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B774929"/>
    <w:multiLevelType w:val="singleLevel"/>
    <w:tmpl w:val="A8D47EF6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C5407B3"/>
    <w:multiLevelType w:val="singleLevel"/>
    <w:tmpl w:val="ED9C2C84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1015010"/>
    <w:multiLevelType w:val="singleLevel"/>
    <w:tmpl w:val="B4162B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70E0D58"/>
    <w:multiLevelType w:val="singleLevel"/>
    <w:tmpl w:val="39780652"/>
    <w:lvl w:ilvl="0">
      <w:start w:val="1"/>
      <w:numFmt w:val="lowerLetter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AB941BA"/>
    <w:multiLevelType w:val="hybridMultilevel"/>
    <w:tmpl w:val="0652E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84186"/>
    <w:multiLevelType w:val="singleLevel"/>
    <w:tmpl w:val="50E27F5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06D7929"/>
    <w:multiLevelType w:val="singleLevel"/>
    <w:tmpl w:val="0914A1DE"/>
    <w:lvl w:ilvl="0">
      <w:start w:val="1"/>
      <w:numFmt w:val="lowerLetter"/>
      <w:lvlText w:val="%1)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0" w15:restartNumberingAfterBreak="0">
    <w:nsid w:val="62F232B9"/>
    <w:multiLevelType w:val="singleLevel"/>
    <w:tmpl w:val="B186D6C2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692412A"/>
    <w:multiLevelType w:val="singleLevel"/>
    <w:tmpl w:val="0914A1DE"/>
    <w:lvl w:ilvl="0">
      <w:start w:val="1"/>
      <w:numFmt w:val="lowerLetter"/>
      <w:lvlText w:val="%1)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2" w15:restartNumberingAfterBreak="0">
    <w:nsid w:val="710C3216"/>
    <w:multiLevelType w:val="singleLevel"/>
    <w:tmpl w:val="95A45F1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12C0740"/>
    <w:multiLevelType w:val="singleLevel"/>
    <w:tmpl w:val="0010B7B8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35D7DB0"/>
    <w:multiLevelType w:val="singleLevel"/>
    <w:tmpl w:val="AE7C74EE"/>
    <w:lvl w:ilvl="0">
      <w:start w:val="1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5" w15:restartNumberingAfterBreak="0">
    <w:nsid w:val="76C70BD9"/>
    <w:multiLevelType w:val="singleLevel"/>
    <w:tmpl w:val="12B6578A"/>
    <w:lvl w:ilvl="0">
      <w:start w:val="6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9476250"/>
    <w:multiLevelType w:val="singleLevel"/>
    <w:tmpl w:val="8854875C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E2C3DC6"/>
    <w:multiLevelType w:val="singleLevel"/>
    <w:tmpl w:val="66CC0000"/>
    <w:lvl w:ilvl="0">
      <w:start w:val="6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9"/>
  </w:num>
  <w:num w:numId="5">
    <w:abstractNumId w:val="34"/>
  </w:num>
  <w:num w:numId="6">
    <w:abstractNumId w:val="4"/>
  </w:num>
  <w:num w:numId="7">
    <w:abstractNumId w:val="22"/>
  </w:num>
  <w:num w:numId="8">
    <w:abstractNumId w:val="10"/>
  </w:num>
  <w:num w:numId="9">
    <w:abstractNumId w:val="10"/>
    <w:lvlOverride w:ilvl="0">
      <w:lvl w:ilvl="0">
        <w:start w:val="3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4"/>
    <w:lvlOverride w:ilvl="0">
      <w:lvl w:ilvl="0">
        <w:start w:val="1"/>
        <w:numFmt w:val="lowerLetter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7"/>
  </w:num>
  <w:num w:numId="13">
    <w:abstractNumId w:val="0"/>
  </w:num>
  <w:num w:numId="14">
    <w:abstractNumId w:val="25"/>
  </w:num>
  <w:num w:numId="15">
    <w:abstractNumId w:val="8"/>
  </w:num>
  <w:num w:numId="16">
    <w:abstractNumId w:val="8"/>
    <w:lvlOverride w:ilvl="0">
      <w:lvl w:ilvl="0">
        <w:start w:val="7"/>
        <w:numFmt w:val="lowerLetter"/>
        <w:lvlText w:val="%1)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8"/>
  </w:num>
  <w:num w:numId="18">
    <w:abstractNumId w:val="46"/>
  </w:num>
  <w:num w:numId="19">
    <w:abstractNumId w:val="5"/>
  </w:num>
  <w:num w:numId="20">
    <w:abstractNumId w:val="42"/>
  </w:num>
  <w:num w:numId="21">
    <w:abstractNumId w:val="29"/>
  </w:num>
  <w:num w:numId="22">
    <w:abstractNumId w:val="23"/>
  </w:num>
  <w:num w:numId="23">
    <w:abstractNumId w:val="23"/>
    <w:lvlOverride w:ilvl="0">
      <w:lvl w:ilvl="0">
        <w:start w:val="3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3"/>
  </w:num>
  <w:num w:numId="25">
    <w:abstractNumId w:val="44"/>
  </w:num>
  <w:num w:numId="26">
    <w:abstractNumId w:val="12"/>
  </w:num>
  <w:num w:numId="27">
    <w:abstractNumId w:val="18"/>
  </w:num>
  <w:num w:numId="28">
    <w:abstractNumId w:val="41"/>
  </w:num>
  <w:num w:numId="29">
    <w:abstractNumId w:val="39"/>
  </w:num>
  <w:num w:numId="30">
    <w:abstractNumId w:val="1"/>
  </w:num>
  <w:num w:numId="31">
    <w:abstractNumId w:val="38"/>
  </w:num>
  <w:num w:numId="32">
    <w:abstractNumId w:val="33"/>
  </w:num>
  <w:num w:numId="33">
    <w:abstractNumId w:val="33"/>
    <w:lvlOverride w:ilvl="0">
      <w:lvl w:ilvl="0">
        <w:start w:val="1"/>
        <w:numFmt w:val="lowerLetter"/>
        <w:lvlText w:val="%1)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7"/>
  </w:num>
  <w:num w:numId="35">
    <w:abstractNumId w:val="32"/>
  </w:num>
  <w:num w:numId="36">
    <w:abstractNumId w:val="35"/>
  </w:num>
  <w:num w:numId="37">
    <w:abstractNumId w:val="36"/>
  </w:num>
  <w:num w:numId="38">
    <w:abstractNumId w:val="47"/>
  </w:num>
  <w:num w:numId="39">
    <w:abstractNumId w:val="47"/>
    <w:lvlOverride w:ilvl="0">
      <w:lvl w:ilvl="0">
        <w:start w:val="9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9"/>
  </w:num>
  <w:num w:numId="41">
    <w:abstractNumId w:val="15"/>
  </w:num>
  <w:num w:numId="42">
    <w:abstractNumId w:val="16"/>
  </w:num>
  <w:num w:numId="43">
    <w:abstractNumId w:val="20"/>
  </w:num>
  <w:num w:numId="44">
    <w:abstractNumId w:val="31"/>
  </w:num>
  <w:num w:numId="45">
    <w:abstractNumId w:val="26"/>
  </w:num>
  <w:num w:numId="46">
    <w:abstractNumId w:val="13"/>
  </w:num>
  <w:num w:numId="47">
    <w:abstractNumId w:val="11"/>
  </w:num>
  <w:num w:numId="48">
    <w:abstractNumId w:val="6"/>
  </w:num>
  <w:num w:numId="49">
    <w:abstractNumId w:val="7"/>
  </w:num>
  <w:num w:numId="50">
    <w:abstractNumId w:val="40"/>
  </w:num>
  <w:num w:numId="51">
    <w:abstractNumId w:val="40"/>
    <w:lvlOverride w:ilvl="0">
      <w:lvl w:ilvl="0">
        <w:start w:val="3"/>
        <w:numFmt w:val="lowerLetter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45"/>
  </w:num>
  <w:num w:numId="53">
    <w:abstractNumId w:val="21"/>
  </w:num>
  <w:num w:numId="54">
    <w:abstractNumId w:val="30"/>
  </w:num>
  <w:num w:numId="55">
    <w:abstractNumId w:val="24"/>
  </w:num>
  <w:num w:numId="56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B5"/>
    <w:rsid w:val="00023DB5"/>
    <w:rsid w:val="00026518"/>
    <w:rsid w:val="0007161A"/>
    <w:rsid w:val="00103A3D"/>
    <w:rsid w:val="00174F31"/>
    <w:rsid w:val="00243671"/>
    <w:rsid w:val="002D1E11"/>
    <w:rsid w:val="002E698D"/>
    <w:rsid w:val="00306D2F"/>
    <w:rsid w:val="003D1FB5"/>
    <w:rsid w:val="00406A98"/>
    <w:rsid w:val="004410B6"/>
    <w:rsid w:val="00443C19"/>
    <w:rsid w:val="004B238D"/>
    <w:rsid w:val="004E2712"/>
    <w:rsid w:val="004E2F54"/>
    <w:rsid w:val="00543BDF"/>
    <w:rsid w:val="00546549"/>
    <w:rsid w:val="00571EE8"/>
    <w:rsid w:val="005E021C"/>
    <w:rsid w:val="005E4B58"/>
    <w:rsid w:val="005E545C"/>
    <w:rsid w:val="0061388D"/>
    <w:rsid w:val="006C7F3F"/>
    <w:rsid w:val="00722B4C"/>
    <w:rsid w:val="007273C4"/>
    <w:rsid w:val="007922B3"/>
    <w:rsid w:val="007A452E"/>
    <w:rsid w:val="007C3EDD"/>
    <w:rsid w:val="007C71DA"/>
    <w:rsid w:val="007D0EFE"/>
    <w:rsid w:val="00800AD7"/>
    <w:rsid w:val="00824B40"/>
    <w:rsid w:val="0085419E"/>
    <w:rsid w:val="008B3E63"/>
    <w:rsid w:val="00A2008F"/>
    <w:rsid w:val="00B851E0"/>
    <w:rsid w:val="00D65999"/>
    <w:rsid w:val="00D702E0"/>
    <w:rsid w:val="00E1157A"/>
    <w:rsid w:val="00E63794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9C83F"/>
  <w14:defaultImageDpi w14:val="0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6" w:lineRule="exact"/>
      <w:ind w:hanging="413"/>
      <w:jc w:val="both"/>
    </w:pPr>
  </w:style>
  <w:style w:type="paragraph" w:customStyle="1" w:styleId="Style2">
    <w:name w:val="Style2"/>
    <w:basedOn w:val="Normalny"/>
    <w:uiPriority w:val="99"/>
    <w:pPr>
      <w:spacing w:line="264" w:lineRule="exact"/>
      <w:jc w:val="both"/>
    </w:pPr>
  </w:style>
  <w:style w:type="paragraph" w:customStyle="1" w:styleId="Style3">
    <w:name w:val="Style3"/>
    <w:basedOn w:val="Normalny"/>
    <w:uiPriority w:val="99"/>
    <w:pPr>
      <w:spacing w:line="266" w:lineRule="exact"/>
      <w:ind w:hanging="394"/>
      <w:jc w:val="both"/>
    </w:pPr>
  </w:style>
  <w:style w:type="paragraph" w:customStyle="1" w:styleId="Style4">
    <w:name w:val="Style4"/>
    <w:basedOn w:val="Normalny"/>
    <w:uiPriority w:val="99"/>
    <w:pPr>
      <w:spacing w:line="264" w:lineRule="exact"/>
      <w:jc w:val="both"/>
    </w:pPr>
  </w:style>
  <w:style w:type="paragraph" w:customStyle="1" w:styleId="Style5">
    <w:name w:val="Style5"/>
    <w:basedOn w:val="Normalny"/>
    <w:uiPriority w:val="99"/>
    <w:pPr>
      <w:jc w:val="center"/>
    </w:pPr>
  </w:style>
  <w:style w:type="paragraph" w:customStyle="1" w:styleId="Style6">
    <w:name w:val="Style6"/>
    <w:basedOn w:val="Normalny"/>
    <w:uiPriority w:val="99"/>
    <w:pPr>
      <w:spacing w:line="264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customStyle="1" w:styleId="Textbody">
    <w:name w:val="Text body"/>
    <w:basedOn w:val="Normalny"/>
    <w:rsid w:val="00443C19"/>
    <w:pPr>
      <w:widowControl/>
      <w:suppressAutoHyphens/>
      <w:autoSpaceDE/>
      <w:adjustRightInd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443C19"/>
    <w:pPr>
      <w:widowControl/>
      <w:suppressAutoHyphens/>
      <w:autoSpaceDE/>
      <w:adjustRightInd/>
      <w:spacing w:after="160" w:line="247" w:lineRule="auto"/>
      <w:jc w:val="both"/>
      <w:textAlignment w:val="baseline"/>
    </w:pPr>
    <w:rPr>
      <w:rFonts w:ascii="Calibri" w:eastAsia="SimSun" w:hAnsi="Calibri" w:cs="Tahoma"/>
      <w:kern w:val="3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43C19"/>
    <w:rPr>
      <w:rFonts w:ascii="Calibri" w:eastAsia="SimSun" w:hAnsi="Calibri" w:cs="Tahoma"/>
      <w:kern w:val="3"/>
      <w:sz w:val="24"/>
      <w:lang w:val="x-none" w:eastAsia="en-US"/>
    </w:rPr>
  </w:style>
  <w:style w:type="paragraph" w:styleId="Bezodstpw">
    <w:name w:val="No Spacing"/>
    <w:uiPriority w:val="1"/>
    <w:qFormat/>
    <w:rsid w:val="00443C19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71DA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71DA"/>
    <w:rPr>
      <w:rFonts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1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419E"/>
    <w:rPr>
      <w:rFonts w:ascii="Tahoma" w:hAnsi="Tahoma" w:cs="Tahoma"/>
      <w:sz w:val="16"/>
      <w:szCs w:val="16"/>
    </w:rPr>
  </w:style>
  <w:style w:type="numbering" w:customStyle="1" w:styleId="WWNum1">
    <w:name w:val="WWNum1"/>
    <w:pPr>
      <w:numPr>
        <w:numId w:val="55"/>
      </w:numPr>
    </w:pPr>
  </w:style>
  <w:style w:type="paragraph" w:styleId="Akapitzlist">
    <w:name w:val="List Paragraph"/>
    <w:basedOn w:val="Normalny"/>
    <w:uiPriority w:val="34"/>
    <w:qFormat/>
    <w:rsid w:val="0007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FCF0-9DB4-44F4-A267-6D684EDC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3270</Words>
  <Characters>19623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cp:lastModifiedBy>Główna księgowa</cp:lastModifiedBy>
  <cp:revision>5</cp:revision>
  <cp:lastPrinted>2021-06-15T08:08:00Z</cp:lastPrinted>
  <dcterms:created xsi:type="dcterms:W3CDTF">2022-09-01T10:05:00Z</dcterms:created>
  <dcterms:modified xsi:type="dcterms:W3CDTF">2022-09-02T08:39:00Z</dcterms:modified>
</cp:coreProperties>
</file>